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Clay Pigeon Shooting Club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Generic Risk Assessment </w:t>
            </w:r>
            <w:r w:rsidDel="00000000" w:rsidR="00000000" w:rsidRPr="00000000">
              <w:rPr>
                <w:rtl w:val="0"/>
              </w:rPr>
            </w:r>
          </w:p>
        </w:tc>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18/10/24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Are you a sports club or society?</w:t>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Sports Club</w:t>
            </w:r>
            <w:r w:rsidDel="00000000" w:rsidR="00000000" w:rsidRPr="00000000">
              <w:rPr>
                <w:rtl w:val="0"/>
              </w:rPr>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 – Joshua Glynn</w:t>
            </w:r>
          </w:p>
        </w:tc>
      </w:tr>
      <w:tr>
        <w:trPr>
          <w:cantSplit w:val="0"/>
          <w:trHeight w:val="338" w:hRule="atLeast"/>
          <w:tblHeader w:val="0"/>
        </w:trPr>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President/Captain Name/2</w:t>
            </w:r>
            <w:r w:rsidDel="00000000" w:rsidR="00000000" w:rsidRPr="00000000">
              <w:rPr>
                <w:rFonts w:ascii="Verdana" w:cs="Verdana" w:eastAsia="Verdana" w:hAnsi="Verdana"/>
                <w:b w:val="1"/>
                <w:i w:val="0"/>
                <w:smallCaps w:val="0"/>
                <w:strike w:val="0"/>
                <w:color w:val="000000"/>
                <w:sz w:val="22"/>
                <w:szCs w:val="22"/>
                <w:u w:val="none"/>
                <w:shd w:fill="auto" w:val="clear"/>
                <w:vertAlign w:val="superscript"/>
                <w:rtl w:val="0"/>
              </w:rPr>
              <w:t xml:space="preserve">nd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Committee Member</w:t>
            </w:r>
            <w:r w:rsidDel="00000000" w:rsidR="00000000" w:rsidRPr="00000000">
              <w:rPr>
                <w:rtl w:val="0"/>
              </w:rPr>
            </w:r>
          </w:p>
        </w:tc>
        <w:tc>
          <w:tcPr>
            <w:shd w:fill="auto" w:val="clear"/>
          </w:tcPr>
          <w:p w:rsidR="00000000" w:rsidDel="00000000" w:rsidP="00000000" w:rsidRDefault="00000000" w:rsidRPr="00000000" w14:paraId="00000012">
            <w:pPr>
              <w:rPr>
                <w:rFonts w:ascii="Verdana" w:cs="Verdana" w:eastAsia="Verdana" w:hAnsi="Verdana"/>
                <w:b w:val="1"/>
                <w:i w:val="1"/>
                <w:color w:val="000000"/>
              </w:rPr>
            </w:pPr>
            <w:r w:rsidDel="00000000" w:rsidR="00000000" w:rsidRPr="00000000">
              <w:rPr>
                <w:rFonts w:ascii="Verdana" w:cs="Verdana" w:eastAsia="Verdana" w:hAnsi="Verdana"/>
                <w:i w:val="1"/>
                <w:color w:val="000000"/>
                <w:rtl w:val="0"/>
              </w:rPr>
              <w:t xml:space="preserve">George Alcock - Captain</w:t>
            </w:r>
            <w:r w:rsidDel="00000000" w:rsidR="00000000" w:rsidRPr="00000000">
              <w:rPr>
                <w:rtl w:val="0"/>
              </w:rPr>
            </w:r>
          </w:p>
        </w:tc>
        <w:tc>
          <w:tcPr>
            <w:shd w:fill="f2f2f2"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f2f2f2"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SUSU USE ONLY</w:t>
            </w:r>
          </w:p>
        </w:tc>
      </w:tr>
      <w:tr>
        <w:trPr>
          <w:cantSplit w:val="0"/>
          <w:trHeight w:val="338" w:hRule="atLeast"/>
          <w:tblHeader w:val="0"/>
        </w:trPr>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Information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this risk assessment for? Please provide a summary of the activity or event, including all relevant information)</w:t>
            </w:r>
          </w:p>
        </w:tc>
        <w:tc>
          <w:tcPr>
            <w:gridSpan w:val="4"/>
            <w:shd w:fill="auto" w:val="clear"/>
          </w:tcPr>
          <w:p w:rsidR="00000000" w:rsidDel="00000000" w:rsidP="00000000" w:rsidRDefault="00000000" w:rsidRPr="00000000" w14:paraId="0000001A">
            <w:pP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The following risk assessment is in regards to the Southampton Clay Pigeon Shooting Club. We are an active shooting club who hold regular shoots once a week with the aim of </w:t>
            </w:r>
            <w:r w:rsidDel="00000000" w:rsidR="00000000" w:rsidRPr="00000000">
              <w:rPr>
                <w:rFonts w:ascii="Verdana" w:cs="Verdana" w:eastAsia="Verdana" w:hAnsi="Verdana"/>
                <w:rtl w:val="0"/>
              </w:rPr>
              <w:t xml:space="preserve">promoting clay pigeon shooting to all members of the student union at the most affordable price possible. We provide members of the group with opportunities of shooting at beginner, intermediate and experienced levels through practice and instruction, by providing external coaches who are CPSA trained and insured. As a club we provide all safety equipment for members attending shoots, ensuring the safest possible shooting environment, aiming  to be inclusive to all. The shooting grounds are all around Hampshire, thus we have drivers amongst our members who are able to transport others to the grounds. </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We also hold regular socials as part of our itinerary, providing members the opportunity to socialise and creating a friendly atmosphere amongst the club. </w:t>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All of the above has been considered and outlined in the risk assessment below.</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i w:val="1"/>
              </w:rPr>
            </w:pPr>
            <w:r w:rsidDel="00000000" w:rsidR="00000000" w:rsidRPr="00000000">
              <w:rPr>
                <w:rtl w:val="0"/>
              </w:rPr>
            </w:r>
          </w:p>
        </w:tc>
      </w:tr>
    </w:tbl>
    <w:p w:rsidR="00000000" w:rsidDel="00000000" w:rsidP="00000000" w:rsidRDefault="00000000" w:rsidRPr="00000000" w14:paraId="00000025">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2"/>
        <w:tblW w:w="15389.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2684"/>
        <w:gridCol w:w="2059"/>
        <w:gridCol w:w="489"/>
        <w:gridCol w:w="499"/>
        <w:gridCol w:w="499"/>
        <w:gridCol w:w="2915"/>
        <w:gridCol w:w="489"/>
        <w:gridCol w:w="489"/>
        <w:gridCol w:w="499"/>
        <w:gridCol w:w="2742"/>
        <w:tblGridChange w:id="0">
          <w:tblGrid>
            <w:gridCol w:w="2025"/>
            <w:gridCol w:w="2684"/>
            <w:gridCol w:w="2059"/>
            <w:gridCol w:w="489"/>
            <w:gridCol w:w="499"/>
            <w:gridCol w:w="499"/>
            <w:gridCol w:w="2915"/>
            <w:gridCol w:w="489"/>
            <w:gridCol w:w="489"/>
            <w:gridCol w:w="499"/>
            <w:gridCol w:w="2742"/>
          </w:tblGrid>
        </w:tblGridChange>
      </w:tblGrid>
      <w:tr>
        <w:trPr>
          <w:cantSplit w:val="0"/>
          <w:tblHeader w:val="1"/>
        </w:trPr>
        <w:tc>
          <w:tcPr>
            <w:gridSpan w:val="11"/>
            <w:shd w:fill="f2f2f2" w:val="clear"/>
          </w:tcPr>
          <w:p w:rsidR="00000000" w:rsidDel="00000000" w:rsidP="00000000" w:rsidRDefault="00000000" w:rsidRPr="00000000" w14:paraId="00000027">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2">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5">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9">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D">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F">
            <w:pPr>
              <w:rPr/>
            </w:pPr>
            <w:r w:rsidDel="00000000" w:rsidR="00000000" w:rsidRPr="00000000">
              <w:rPr>
                <w:rtl w:val="0"/>
              </w:rPr>
            </w:r>
          </w:p>
        </w:tc>
        <w:tc>
          <w:tcPr>
            <w:vMerge w:val="restart"/>
            <w:shd w:fill="f2f2f2" w:val="clear"/>
          </w:tcPr>
          <w:p w:rsidR="00000000" w:rsidDel="00000000" w:rsidP="00000000" w:rsidRDefault="00000000" w:rsidRPr="00000000" w14:paraId="0000004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41">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2">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43">
            <w:pPr>
              <w:rPr/>
            </w:pPr>
            <w:r w:rsidDel="00000000" w:rsidR="00000000" w:rsidRPr="00000000">
              <w:rPr>
                <w:rtl w:val="0"/>
              </w:rPr>
            </w:r>
          </w:p>
        </w:tc>
        <w:tc>
          <w:tcPr>
            <w:gridSpan w:val="3"/>
            <w:shd w:fill="f2f2f2" w:val="clear"/>
          </w:tcPr>
          <w:p w:rsidR="00000000" w:rsidDel="00000000" w:rsidP="00000000" w:rsidRDefault="00000000" w:rsidRPr="00000000" w14:paraId="00000044">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7">
            <w:pPr>
              <w:rPr/>
            </w:pPr>
            <w:r w:rsidDel="00000000" w:rsidR="00000000" w:rsidRPr="00000000">
              <w:rPr>
                <w:rtl w:val="0"/>
              </w:rPr>
            </w:r>
          </w:p>
        </w:tc>
        <w:tc>
          <w:tcPr>
            <w:gridSpan w:val="3"/>
            <w:shd w:fill="f2f2f2" w:val="clear"/>
          </w:tcPr>
          <w:p w:rsidR="00000000" w:rsidDel="00000000" w:rsidP="00000000" w:rsidRDefault="00000000" w:rsidRPr="00000000" w14:paraId="00000048">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B">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F">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0">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1">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2">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3">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4">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5">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494" w:hRule="atLeast"/>
          <w:tblHeader w:val="0"/>
        </w:trPr>
        <w:tc>
          <w:tcPr>
            <w:gridSpan w:val="11"/>
            <w:shd w:fill="b8cce4" w:val="clear"/>
          </w:tcPr>
          <w:p w:rsidR="00000000" w:rsidDel="00000000" w:rsidP="00000000" w:rsidRDefault="00000000" w:rsidRPr="00000000" w14:paraId="00000057">
            <w:pPr>
              <w:rPr>
                <w:b w:val="1"/>
              </w:rPr>
            </w:pPr>
            <w:r w:rsidDel="00000000" w:rsidR="00000000" w:rsidRPr="00000000">
              <w:rPr>
                <w:b w:val="1"/>
                <w:rtl w:val="0"/>
              </w:rPr>
              <w:t xml:space="preserve">General Considerations (including group meetings)</w:t>
            </w:r>
          </w:p>
        </w:tc>
      </w:tr>
      <w:tr>
        <w:trPr>
          <w:cantSplit w:val="1"/>
          <w:trHeight w:val="1296" w:hRule="atLeast"/>
          <w:tblHeader w:val="0"/>
        </w:trPr>
        <w:tc>
          <w:tcPr>
            <w:shd w:fill="ffffff" w:val="clear"/>
          </w:tcPr>
          <w:p w:rsidR="00000000" w:rsidDel="00000000" w:rsidP="00000000" w:rsidRDefault="00000000" w:rsidRPr="00000000" w14:paraId="00000062">
            <w:pPr>
              <w:rPr>
                <w:b w:val="1"/>
              </w:rPr>
            </w:pPr>
            <w:r w:rsidDel="00000000" w:rsidR="00000000" w:rsidRPr="00000000">
              <w:rPr>
                <w:rFonts w:ascii="Calibri" w:cs="Calibri" w:eastAsia="Calibri" w:hAnsi="Calibri"/>
                <w:b w:val="1"/>
                <w:rtl w:val="0"/>
              </w:rPr>
              <w:t xml:space="preserve">Slips, trips and falls</w:t>
            </w:r>
            <w:r w:rsidDel="00000000" w:rsidR="00000000" w:rsidRPr="00000000">
              <w:rPr>
                <w:rtl w:val="0"/>
              </w:rPr>
            </w:r>
          </w:p>
        </w:tc>
        <w:tc>
          <w:tcPr>
            <w:shd w:fill="ffffff" w:val="clear"/>
          </w:tcPr>
          <w:p w:rsidR="00000000" w:rsidDel="00000000" w:rsidP="00000000" w:rsidRDefault="00000000" w:rsidRPr="00000000" w14:paraId="00000063">
            <w:pPr>
              <w:rPr/>
            </w:pPr>
            <w:r w:rsidDel="00000000" w:rsidR="00000000" w:rsidRPr="00000000">
              <w:rPr>
                <w:rtl w:val="0"/>
              </w:rPr>
              <w:t xml:space="preserve">Soft tissue injury e.g., sprain, bruising. Potential broken ankle or other breaks i.e. wrists etc. Links directly to weather and ground surfaces.</w:t>
            </w:r>
          </w:p>
        </w:tc>
        <w:tc>
          <w:tcPr>
            <w:shd w:fill="ffffff" w:val="clear"/>
          </w:tcPr>
          <w:p w:rsidR="00000000" w:rsidDel="00000000" w:rsidP="00000000" w:rsidRDefault="00000000" w:rsidRPr="00000000" w14:paraId="00000064">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65">
            <w:pPr>
              <w:rPr/>
            </w:pPr>
            <w:r w:rsidDel="00000000" w:rsidR="00000000" w:rsidRPr="00000000">
              <w:rPr>
                <w:rtl w:val="0"/>
              </w:rPr>
              <w:t xml:space="preserve">2</w:t>
            </w:r>
          </w:p>
        </w:tc>
        <w:tc>
          <w:tcPr>
            <w:shd w:fill="ffffff" w:val="clear"/>
          </w:tcPr>
          <w:p w:rsidR="00000000" w:rsidDel="00000000" w:rsidP="00000000" w:rsidRDefault="00000000" w:rsidRPr="00000000" w14:paraId="00000066">
            <w:pPr>
              <w:rPr/>
            </w:pPr>
            <w:r w:rsidDel="00000000" w:rsidR="00000000" w:rsidRPr="00000000">
              <w:rPr>
                <w:rtl w:val="0"/>
              </w:rPr>
              <w:t xml:space="preserve">3</w:t>
            </w:r>
          </w:p>
        </w:tc>
        <w:tc>
          <w:tcPr>
            <w:shd w:fill="ffffff" w:val="clear"/>
          </w:tcPr>
          <w:p w:rsidR="00000000" w:rsidDel="00000000" w:rsidP="00000000" w:rsidRDefault="00000000" w:rsidRPr="00000000" w14:paraId="00000067">
            <w:pPr>
              <w:rPr/>
            </w:pPr>
            <w:r w:rsidDel="00000000" w:rsidR="00000000" w:rsidRPr="00000000">
              <w:rPr>
                <w:rtl w:val="0"/>
              </w:rPr>
              <w:t xml:space="preserve">6</w:t>
            </w:r>
          </w:p>
        </w:tc>
        <w:tc>
          <w:tcPr>
            <w:shd w:fill="ffffff" w:val="clear"/>
          </w:tcPr>
          <w:p w:rsidR="00000000" w:rsidDel="00000000" w:rsidP="00000000" w:rsidRDefault="00000000" w:rsidRPr="00000000" w14:paraId="00000068">
            <w:pPr>
              <w:rPr/>
            </w:pPr>
            <w:r w:rsidDel="00000000" w:rsidR="00000000" w:rsidRPr="00000000">
              <w:rPr>
                <w:rtl w:val="0"/>
              </w:rPr>
              <w:t xml:space="preserve">Check ground conditions for holes, lumps, and other obstacles. </w:t>
            </w:r>
          </w:p>
        </w:tc>
        <w:tc>
          <w:tcPr>
            <w:shd w:fill="ffffff" w:val="clear"/>
          </w:tcPr>
          <w:p w:rsidR="00000000" w:rsidDel="00000000" w:rsidP="00000000" w:rsidRDefault="00000000" w:rsidRPr="00000000" w14:paraId="00000069">
            <w:pPr>
              <w:rPr/>
            </w:pPr>
            <w:r w:rsidDel="00000000" w:rsidR="00000000" w:rsidRPr="00000000">
              <w:rPr>
                <w:rtl w:val="0"/>
              </w:rPr>
              <w:t xml:space="preserve">1</w:t>
            </w:r>
          </w:p>
        </w:tc>
        <w:tc>
          <w:tcPr>
            <w:shd w:fill="ffffff" w:val="clear"/>
          </w:tcPr>
          <w:p w:rsidR="00000000" w:rsidDel="00000000" w:rsidP="00000000" w:rsidRDefault="00000000" w:rsidRPr="00000000" w14:paraId="0000006A">
            <w:pPr>
              <w:rPr/>
            </w:pPr>
            <w:r w:rsidDel="00000000" w:rsidR="00000000" w:rsidRPr="00000000">
              <w:rPr>
                <w:rtl w:val="0"/>
              </w:rPr>
              <w:t xml:space="preserve">3</w:t>
            </w:r>
          </w:p>
        </w:tc>
        <w:tc>
          <w:tcPr>
            <w:shd w:fill="ffffff" w:val="clear"/>
          </w:tcPr>
          <w:p w:rsidR="00000000" w:rsidDel="00000000" w:rsidP="00000000" w:rsidRDefault="00000000" w:rsidRPr="00000000" w14:paraId="0000006B">
            <w:pPr>
              <w:rPr/>
            </w:pPr>
            <w:r w:rsidDel="00000000" w:rsidR="00000000" w:rsidRPr="00000000">
              <w:rPr>
                <w:rtl w:val="0"/>
              </w:rPr>
              <w:t xml:space="preserve">3</w:t>
            </w:r>
          </w:p>
        </w:tc>
        <w:tc>
          <w:tcPr>
            <w:shd w:fill="ffffff" w:val="clear"/>
          </w:tcPr>
          <w:p w:rsidR="00000000" w:rsidDel="00000000" w:rsidP="00000000" w:rsidRDefault="00000000" w:rsidRPr="00000000" w14:paraId="0000006C">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6D">
            <w:pPr>
              <w:rPr/>
            </w:pPr>
            <w:r w:rsidDel="00000000" w:rsidR="00000000" w:rsidRPr="00000000">
              <w:rPr>
                <w:rtl w:val="0"/>
              </w:rPr>
              <w:t xml:space="preserve">Call 999 in an emergency.</w:t>
            </w:r>
          </w:p>
          <w:p w:rsidR="00000000" w:rsidDel="00000000" w:rsidP="00000000" w:rsidRDefault="00000000" w:rsidRPr="00000000" w14:paraId="0000006E">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color w:val="000000"/>
                <w:rtl w:val="0"/>
              </w:rPr>
              <w:t xml:space="preserve">Socials-Travel </w:t>
            </w:r>
            <w:r w:rsidDel="00000000" w:rsidR="00000000" w:rsidRPr="00000000">
              <w:rPr>
                <w:rtl w:val="0"/>
              </w:rPr>
            </w:r>
          </w:p>
        </w:tc>
        <w:tc>
          <w:tcPr>
            <w:shd w:fill="ffffff" w:val="clear"/>
          </w:tcPr>
          <w:p w:rsidR="00000000" w:rsidDel="00000000" w:rsidP="00000000" w:rsidRDefault="00000000" w:rsidRPr="00000000" w14:paraId="00000070">
            <w:pPr>
              <w:rPr/>
            </w:pPr>
            <w:r w:rsidDel="00000000" w:rsidR="00000000" w:rsidRPr="00000000">
              <w:rPr>
                <w:rFonts w:ascii="Calibri" w:cs="Calibri" w:eastAsia="Calibri" w:hAnsi="Calibri"/>
                <w:color w:val="000000"/>
                <w:rtl w:val="0"/>
              </w:rPr>
              <w:t xml:space="preserve">Vehicles collision -causing serious injury </w:t>
            </w:r>
            <w:r w:rsidDel="00000000" w:rsidR="00000000" w:rsidRPr="00000000">
              <w:rPr>
                <w:rtl w:val="0"/>
              </w:rPr>
            </w:r>
          </w:p>
        </w:tc>
        <w:tc>
          <w:tcPr>
            <w:shd w:fill="ffffff" w:val="clear"/>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color w:val="000000"/>
                <w:rtl w:val="0"/>
              </w:rPr>
              <w:t xml:space="preserve">Event organisers, event attendees, Members of the public </w:t>
            </w:r>
            <w:r w:rsidDel="00000000" w:rsidR="00000000" w:rsidRPr="00000000">
              <w:rPr>
                <w:rtl w:val="0"/>
              </w:rPr>
            </w:r>
          </w:p>
        </w:tc>
        <w:tc>
          <w:tcPr>
            <w:shd w:fill="ffffff" w:val="clear"/>
          </w:tcPr>
          <w:p w:rsidR="00000000" w:rsidDel="00000000" w:rsidP="00000000" w:rsidRDefault="00000000" w:rsidRPr="00000000" w14:paraId="00000072">
            <w:pPr>
              <w:rPr/>
            </w:pPr>
            <w:r w:rsidDel="00000000" w:rsidR="00000000" w:rsidRPr="00000000">
              <w:rPr>
                <w:rFonts w:ascii="Lucida Sans" w:cs="Lucida Sans" w:eastAsia="Lucida Sans" w:hAnsi="Lucida Sans"/>
                <w:b w:val="1"/>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rFonts w:ascii="Lucida Sans" w:cs="Lucida Sans" w:eastAsia="Lucida Sans" w:hAnsi="Lucida Sans"/>
                <w:b w:val="1"/>
                <w:color w:val="000000"/>
                <w:rtl w:val="0"/>
              </w:rPr>
              <w:t xml:space="preserve">3</w:t>
            </w: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rFonts w:ascii="Lucida Sans" w:cs="Lucida Sans" w:eastAsia="Lucida Sans" w:hAnsi="Lucida Sans"/>
                <w:b w:val="1"/>
                <w:color w:val="000000"/>
                <w:rtl w:val="0"/>
              </w:rPr>
              <w:t xml:space="preserve">12</w:t>
            </w:r>
            <w:r w:rsidDel="00000000" w:rsidR="00000000" w:rsidRPr="00000000">
              <w:rPr>
                <w:rtl w:val="0"/>
              </w:rPr>
            </w:r>
          </w:p>
        </w:tc>
        <w:tc>
          <w:tcPr>
            <w:shd w:fill="ffffff" w:val="clear"/>
          </w:tcPr>
          <w:p w:rsidR="00000000" w:rsidDel="00000000" w:rsidP="00000000" w:rsidRDefault="00000000" w:rsidRPr="00000000" w14:paraId="0000007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are responsible for their individual safety though and are expected to act sensibly </w:t>
            </w:r>
          </w:p>
          <w:p w:rsidR="00000000" w:rsidDel="00000000" w:rsidP="00000000" w:rsidRDefault="00000000" w:rsidRPr="00000000" w14:paraId="0000007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venues known to UoS students chosen </w:t>
            </w:r>
          </w:p>
          <w:p w:rsidR="00000000" w:rsidDel="00000000" w:rsidP="00000000" w:rsidRDefault="00000000" w:rsidRPr="00000000" w14:paraId="0000007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organisers will be available to direct people between venues.</w:t>
            </w:r>
          </w:p>
          <w:p w:rsidR="00000000" w:rsidDel="00000000" w:rsidP="00000000" w:rsidRDefault="00000000" w:rsidRPr="00000000" w14:paraId="0000007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will be encouraged to identify a ‘buddy’, this will make it easier for people to stay together. They will be encouraged (but not expected) to look out for one another and check in throughout the night where possible. </w:t>
            </w:r>
          </w:p>
          <w:p w:rsidR="00000000" w:rsidDel="00000000" w:rsidP="00000000" w:rsidRDefault="00000000" w:rsidRPr="00000000" w14:paraId="0000007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large groups of people totally blocking the pavement or spilling in to the road. </w:t>
            </w:r>
          </w:p>
          <w:p w:rsidR="00000000" w:rsidDel="00000000" w:rsidP="00000000" w:rsidRDefault="00000000" w:rsidRPr="00000000" w14:paraId="0000007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Anybody in the group who is very drunk or appears unwell and therefore not safe should be encouraged to go home ideally with someone else. If required a taxi will be called for them (ideally SUSU safety bus will be used, or radio taxis). </w:t>
            </w:r>
          </w:p>
          <w:p w:rsidR="00000000" w:rsidDel="00000000" w:rsidP="00000000" w:rsidRDefault="00000000" w:rsidRPr="00000000" w14:paraId="0000007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considerate of other pedestrians &amp; road users, keep disturbance &amp; noise down. </w:t>
            </w:r>
          </w:p>
          <w:p w:rsidR="00000000" w:rsidDel="00000000" w:rsidP="00000000" w:rsidRDefault="00000000" w:rsidRPr="00000000" w14:paraId="0000007C">
            <w:pPr>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rFonts w:ascii="Lucida Sans" w:cs="Lucida Sans" w:eastAsia="Lucida Sans" w:hAnsi="Lucida Sans"/>
                <w:b w:val="1"/>
                <w:color w:val="000000"/>
                <w:rtl w:val="0"/>
              </w:rPr>
              <w:t xml:space="preserve">2</w:t>
            </w:r>
            <w:r w:rsidDel="00000000" w:rsidR="00000000" w:rsidRPr="00000000">
              <w:rPr>
                <w:rtl w:val="0"/>
              </w:rPr>
            </w:r>
          </w:p>
        </w:tc>
        <w:tc>
          <w:tcPr>
            <w:shd w:fill="ffffff" w:val="clear"/>
          </w:tcPr>
          <w:p w:rsidR="00000000" w:rsidDel="00000000" w:rsidP="00000000" w:rsidRDefault="00000000" w:rsidRPr="00000000" w14:paraId="0000007E">
            <w:pPr>
              <w:rPr/>
            </w:pPr>
            <w:r w:rsidDel="00000000" w:rsidR="00000000" w:rsidRPr="00000000">
              <w:rPr>
                <w:rFonts w:ascii="Lucida Sans" w:cs="Lucida Sans" w:eastAsia="Lucida Sans" w:hAnsi="Lucida Sans"/>
                <w:b w:val="1"/>
                <w:color w:val="000000"/>
                <w:rtl w:val="0"/>
              </w:rPr>
              <w:t xml:space="preserve">2</w:t>
            </w:r>
            <w:r w:rsidDel="00000000" w:rsidR="00000000" w:rsidRPr="00000000">
              <w:rPr>
                <w:rtl w:val="0"/>
              </w:rPr>
            </w:r>
          </w:p>
        </w:tc>
        <w:tc>
          <w:tcPr>
            <w:shd w:fill="ffffff" w:val="clear"/>
          </w:tcPr>
          <w:p w:rsidR="00000000" w:rsidDel="00000000" w:rsidP="00000000" w:rsidRDefault="00000000" w:rsidRPr="00000000" w14:paraId="0000007F">
            <w:pPr>
              <w:rPr/>
            </w:pPr>
            <w:r w:rsidDel="00000000" w:rsidR="00000000" w:rsidRPr="00000000">
              <w:rPr>
                <w:rFonts w:ascii="Lucida Sans" w:cs="Lucida Sans" w:eastAsia="Lucida Sans" w:hAnsi="Lucida Sans"/>
                <w:b w:val="1"/>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08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venues chosen for socials will be local/known to members and within a short distance from each other. </w:t>
            </w:r>
          </w:p>
          <w:p w:rsidR="00000000" w:rsidDel="00000000" w:rsidP="00000000" w:rsidRDefault="00000000" w:rsidRPr="00000000" w14:paraId="0000008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emergency services as required 111/999</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Incidents are to be reported on the as soon as possible ensuring the duty manager/health and safety officer have been informed.</w:t>
            </w:r>
          </w:p>
          <w:p w:rsidR="00000000" w:rsidDel="00000000" w:rsidP="00000000" w:rsidRDefault="00000000" w:rsidRPr="00000000" w14:paraId="00000084">
            <w:pPr>
              <w:rPr/>
            </w:pPr>
            <w:r w:rsidDel="00000000" w:rsidR="00000000" w:rsidRPr="00000000">
              <w:rPr>
                <w:rFonts w:ascii="Calibri" w:cs="Calibri" w:eastAsia="Calibri" w:hAnsi="Calibri"/>
                <w:color w:val="000000"/>
                <w:rtl w:val="0"/>
              </w:rPr>
              <w:t xml:space="preserve">Follow </w:t>
            </w:r>
            <w:hyperlink r:id="rId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color w:val="000000"/>
                <w:rtl w:val="0"/>
              </w:rPr>
              <w:t xml:space="preserve">Socials/Meetings- Medical emergency </w:t>
            </w:r>
            <w:r w:rsidDel="00000000" w:rsidR="00000000" w:rsidRPr="00000000">
              <w:rPr>
                <w:rtl w:val="0"/>
              </w:rPr>
            </w:r>
          </w:p>
        </w:tc>
        <w:tc>
          <w:tcPr>
            <w:shd w:fill="ffffff"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may sustain injury /become unwell </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pre-existing medical conditions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Sickness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Distress</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tc>
        <w:tc>
          <w:tcPr>
            <w:shd w:fill="ffffff" w:val="clear"/>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color w:val="000000"/>
                <w:rtl w:val="0"/>
              </w:rPr>
              <w:t xml:space="preserve">Members</w:t>
            </w:r>
            <w:r w:rsidDel="00000000" w:rsidR="00000000" w:rsidRPr="00000000">
              <w:rPr>
                <w:rtl w:val="0"/>
              </w:rPr>
            </w:r>
          </w:p>
        </w:tc>
        <w:tc>
          <w:tcPr>
            <w:shd w:fill="ffffff" w:val="clear"/>
          </w:tcPr>
          <w:p w:rsidR="00000000" w:rsidDel="00000000" w:rsidP="00000000" w:rsidRDefault="00000000" w:rsidRPr="00000000" w14:paraId="0000008D">
            <w:pPr>
              <w:rPr/>
            </w:pPr>
            <w:r w:rsidDel="00000000" w:rsidR="00000000" w:rsidRPr="00000000">
              <w:rPr>
                <w:rFonts w:ascii="Lucida Sans" w:cs="Lucida Sans" w:eastAsia="Lucida Sans" w:hAnsi="Lucida Sans"/>
                <w:b w:val="1"/>
                <w:color w:val="000000"/>
                <w:rtl w:val="0"/>
              </w:rPr>
              <w:t xml:space="preserve">3</w:t>
            </w:r>
            <w:r w:rsidDel="00000000" w:rsidR="00000000" w:rsidRPr="00000000">
              <w:rPr>
                <w:rtl w:val="0"/>
              </w:rPr>
            </w:r>
          </w:p>
        </w:tc>
        <w:tc>
          <w:tcPr>
            <w:shd w:fill="ffffff" w:val="clear"/>
          </w:tcPr>
          <w:p w:rsidR="00000000" w:rsidDel="00000000" w:rsidP="00000000" w:rsidRDefault="00000000" w:rsidRPr="00000000" w14:paraId="0000008E">
            <w:pPr>
              <w:rPr/>
            </w:pPr>
            <w:r w:rsidDel="00000000" w:rsidR="00000000" w:rsidRPr="00000000">
              <w:rPr>
                <w:rFonts w:ascii="Lucida Sans" w:cs="Lucida Sans" w:eastAsia="Lucida Sans" w:hAnsi="Lucida Sans"/>
                <w:b w:val="1"/>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08F">
            <w:pPr>
              <w:rPr/>
            </w:pPr>
            <w:r w:rsidDel="00000000" w:rsidR="00000000" w:rsidRPr="00000000">
              <w:rPr>
                <w:rFonts w:ascii="Lucida Sans" w:cs="Lucida Sans" w:eastAsia="Lucida Sans" w:hAnsi="Lucida Sans"/>
                <w:b w:val="1"/>
                <w:color w:val="000000"/>
                <w:rtl w:val="0"/>
              </w:rPr>
              <w:t xml:space="preserve">15</w:t>
            </w:r>
            <w:r w:rsidDel="00000000" w:rsidR="00000000" w:rsidRPr="00000000">
              <w:rPr>
                <w:rtl w:val="0"/>
              </w:rPr>
            </w:r>
          </w:p>
        </w:tc>
        <w:tc>
          <w:tcPr>
            <w:shd w:fill="ffffff" w:val="clear"/>
          </w:tcPr>
          <w:p w:rsidR="00000000" w:rsidDel="00000000" w:rsidP="00000000" w:rsidRDefault="00000000" w:rsidRPr="00000000" w14:paraId="0000009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participants; to bring their personal medication</w:t>
            </w:r>
          </w:p>
          <w:p w:rsidR="00000000" w:rsidDel="00000000" w:rsidP="00000000" w:rsidRDefault="00000000" w:rsidRPr="00000000" w14:paraId="0000009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Members/Committee to carry out first aid if necessary and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only 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qualified and confident to do so</w:t>
            </w:r>
          </w:p>
          <w:p w:rsidR="00000000" w:rsidDel="00000000" w:rsidP="00000000" w:rsidRDefault="00000000" w:rsidRPr="00000000" w14:paraId="000000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emergency services as required 111/999</w:t>
            </w:r>
          </w:p>
          <w:p w:rsidR="00000000" w:rsidDel="00000000" w:rsidP="00000000" w:rsidRDefault="00000000" w:rsidRPr="00000000" w14:paraId="00000093">
            <w:pPr>
              <w:rPr>
                <w:color w:val="ff0000"/>
              </w:rPr>
            </w:pPr>
            <w:r w:rsidDel="00000000" w:rsidR="00000000" w:rsidRPr="00000000">
              <w:rPr>
                <w:rFonts w:ascii="Calibri" w:cs="Calibri" w:eastAsia="Calibri" w:hAnsi="Calibri"/>
                <w:color w:val="000000"/>
                <w:rtl w:val="0"/>
              </w:rPr>
              <w:t xml:space="preserve">Contact SUSU Reception/Venue staff for first aid support</w:t>
            </w:r>
            <w:r w:rsidDel="00000000" w:rsidR="00000000" w:rsidRPr="00000000">
              <w:rPr>
                <w:rtl w:val="0"/>
              </w:rPr>
            </w:r>
          </w:p>
        </w:tc>
        <w:tc>
          <w:tcPr>
            <w:shd w:fill="ffffff" w:val="clear"/>
          </w:tcPr>
          <w:p w:rsidR="00000000" w:rsidDel="00000000" w:rsidP="00000000" w:rsidRDefault="00000000" w:rsidRPr="00000000" w14:paraId="00000094">
            <w:pPr>
              <w:rPr>
                <w:color w:val="ff0000"/>
              </w:rPr>
            </w:pPr>
            <w:r w:rsidDel="00000000" w:rsidR="00000000" w:rsidRPr="00000000">
              <w:rPr>
                <w:rFonts w:ascii="Lucida Sans" w:cs="Lucida Sans" w:eastAsia="Lucida Sans" w:hAnsi="Lucida Sans"/>
                <w:b w:val="1"/>
                <w:color w:val="000000"/>
                <w:rtl w:val="0"/>
              </w:rPr>
              <w:t xml:space="preserve">2</w:t>
            </w:r>
            <w:r w:rsidDel="00000000" w:rsidR="00000000" w:rsidRPr="00000000">
              <w:rPr>
                <w:rtl w:val="0"/>
              </w:rPr>
            </w:r>
          </w:p>
        </w:tc>
        <w:tc>
          <w:tcPr>
            <w:shd w:fill="ffffff" w:val="clear"/>
          </w:tcPr>
          <w:p w:rsidR="00000000" w:rsidDel="00000000" w:rsidP="00000000" w:rsidRDefault="00000000" w:rsidRPr="00000000" w14:paraId="00000095">
            <w:pPr>
              <w:rPr>
                <w:color w:val="ff0000"/>
              </w:rPr>
            </w:pPr>
            <w:r w:rsidDel="00000000" w:rsidR="00000000" w:rsidRPr="00000000">
              <w:rPr>
                <w:rFonts w:ascii="Lucida Sans" w:cs="Lucida Sans" w:eastAsia="Lucida Sans" w:hAnsi="Lucida Sans"/>
                <w:b w:val="1"/>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096">
            <w:pPr>
              <w:rPr>
                <w:color w:val="ff0000"/>
              </w:rPr>
            </w:pPr>
            <w:r w:rsidDel="00000000" w:rsidR="00000000" w:rsidRPr="00000000">
              <w:rPr>
                <w:rFonts w:ascii="Lucida Sans" w:cs="Lucida Sans" w:eastAsia="Lucida Sans" w:hAnsi="Lucida Sans"/>
                <w:b w:val="1"/>
                <w:color w:val="000000"/>
                <w:rtl w:val="0"/>
              </w:rPr>
              <w:t xml:space="preserve">15</w:t>
            </w:r>
            <w:r w:rsidDel="00000000" w:rsidR="00000000" w:rsidRPr="00000000">
              <w:rPr>
                <w:rtl w:val="0"/>
              </w:rPr>
            </w:r>
          </w:p>
        </w:tc>
        <w:tc>
          <w:tcPr>
            <w:shd w:fill="ffffff" w:val="clear"/>
          </w:tcPr>
          <w:p w:rsidR="00000000" w:rsidDel="00000000" w:rsidP="00000000" w:rsidRDefault="00000000" w:rsidRPr="00000000" w14:paraId="00000097">
            <w:pPr>
              <w:rPr/>
            </w:pPr>
            <w:r w:rsidDel="00000000" w:rsidR="00000000" w:rsidRPr="00000000">
              <w:rPr>
                <w:rtl w:val="0"/>
              </w:rPr>
              <w:br w:type="textWrapping"/>
            </w:r>
          </w:p>
          <w:p w:rsidR="00000000" w:rsidDel="00000000" w:rsidP="00000000" w:rsidRDefault="00000000" w:rsidRPr="00000000" w14:paraId="0000009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Incidents are to be reported on the as soon as possible ensuring the duty manager/health and safety officer have been informed.</w:t>
            </w:r>
          </w:p>
          <w:p w:rsidR="00000000" w:rsidDel="00000000" w:rsidP="00000000" w:rsidRDefault="00000000" w:rsidRPr="00000000" w14:paraId="00000099">
            <w:pPr>
              <w:rPr>
                <w:color w:val="ff0000"/>
              </w:rPr>
            </w:pPr>
            <w:r w:rsidDel="00000000" w:rsidR="00000000" w:rsidRPr="00000000">
              <w:rPr>
                <w:rFonts w:ascii="Calibri" w:cs="Calibri" w:eastAsia="Calibri" w:hAnsi="Calibri"/>
                <w:color w:val="000000"/>
                <w:rtl w:val="0"/>
              </w:rPr>
              <w:t xml:space="preserve">Follow </w:t>
            </w:r>
            <w:hyperlink r:id="rId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9A">
            <w:pPr>
              <w:rPr>
                <w:rFonts w:ascii="Calibri" w:cs="Calibri" w:eastAsia="Calibri" w:hAnsi="Calibri"/>
                <w:b w:val="1"/>
              </w:rPr>
            </w:pPr>
            <w:r w:rsidDel="00000000" w:rsidR="00000000" w:rsidRPr="00000000">
              <w:rPr>
                <w:rFonts w:ascii="Calibri" w:cs="Calibri" w:eastAsia="Calibri" w:hAnsi="Calibri"/>
                <w:color w:val="000000"/>
                <w:rtl w:val="0"/>
              </w:rPr>
              <w:t xml:space="preserve">Insufficient Fire Safety awareness</w:t>
            </w:r>
            <w:r w:rsidDel="00000000" w:rsidR="00000000" w:rsidRPr="00000000">
              <w:rPr>
                <w:rtl w:val="0"/>
              </w:rPr>
            </w:r>
          </w:p>
        </w:tc>
        <w:tc>
          <w:tcPr>
            <w:shd w:fill="ffffff"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fire alarm is triggered, people may not know where to go- </w:t>
            </w: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color w:val="000000"/>
                <w:rtl w:val="0"/>
              </w:rPr>
              <w:t xml:space="preserve">Crushing, falls, burns and smoke inhalation arising from induced panic, reduced space in buildings and external walkways, obstructed fire exits, build-up of flammable materials i.e. waste cardboard/boxes.</w:t>
            </w:r>
            <w:r w:rsidDel="00000000" w:rsidR="00000000" w:rsidRPr="00000000">
              <w:rPr>
                <w:rtl w:val="0"/>
              </w:rPr>
            </w:r>
          </w:p>
        </w:tc>
        <w:tc>
          <w:tcPr>
            <w:shd w:fill="ffffff" w:val="clear"/>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color w:val="000000"/>
                <w:rtl w:val="0"/>
              </w:rPr>
              <w:t xml:space="preserve">Members</w:t>
            </w:r>
            <w:r w:rsidDel="00000000" w:rsidR="00000000" w:rsidRPr="00000000">
              <w:rPr>
                <w:rtl w:val="0"/>
              </w:rPr>
            </w:r>
          </w:p>
        </w:tc>
        <w:tc>
          <w:tcPr>
            <w:shd w:fill="ffffff" w:val="clear"/>
          </w:tcPr>
          <w:p w:rsidR="00000000" w:rsidDel="00000000" w:rsidP="00000000" w:rsidRDefault="00000000" w:rsidRPr="00000000" w14:paraId="0000009E">
            <w:pPr>
              <w:rPr/>
            </w:pPr>
            <w:r w:rsidDel="00000000" w:rsidR="00000000" w:rsidRPr="00000000">
              <w:rPr>
                <w:rFonts w:ascii="Lucida Sans" w:cs="Lucida Sans" w:eastAsia="Lucida Sans" w:hAnsi="Lucida Sans"/>
                <w:b w:val="1"/>
                <w:color w:val="000000"/>
                <w:rtl w:val="0"/>
              </w:rPr>
              <w:t xml:space="preserve">2</w:t>
            </w:r>
            <w:r w:rsidDel="00000000" w:rsidR="00000000" w:rsidRPr="00000000">
              <w:rPr>
                <w:rtl w:val="0"/>
              </w:rPr>
            </w:r>
          </w:p>
        </w:tc>
        <w:tc>
          <w:tcPr>
            <w:shd w:fill="ffffff" w:val="clear"/>
          </w:tcPr>
          <w:p w:rsidR="00000000" w:rsidDel="00000000" w:rsidP="00000000" w:rsidRDefault="00000000" w:rsidRPr="00000000" w14:paraId="0000009F">
            <w:pPr>
              <w:rPr/>
            </w:pPr>
            <w:r w:rsidDel="00000000" w:rsidR="00000000" w:rsidRPr="00000000">
              <w:rPr>
                <w:rFonts w:ascii="Lucida Sans" w:cs="Lucida Sans" w:eastAsia="Lucida Sans" w:hAnsi="Lucida Sans"/>
                <w:b w:val="1"/>
                <w:color w:val="000000"/>
                <w:rtl w:val="0"/>
              </w:rPr>
              <w:t xml:space="preserve">10</w:t>
            </w:r>
            <w:r w:rsidDel="00000000" w:rsidR="00000000" w:rsidRPr="00000000">
              <w:rPr>
                <w:rtl w:val="0"/>
              </w:rPr>
            </w:r>
          </w:p>
        </w:tc>
        <w:tc>
          <w:tcPr>
            <w:shd w:fill="ffffff" w:val="clear"/>
          </w:tcPr>
          <w:p w:rsidR="00000000" w:rsidDel="00000000" w:rsidP="00000000" w:rsidRDefault="00000000" w:rsidRPr="00000000" w14:paraId="000000A0">
            <w:pPr>
              <w:rPr/>
            </w:pPr>
            <w:r w:rsidDel="00000000" w:rsidR="00000000" w:rsidRPr="00000000">
              <w:rPr>
                <w:rFonts w:ascii="Lucida Sans" w:cs="Lucida Sans" w:eastAsia="Lucida Sans" w:hAnsi="Lucida Sans"/>
                <w:b w:val="1"/>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0A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members know where the nearest fire exist are and the meeting place is outside, should it be needed</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color w:val="000000"/>
                <w:rtl w:val="0"/>
              </w:rPr>
              <w:t xml:space="preserve">Build-up of rubbish is to be kept to a minimum. Excess build up is to be removed promptly and deposited in the designated areas.</w:t>
            </w:r>
            <w:r w:rsidDel="00000000" w:rsidR="00000000" w:rsidRPr="00000000">
              <w:rPr>
                <w:rtl w:val="0"/>
              </w:rPr>
            </w:r>
          </w:p>
        </w:tc>
        <w:tc>
          <w:tcPr>
            <w:shd w:fill="ffffff" w:val="clear"/>
          </w:tcPr>
          <w:p w:rsidR="00000000" w:rsidDel="00000000" w:rsidP="00000000" w:rsidRDefault="00000000" w:rsidRPr="00000000" w14:paraId="000000A3">
            <w:pPr>
              <w:rPr/>
            </w:pPr>
            <w:r w:rsidDel="00000000" w:rsidR="00000000" w:rsidRPr="00000000">
              <w:rPr>
                <w:rFonts w:ascii="Lucida Sans" w:cs="Lucida Sans" w:eastAsia="Lucida Sans" w:hAnsi="Lucida Sans"/>
                <w:b w:val="1"/>
                <w:color w:val="000000"/>
                <w:rtl w:val="0"/>
              </w:rPr>
              <w:t xml:space="preserve">1</w:t>
            </w:r>
            <w:r w:rsidDel="00000000" w:rsidR="00000000" w:rsidRPr="00000000">
              <w:rPr>
                <w:rtl w:val="0"/>
              </w:rPr>
            </w:r>
          </w:p>
        </w:tc>
        <w:tc>
          <w:tcPr>
            <w:shd w:fill="ffffff" w:val="clear"/>
          </w:tcPr>
          <w:p w:rsidR="00000000" w:rsidDel="00000000" w:rsidP="00000000" w:rsidRDefault="00000000" w:rsidRPr="00000000" w14:paraId="000000A4">
            <w:pPr>
              <w:rPr/>
            </w:pPr>
            <w:r w:rsidDel="00000000" w:rsidR="00000000" w:rsidRPr="00000000">
              <w:rPr>
                <w:rFonts w:ascii="Lucida Sans" w:cs="Lucida Sans" w:eastAsia="Lucida Sans" w:hAnsi="Lucida Sans"/>
                <w:b w:val="1"/>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0A5">
            <w:pPr>
              <w:rPr/>
            </w:pPr>
            <w:r w:rsidDel="00000000" w:rsidR="00000000" w:rsidRPr="00000000">
              <w:rPr>
                <w:rFonts w:ascii="Lucida Sans" w:cs="Lucida Sans" w:eastAsia="Lucida Sans" w:hAnsi="Lucida Sans"/>
                <w:b w:val="1"/>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0A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incidents are to be reported as soon as possible ensuring the duty manager/health and safety officer have been informed.</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emergency services and University Security: </w:t>
            </w:r>
          </w:p>
          <w:p w:rsidR="00000000" w:rsidDel="00000000" w:rsidP="00000000" w:rsidRDefault="00000000" w:rsidRPr="00000000" w14:paraId="000000A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contact number for Campus Security: </w:t>
            </w:r>
          </w:p>
          <w:p w:rsidR="00000000" w:rsidDel="00000000" w:rsidP="00000000" w:rsidRDefault="00000000" w:rsidRPr="00000000" w14:paraId="000000A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+44 (0)23 8059 3311</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color w:val="000000"/>
                <w:rtl w:val="0"/>
              </w:rPr>
              <w:t xml:space="preserve">(Ext:3311).</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C">
            <w:pPr>
              <w:rPr>
                <w:rFonts w:ascii="Calibri" w:cs="Calibri" w:eastAsia="Calibri" w:hAnsi="Calibri"/>
                <w:b w:val="1"/>
              </w:rPr>
            </w:pPr>
            <w:r w:rsidDel="00000000" w:rsidR="00000000" w:rsidRPr="00000000">
              <w:rPr>
                <w:rFonts w:ascii="Calibri" w:cs="Calibri" w:eastAsia="Calibri" w:hAnsi="Calibri"/>
                <w:color w:val="000000"/>
                <w:rtl w:val="0"/>
              </w:rPr>
              <w:t xml:space="preserve">Handling &amp; Storing Money- Own Society fundraising </w:t>
            </w:r>
            <w:r w:rsidDel="00000000" w:rsidR="00000000" w:rsidRPr="00000000">
              <w:rPr>
                <w:rtl w:val="0"/>
              </w:rPr>
            </w:r>
          </w:p>
        </w:tc>
        <w:tc>
          <w:tcPr>
            <w:shd w:fill="ffffff" w:val="clear"/>
          </w:tcPr>
          <w:p w:rsidR="00000000" w:rsidDel="00000000" w:rsidP="00000000" w:rsidRDefault="00000000" w:rsidRPr="00000000" w14:paraId="000000A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w:t>
            </w:r>
          </w:p>
          <w:p w:rsidR="00000000" w:rsidDel="00000000" w:rsidP="00000000" w:rsidRDefault="00000000" w:rsidRPr="00000000" w14:paraId="000000A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being mugged/robbed</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color w:val="000000"/>
                <w:rtl w:val="0"/>
              </w:rPr>
              <w:t xml:space="preserve">Loss/misplacement leading to financial loss</w:t>
            </w:r>
            <w:r w:rsidDel="00000000" w:rsidR="00000000" w:rsidRPr="00000000">
              <w:rPr>
                <w:rtl w:val="0"/>
              </w:rPr>
            </w:r>
          </w:p>
        </w:tc>
        <w:tc>
          <w:tcPr>
            <w:shd w:fill="ffffff" w:val="clear"/>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color w:val="000000"/>
                <w:rtl w:val="0"/>
              </w:rPr>
              <w:t xml:space="preserve">Members, Participants </w:t>
            </w:r>
            <w:r w:rsidDel="00000000" w:rsidR="00000000" w:rsidRPr="00000000">
              <w:rPr>
                <w:rtl w:val="0"/>
              </w:rPr>
            </w:r>
          </w:p>
        </w:tc>
        <w:tc>
          <w:tcPr>
            <w:shd w:fill="ffffff" w:val="clear"/>
          </w:tcPr>
          <w:p w:rsidR="00000000" w:rsidDel="00000000" w:rsidP="00000000" w:rsidRDefault="00000000" w:rsidRPr="00000000" w14:paraId="000000B1">
            <w:pPr>
              <w:rPr>
                <w:sz w:val="20"/>
                <w:szCs w:val="20"/>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shd w:fill="ffffff" w:val="clear"/>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0B3">
            <w:pPr>
              <w:rPr>
                <w:sz w:val="20"/>
                <w:szCs w:val="20"/>
              </w:rPr>
            </w:pPr>
            <w:r w:rsidDel="00000000" w:rsidR="00000000" w:rsidRPr="00000000">
              <w:rPr>
                <w:rFonts w:ascii="Calibri" w:cs="Calibri" w:eastAsia="Calibri" w:hAnsi="Calibri"/>
                <w:color w:val="000000"/>
                <w:rtl w:val="0"/>
              </w:rPr>
              <w:t xml:space="preserve">12</w:t>
            </w:r>
            <w:r w:rsidDel="00000000" w:rsidR="00000000" w:rsidRPr="00000000">
              <w:rPr>
                <w:rtl w:val="0"/>
              </w:rPr>
            </w:r>
          </w:p>
        </w:tc>
        <w:tc>
          <w:tcPr>
            <w:shd w:fill="ffffff" w:val="clear"/>
          </w:tcPr>
          <w:p w:rsidR="00000000" w:rsidDel="00000000" w:rsidP="00000000" w:rsidRDefault="00000000" w:rsidRPr="00000000" w14:paraId="000000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 to be deposited asap after each event into society bank account or money hub. Nominated person will be tasked with storing cash in nominated location when banks not open. </w:t>
            </w:r>
          </w:p>
          <w:p w:rsidR="00000000" w:rsidDel="00000000" w:rsidP="00000000" w:rsidRDefault="00000000" w:rsidRPr="00000000" w14:paraId="000000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to be kept in lockable box</w:t>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giving cash to committee member if they will be travelling by foot alone (request taxis where possible/travel by car. Ensure cash is not visible/advertised when out in public)</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offer option to pre-buy tickets to avoid cash purchases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 use of SUSU box office, hire/loan of contactless payment machines</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to not be left unattended</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color w:val="000000"/>
                <w:rtl w:val="0"/>
              </w:rPr>
              <w:t xml:space="preserve">Collectors will prioritise own safety, advised to not confront any potential thief. If confronted will give up the funds. </w:t>
            </w:r>
            <w:r w:rsidDel="00000000" w:rsidR="00000000" w:rsidRPr="00000000">
              <w:rPr>
                <w:rtl w:val="0"/>
              </w:rPr>
            </w:r>
          </w:p>
        </w:tc>
        <w:tc>
          <w:tcPr>
            <w:shd w:fill="ffffff" w:val="clear"/>
          </w:tcPr>
          <w:p w:rsidR="00000000" w:rsidDel="00000000" w:rsidP="00000000" w:rsidRDefault="00000000" w:rsidRPr="00000000" w14:paraId="000000BB">
            <w:pPr>
              <w:rPr>
                <w:sz w:val="20"/>
                <w:szCs w:val="20"/>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shd w:fill="ffffff" w:val="clear"/>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shd w:fill="ffffff" w:val="clear"/>
          </w:tcPr>
          <w:p w:rsidR="00000000" w:rsidDel="00000000" w:rsidP="00000000" w:rsidRDefault="00000000" w:rsidRPr="00000000" w14:paraId="000000BD">
            <w:pPr>
              <w:rPr>
                <w:sz w:val="20"/>
                <w:szCs w:val="20"/>
              </w:rPr>
            </w:pPr>
            <w:r w:rsidDel="00000000" w:rsidR="00000000" w:rsidRPr="00000000">
              <w:rPr>
                <w:rFonts w:ascii="Calibri" w:cs="Calibri" w:eastAsia="Calibri" w:hAnsi="Calibri"/>
                <w:color w:val="000000"/>
                <w:rtl w:val="0"/>
              </w:rPr>
              <w:t xml:space="preserve">6</w:t>
            </w:r>
            <w:r w:rsidDel="00000000" w:rsidR="00000000" w:rsidRPr="00000000">
              <w:rPr>
                <w:rtl w:val="0"/>
              </w:rPr>
            </w:r>
          </w:p>
        </w:tc>
        <w:tc>
          <w:tcPr>
            <w:shd w:fill="ffffff"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theft committee members will: </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the incident to any community police officers in the area/report to 111</w:t>
            </w:r>
          </w:p>
          <w:p w:rsidR="00000000" w:rsidDel="00000000" w:rsidP="00000000" w:rsidRDefault="00000000" w:rsidRPr="00000000" w14:paraId="000000C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incident to SUSU duty manager and </w:t>
            </w: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complete a SUSU incident report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b w:val="1"/>
                <w:rtl w:val="0"/>
              </w:rPr>
              <w:t xml:space="preserve">Accessibility</w:t>
            </w:r>
            <w:r w:rsidDel="00000000" w:rsidR="00000000" w:rsidRPr="00000000">
              <w:rPr>
                <w:rFonts w:ascii="Calibri" w:cs="Calibri" w:eastAsia="Calibri" w:hAnsi="Calibri"/>
                <w:rtl w:val="0"/>
              </w:rPr>
              <w:t xml:space="preserve">:</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Entrances and Exits to the chosen area. </w:t>
            </w:r>
          </w:p>
        </w:tc>
        <w:tc>
          <w:tcPr>
            <w:shd w:fill="ffffff" w:val="clear"/>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Participants may be prevented from attending the activity due to a lack of considerations of accessibility needs and requirements. </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They could also be prevented from leaving the area quickly in an emergency if the correct infrastructure and considerations have not been made.  </w:t>
            </w:r>
          </w:p>
        </w:tc>
        <w:tc>
          <w:tcPr>
            <w:shd w:fill="ffffff" w:val="clear"/>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Participants, committee</w:t>
            </w:r>
          </w:p>
        </w:tc>
        <w:tc>
          <w:tcPr>
            <w:shd w:fill="ffffff" w:val="clear"/>
          </w:tcPr>
          <w:p w:rsidR="00000000" w:rsidDel="00000000" w:rsidP="00000000" w:rsidRDefault="00000000" w:rsidRPr="00000000" w14:paraId="000000C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CA">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CB">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All areas chosen for activity will have their suitability checked. </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If a closed activity for members, members will be consulted to ensure there are no accessibility requirements. </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If an open activity, committee will consider all accessibility requirements and ensure that the area chosen is as accessible as possible. </w:t>
            </w:r>
          </w:p>
        </w:tc>
        <w:tc>
          <w:tcPr>
            <w:shd w:fill="ffffff" w:val="clear"/>
          </w:tcPr>
          <w:p w:rsidR="00000000" w:rsidDel="00000000" w:rsidP="00000000" w:rsidRDefault="00000000" w:rsidRPr="00000000" w14:paraId="000000D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2">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3">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In case of an emergency, call the emergency services on 999. </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If those with accessibility problems have not been able to exit, make the building manager and emergency services aware. </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D9">
            <w:pPr>
              <w:rPr>
                <w:rFonts w:ascii="Calibri" w:cs="Calibri" w:eastAsia="Calibri" w:hAnsi="Calibri"/>
                <w:b w:val="1"/>
              </w:rPr>
            </w:pPr>
            <w:r w:rsidDel="00000000" w:rsidR="00000000" w:rsidRPr="00000000">
              <w:rPr>
                <w:rFonts w:ascii="Calibri" w:cs="Calibri" w:eastAsia="Calibri" w:hAnsi="Calibri"/>
                <w:b w:val="1"/>
                <w:rtl w:val="0"/>
              </w:rPr>
              <w:t xml:space="preserve">Reputational Risk: </w:t>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For the club or society, as well as to SUSU and the University</w:t>
            </w:r>
          </w:p>
        </w:tc>
        <w:tc>
          <w:tcPr>
            <w:shd w:fill="ffffff" w:val="clear"/>
          </w:tcPr>
          <w:p w:rsidR="00000000" w:rsidDel="00000000" w:rsidP="00000000" w:rsidRDefault="00000000" w:rsidRPr="00000000" w14:paraId="000000DC">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Incidents during club or society activity could pose a reputational risk to the club, Southampton University Students’ Union or Southampton University itself. </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tl w:val="0"/>
              </w:rPr>
              <w:t xml:space="preserve">This could be controversial posts, conduct during a game, conduct during social, or anything else that brings the clubs/societies, SUSU or the University’s name intro disrepute. </w:t>
            </w:r>
            <w:r w:rsidDel="00000000" w:rsidR="00000000" w:rsidRPr="00000000">
              <w:rPr>
                <w:rtl w:val="0"/>
              </w:rPr>
            </w:r>
          </w:p>
        </w:tc>
        <w:tc>
          <w:tcPr>
            <w:shd w:fill="ffffff" w:val="clea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club, SUSU or the University’s reputation</w:t>
            </w:r>
            <w:r w:rsidDel="00000000" w:rsidR="00000000" w:rsidRPr="00000000">
              <w:rPr>
                <w:rtl w:val="0"/>
              </w:rPr>
            </w:r>
          </w:p>
        </w:tc>
        <w:tc>
          <w:tcPr>
            <w:shd w:fill="ffffff" w:val="clear"/>
          </w:tcPr>
          <w:p w:rsidR="00000000" w:rsidDel="00000000" w:rsidP="00000000" w:rsidRDefault="00000000" w:rsidRPr="00000000" w14:paraId="000000E0">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E1">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2">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parts of this risk assessment are adhered to.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any incidents involving public or others are recorded and addressed.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members are reminded that they are representing the club/society, SUSU and the University in (usually) branded clothing.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EA">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B">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C">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D">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EE">
            <w:pPr>
              <w:rPr>
                <w:rFonts w:ascii="Calibri" w:cs="Calibri" w:eastAsia="Calibri" w:hAnsi="Calibri"/>
                <w:b w:val="1"/>
              </w:rPr>
            </w:pPr>
            <w:r w:rsidDel="00000000" w:rsidR="00000000" w:rsidRPr="00000000">
              <w:rPr>
                <w:rFonts w:ascii="Calibri" w:cs="Calibri" w:eastAsia="Calibri" w:hAnsi="Calibri"/>
                <w:b w:val="1"/>
                <w:rtl w:val="0"/>
              </w:rPr>
              <w:t xml:space="preserve">Financial Risk:</w:t>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For the club or society,</w:t>
            </w:r>
            <w:r w:rsidDel="00000000" w:rsidR="00000000" w:rsidRPr="00000000">
              <w:rPr>
                <w:rtl w:val="0"/>
              </w:rPr>
              <w:t xml:space="preserve"> or potentially even SUSU if the club/soc finds itself in difficulty. </w:t>
            </w:r>
            <w:r w:rsidDel="00000000" w:rsidR="00000000" w:rsidRPr="00000000">
              <w:rPr>
                <w:rtl w:val="0"/>
              </w:rPr>
            </w:r>
          </w:p>
        </w:tc>
        <w:tc>
          <w:tcPr>
            <w:shd w:fill="ffffff" w:val="clear"/>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Club or society activity costing more than planned, weakening their financial position. </w:t>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Incidents with members of the public, participants, staff or members causing lawsuits and financial penalties.</w:t>
            </w:r>
            <w:r w:rsidDel="00000000" w:rsidR="00000000" w:rsidRPr="00000000">
              <w:rPr>
                <w:rtl w:val="0"/>
              </w:rPr>
            </w:r>
          </w:p>
        </w:tc>
        <w:tc>
          <w:tcPr>
            <w:shd w:fill="ffffff" w:val="clear"/>
          </w:tcPr>
          <w:p w:rsidR="00000000" w:rsidDel="00000000" w:rsidP="00000000" w:rsidRDefault="00000000" w:rsidRPr="00000000" w14:paraId="000000F4">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club or society</w:t>
            </w:r>
          </w:p>
          <w:p w:rsidR="00000000" w:rsidDel="00000000" w:rsidP="00000000" w:rsidRDefault="00000000" w:rsidRPr="00000000" w14:paraId="000000F5">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F6">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Members subject to lawsuits</w:t>
            </w:r>
          </w:p>
          <w:p w:rsidR="00000000" w:rsidDel="00000000" w:rsidP="00000000" w:rsidRDefault="00000000" w:rsidRPr="00000000" w14:paraId="000000F7">
            <w:pPr>
              <w:rPr>
                <w:color w:val="000000"/>
                <w:highlight w:val="white"/>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color w:val="000000"/>
                <w:highlight w:val="white"/>
                <w:rtl w:val="0"/>
              </w:rPr>
              <w:t xml:space="preserve">SUSU if required to assist.</w:t>
            </w:r>
            <w:r w:rsidDel="00000000" w:rsidR="00000000" w:rsidRPr="00000000">
              <w:rPr>
                <w:rtl w:val="0"/>
              </w:rPr>
            </w:r>
          </w:p>
        </w:tc>
        <w:tc>
          <w:tcPr>
            <w:shd w:fill="ffffff" w:val="clear"/>
          </w:tcPr>
          <w:p w:rsidR="00000000" w:rsidDel="00000000" w:rsidP="00000000" w:rsidRDefault="00000000" w:rsidRPr="00000000" w14:paraId="000000F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Clubs and societies required to complete financial forecasting and budget for the year. </w:t>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All encouraged to review membership fees yearly to ensure they are able to comfortably cover costs. </w:t>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br w:type="textWrapping"/>
              <w:t xml:space="preserve">SUSU can offer clubs and societies loans – these will need to be agreed and a payment schedule decided upon. Clubs and societies that have to rely on a loan will be subject to development plans to ensure their future is protected. </w:t>
            </w:r>
          </w:p>
        </w:tc>
        <w:tc>
          <w:tcPr>
            <w:shd w:fill="ffffff" w:val="clear"/>
          </w:tcPr>
          <w:p w:rsidR="00000000" w:rsidDel="00000000" w:rsidP="00000000" w:rsidRDefault="00000000" w:rsidRPr="00000000" w14:paraId="00000100">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3">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color w:val="000000"/>
                <w:rtl w:val="0"/>
              </w:rPr>
              <w:t xml:space="preserve">Activities involving electrical equipment e.g. laptops/ computers</w:t>
            </w:r>
            <w:r w:rsidDel="00000000" w:rsidR="00000000" w:rsidRPr="00000000">
              <w:rPr>
                <w:rtl w:val="0"/>
              </w:rPr>
            </w:r>
          </w:p>
        </w:tc>
        <w:tc>
          <w:tcPr>
            <w:shd w:fill="ffffff" w:val="clear"/>
          </w:tcPr>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color w:val="000000"/>
                <w:rtl w:val="0"/>
              </w:rPr>
              <w:t xml:space="preserve">Risk of eye strain, injury, electric shock</w:t>
            </w:r>
            <w:r w:rsidDel="00000000" w:rsidR="00000000" w:rsidRPr="00000000">
              <w:rPr>
                <w:rtl w:val="0"/>
              </w:rPr>
            </w:r>
          </w:p>
        </w:tc>
        <w:tc>
          <w:tcPr>
            <w:shd w:fill="ffffff"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organisers and attendees</w:t>
            </w:r>
            <w:r w:rsidDel="00000000" w:rsidR="00000000" w:rsidRPr="00000000">
              <w:rPr>
                <w:rtl w:val="0"/>
              </w:rPr>
            </w:r>
          </w:p>
          <w:p w:rsidR="00000000" w:rsidDel="00000000" w:rsidP="00000000" w:rsidRDefault="00000000" w:rsidRPr="00000000" w14:paraId="00000107">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08">
            <w:pPr>
              <w:rPr>
                <w:sz w:val="20"/>
                <w:szCs w:val="20"/>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shd w:fill="ffffff" w:val="clear"/>
          </w:tcPr>
          <w:p w:rsidR="00000000" w:rsidDel="00000000" w:rsidP="00000000" w:rsidRDefault="00000000" w:rsidRPr="00000000" w14:paraId="00000109">
            <w:pPr>
              <w:rPr>
                <w:sz w:val="20"/>
                <w:szCs w:val="20"/>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color w:val="000000"/>
                <w:rtl w:val="0"/>
              </w:rPr>
              <w:t xml:space="preserve">8</w:t>
            </w:r>
            <w:r w:rsidDel="00000000" w:rsidR="00000000" w:rsidRPr="00000000">
              <w:rPr>
                <w:rtl w:val="0"/>
              </w:rPr>
            </w:r>
          </w:p>
        </w:tc>
        <w:tc>
          <w:tcPr>
            <w:shd w:fill="ffffff" w:val="clear"/>
          </w:tcPr>
          <w:p w:rsidR="00000000" w:rsidDel="00000000" w:rsidP="00000000" w:rsidRDefault="00000000" w:rsidRPr="00000000" w14:paraId="000001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regular breaks (ideally every 20mins) when using screens </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screen is set up to avoid glare, is at eye height where possible</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no liquids are placed near electrical equipment</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leads are secured with cable ties/mats etc</w:t>
            </w: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shd w:fill="ffffff" w:val="clear"/>
          </w:tcPr>
          <w:p w:rsidR="00000000" w:rsidDel="00000000" w:rsidP="00000000" w:rsidRDefault="00000000" w:rsidRPr="00000000" w14:paraId="00000111">
            <w:pPr>
              <w:rPr>
                <w:sz w:val="20"/>
                <w:szCs w:val="20"/>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support and advice from SUSU IT/Tech teams e.g. via activities team</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external venues pre-check equipment and last PAT testing dates </w:t>
            </w: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color w:val="000000"/>
                <w:rtl w:val="0"/>
              </w:rPr>
              <w:t xml:space="preserve">Seek medical attention as required</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16">
            <w:pPr>
              <w:rPr>
                <w:rFonts w:ascii="Calibri" w:cs="Calibri" w:eastAsia="Calibri" w:hAnsi="Calibri"/>
                <w:b w:val="1"/>
              </w:rPr>
            </w:pPr>
            <w:r w:rsidDel="00000000" w:rsidR="00000000" w:rsidRPr="00000000">
              <w:rPr>
                <w:rFonts w:ascii="Calibri" w:cs="Calibri" w:eastAsia="Calibri" w:hAnsi="Calibri"/>
                <w:b w:val="1"/>
                <w:rtl w:val="0"/>
              </w:rPr>
              <w:t xml:space="preserve">Medical Issues: </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Pre-existing and process for any that appear during club or society activity </w:t>
            </w:r>
          </w:p>
        </w:tc>
        <w:tc>
          <w:tcPr>
            <w:shd w:fill="ffffff" w:val="clear"/>
          </w:tcPr>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Illness, death </w:t>
            </w:r>
          </w:p>
        </w:tc>
        <w:tc>
          <w:tcPr>
            <w:shd w:fill="ffffff" w:val="clear"/>
          </w:tcPr>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Members, committee </w:t>
            </w:r>
          </w:p>
        </w:tc>
        <w:tc>
          <w:tcPr>
            <w:shd w:fill="ffffff" w:val="clear"/>
          </w:tcPr>
          <w:p w:rsidR="00000000" w:rsidDel="00000000" w:rsidP="00000000" w:rsidRDefault="00000000" w:rsidRPr="00000000" w14:paraId="0000011B">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1C">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1D">
            <w:pPr>
              <w:rPr>
                <w:sz w:val="20"/>
                <w:szCs w:val="20"/>
              </w:rPr>
            </w:pPr>
            <w:r w:rsidDel="00000000" w:rsidR="00000000" w:rsidRPr="00000000">
              <w:rPr>
                <w:sz w:val="20"/>
                <w:szCs w:val="20"/>
                <w:rtl w:val="0"/>
              </w:rPr>
              <w:t xml:space="preserve">9</w:t>
            </w:r>
          </w:p>
        </w:tc>
        <w:tc>
          <w:tcPr>
            <w:shd w:fill="ffffff" w:val="clear"/>
          </w:tcPr>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All clubs and societies should have a process for if a medical issue occurs. </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All should know the location of the nearest first aider. Members do not need to disclose medical information to committee (GDPR), but all committee should know how to find a first aider and help quickly. </w:t>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If in a Southampton Sport space, contact reception. If in SUSU, contact reception. If no-one can be found, contact campus Security – 02380 593311</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124">
            <w:pPr>
              <w:rPr>
                <w:rFonts w:ascii="Calibri" w:cs="Calibri" w:eastAsia="Calibri" w:hAnsi="Calibri"/>
              </w:rPr>
            </w:pP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126">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27">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8">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In an emergency, contact 999. </w:t>
            </w:r>
          </w:p>
          <w:p w:rsidR="00000000" w:rsidDel="00000000" w:rsidP="00000000" w:rsidRDefault="00000000" w:rsidRPr="00000000" w14:paraId="0000012B">
            <w:pPr>
              <w:rPr>
                <w:rFonts w:ascii="Calibri" w:cs="Calibri" w:eastAsia="Calibri" w:hAnsi="Calibri"/>
              </w:rPr>
            </w:pPr>
            <w:r w:rsidDel="00000000" w:rsidR="00000000" w:rsidRPr="00000000">
              <w:rPr>
                <w:rtl w:val="0"/>
              </w:rPr>
            </w:r>
          </w:p>
          <w:p w:rsidR="00000000" w:rsidDel="00000000" w:rsidP="00000000" w:rsidRDefault="00000000" w:rsidRPr="00000000" w14:paraId="0000012C">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2D">
            <w:pPr>
              <w:rPr>
                <w:rFonts w:ascii="Calibri" w:cs="Calibri" w:eastAsia="Calibri" w:hAnsi="Calibri"/>
                <w:b w:val="1"/>
              </w:rPr>
            </w:pPr>
            <w:r w:rsidDel="00000000" w:rsidR="00000000" w:rsidRPr="00000000">
              <w:rPr>
                <w:rFonts w:ascii="Calibri" w:cs="Calibri" w:eastAsia="Calibri" w:hAnsi="Calibri"/>
                <w:color w:val="000000"/>
                <w:rtl w:val="0"/>
              </w:rPr>
              <w:t xml:space="preserve">Events involving Food</w:t>
            </w:r>
            <w:r w:rsidDel="00000000" w:rsidR="00000000" w:rsidRPr="00000000">
              <w:rPr>
                <w:rtl w:val="0"/>
              </w:rPr>
            </w:r>
          </w:p>
        </w:tc>
        <w:tc>
          <w:tcPr>
            <w:shd w:fill="ffffff" w:val="clear"/>
          </w:tcPr>
          <w:p w:rsidR="00000000" w:rsidDel="00000000" w:rsidP="00000000" w:rsidRDefault="00000000" w:rsidRPr="00000000" w14:paraId="000001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Allergies </w:t>
            </w:r>
          </w:p>
          <w:p w:rsidR="00000000" w:rsidDel="00000000" w:rsidP="00000000" w:rsidRDefault="00000000" w:rsidRPr="00000000" w14:paraId="000001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poisoning</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color w:val="000000"/>
                <w:rtl w:val="0"/>
              </w:rPr>
              <w:t xml:space="preserve">Choking</w:t>
            </w:r>
            <w:r w:rsidDel="00000000" w:rsidR="00000000" w:rsidRPr="00000000">
              <w:rPr>
                <w:rtl w:val="0"/>
              </w:rPr>
            </w:r>
          </w:p>
        </w:tc>
        <w:tc>
          <w:tcPr>
            <w:shd w:fill="ffffff" w:val="clear"/>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color w:val="000000"/>
                <w:rtl w:val="0"/>
              </w:rPr>
              <w:t xml:space="preserve">All</w:t>
            </w:r>
            <w:r w:rsidDel="00000000" w:rsidR="00000000" w:rsidRPr="00000000">
              <w:rPr>
                <w:rtl w:val="0"/>
              </w:rPr>
            </w:r>
          </w:p>
        </w:tc>
        <w:tc>
          <w:tcPr>
            <w:shd w:fill="ffffff" w:val="clear"/>
          </w:tcPr>
          <w:p w:rsidR="00000000" w:rsidDel="00000000" w:rsidP="00000000" w:rsidRDefault="00000000" w:rsidRPr="00000000" w14:paraId="00000132">
            <w:pPr>
              <w:rPr>
                <w:sz w:val="20"/>
                <w:szCs w:val="20"/>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shd w:fill="ffffff" w:val="clear"/>
          </w:tcPr>
          <w:p w:rsidR="00000000" w:rsidDel="00000000" w:rsidP="00000000" w:rsidRDefault="00000000" w:rsidRPr="00000000" w14:paraId="00000133">
            <w:pPr>
              <w:rPr>
                <w:sz w:val="20"/>
                <w:szCs w:val="20"/>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color w:val="000000"/>
                <w:rtl w:val="0"/>
              </w:rPr>
              <w:t xml:space="preserve">15</w:t>
            </w:r>
            <w:r w:rsidDel="00000000" w:rsidR="00000000" w:rsidRPr="00000000">
              <w:rPr>
                <w:rtl w:val="0"/>
              </w:rPr>
            </w:r>
          </w:p>
        </w:tc>
        <w:tc>
          <w:tcPr>
            <w:shd w:fill="ffffff" w:val="clear"/>
          </w:tcPr>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event risk assessment to be carried out for events involving members making/serving food.</w:t>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Homemade items to be avoided by those with allergies and should be made by those with appropriate food hygiene training (Level 2 +)</w:t>
            </w:r>
          </w:p>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order/buy food at establishments with appropriate food hygiene rating</w:t>
            </w:r>
          </w:p>
          <w:p w:rsidR="00000000" w:rsidDel="00000000" w:rsidP="00000000" w:rsidRDefault="00000000" w:rsidRPr="00000000" w14:paraId="000001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to only be provided/eaten when other activities are stopped</w:t>
            </w:r>
          </w:p>
          <w:p w:rsidR="00000000" w:rsidDel="00000000" w:rsidP="00000000" w:rsidRDefault="00000000" w:rsidRPr="00000000" w14:paraId="000001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good food hygiene practices- no handling food when ill, tie back hair, wash hands and equipment regularly using warm water and cleaning products, refrigerate necessary products </w:t>
            </w:r>
          </w:p>
          <w:p w:rsidR="00000000" w:rsidDel="00000000" w:rsidP="00000000" w:rsidRDefault="00000000" w:rsidRPr="00000000" w14:paraId="0000013A">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3B">
            <w:pPr>
              <w:rPr>
                <w:sz w:val="20"/>
                <w:szCs w:val="20"/>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shd w:fill="ffffff" w:val="clear"/>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13D">
            <w:pPr>
              <w:rPr>
                <w:sz w:val="20"/>
                <w:szCs w:val="20"/>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SUSU food hygiene level 2 course available for completion- requests made to activities team</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for first aid/emergency services a required </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color w:val="000000"/>
                <w:rtl w:val="0"/>
              </w:rPr>
              <w:t xml:space="preserve">Report incidents via SUSU incident report procedure </w:t>
            </w:r>
            <w:r w:rsidDel="00000000" w:rsidR="00000000" w:rsidRPr="00000000">
              <w:rPr>
                <w:rtl w:val="0"/>
              </w:rPr>
            </w:r>
          </w:p>
        </w:tc>
      </w:tr>
      <w:tr>
        <w:trPr>
          <w:cantSplit w:val="1"/>
          <w:trHeight w:val="520" w:hRule="atLeast"/>
          <w:tblHeader w:val="0"/>
        </w:trPr>
        <w:tc>
          <w:tcPr>
            <w:gridSpan w:val="11"/>
            <w:shd w:fill="b8cce4" w:val="clear"/>
          </w:tcPr>
          <w:p w:rsidR="00000000" w:rsidDel="00000000" w:rsidP="00000000" w:rsidRDefault="00000000" w:rsidRPr="00000000" w14:paraId="00000143">
            <w:pPr>
              <w:rPr/>
            </w:pPr>
            <w:r w:rsidDel="00000000" w:rsidR="00000000" w:rsidRPr="00000000">
              <w:rPr>
                <w:b w:val="1"/>
                <w:rtl w:val="0"/>
              </w:rPr>
              <w:t xml:space="preserve">Activity Considerations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4E">
            <w:pPr>
              <w:rPr/>
            </w:pPr>
            <w:r w:rsidDel="00000000" w:rsidR="00000000" w:rsidRPr="00000000">
              <w:rPr>
                <w:rFonts w:ascii="Calibri" w:cs="Calibri" w:eastAsia="Calibri" w:hAnsi="Calibri"/>
                <w:color w:val="000000"/>
                <w:rtl w:val="0"/>
              </w:rPr>
              <w:t xml:space="preserve">Hit by shotgun </w:t>
            </w:r>
            <w:r w:rsidDel="00000000" w:rsidR="00000000" w:rsidRPr="00000000">
              <w:rPr>
                <w:rtl w:val="0"/>
              </w:rPr>
            </w:r>
          </w:p>
        </w:tc>
        <w:tc>
          <w:tcPr>
            <w:shd w:fill="ffffff" w:val="clear"/>
          </w:tcPr>
          <w:p w:rsidR="00000000" w:rsidDel="00000000" w:rsidP="00000000" w:rsidRDefault="00000000" w:rsidRPr="00000000" w14:paraId="0000014F">
            <w:pPr>
              <w:rPr/>
            </w:pPr>
            <w:r w:rsidDel="00000000" w:rsidR="00000000" w:rsidRPr="00000000">
              <w:rPr>
                <w:rFonts w:ascii="Calibri" w:cs="Calibri" w:eastAsia="Calibri" w:hAnsi="Calibri"/>
                <w:color w:val="000000"/>
                <w:rtl w:val="0"/>
              </w:rPr>
              <w:t xml:space="preserve">Serious injury or fatality </w:t>
            </w:r>
            <w:r w:rsidDel="00000000" w:rsidR="00000000" w:rsidRPr="00000000">
              <w:rPr>
                <w:rtl w:val="0"/>
              </w:rPr>
            </w:r>
          </w:p>
        </w:tc>
        <w:tc>
          <w:tcPr>
            <w:shd w:fill="ffffff" w:val="clear"/>
          </w:tcPr>
          <w:p w:rsidR="00000000" w:rsidDel="00000000" w:rsidP="00000000" w:rsidRDefault="00000000" w:rsidRPr="00000000" w14:paraId="00000150">
            <w:pPr>
              <w:rPr/>
            </w:pPr>
            <w:r w:rsidDel="00000000" w:rsidR="00000000" w:rsidRPr="00000000">
              <w:rPr>
                <w:rFonts w:ascii="Calibri" w:cs="Calibri" w:eastAsia="Calibri" w:hAnsi="Calibri"/>
                <w:color w:val="000000"/>
                <w:rtl w:val="0"/>
              </w:rPr>
              <w:t xml:space="preserve">Those nearby </w:t>
            </w:r>
            <w:r w:rsidDel="00000000" w:rsidR="00000000" w:rsidRPr="00000000">
              <w:rPr>
                <w:rtl w:val="0"/>
              </w:rPr>
            </w:r>
          </w:p>
        </w:tc>
        <w:tc>
          <w:tcPr>
            <w:shd w:fill="ffffff" w:val="clear"/>
          </w:tcPr>
          <w:p w:rsidR="00000000" w:rsidDel="00000000" w:rsidP="00000000" w:rsidRDefault="00000000" w:rsidRPr="00000000" w14:paraId="00000151">
            <w:pPr>
              <w:rPr/>
            </w:pPr>
            <w:r w:rsidDel="00000000" w:rsidR="00000000" w:rsidRPr="00000000">
              <w:rPr>
                <w:rFonts w:ascii="Calibri" w:cs="Calibri" w:eastAsia="Calibri" w:hAnsi="Calibri"/>
                <w:b w:val="1"/>
                <w:color w:val="000000"/>
                <w:rtl w:val="0"/>
              </w:rPr>
              <w:t xml:space="preserve">1 </w:t>
            </w:r>
            <w:r w:rsidDel="00000000" w:rsidR="00000000" w:rsidRPr="00000000">
              <w:rPr>
                <w:rtl w:val="0"/>
              </w:rPr>
            </w:r>
          </w:p>
        </w:tc>
        <w:tc>
          <w:tcPr>
            <w:shd w:fill="ffffff" w:val="clear"/>
          </w:tcPr>
          <w:p w:rsidR="00000000" w:rsidDel="00000000" w:rsidP="00000000" w:rsidRDefault="00000000" w:rsidRPr="00000000" w14:paraId="00000152">
            <w:pPr>
              <w:rPr/>
            </w:pPr>
            <w:r w:rsidDel="00000000" w:rsidR="00000000" w:rsidRPr="00000000">
              <w:rPr>
                <w:rFonts w:ascii="Calibri" w:cs="Calibri" w:eastAsia="Calibri" w:hAnsi="Calibri"/>
                <w:b w:val="1"/>
                <w:color w:val="000000"/>
                <w:rtl w:val="0"/>
              </w:rPr>
              <w:t xml:space="preserve">5 </w:t>
            </w:r>
            <w:r w:rsidDel="00000000" w:rsidR="00000000" w:rsidRPr="00000000">
              <w:rPr>
                <w:rtl w:val="0"/>
              </w:rPr>
            </w:r>
          </w:p>
        </w:tc>
        <w:tc>
          <w:tcPr>
            <w:shd w:fill="ffffff" w:val="clear"/>
          </w:tcPr>
          <w:p w:rsidR="00000000" w:rsidDel="00000000" w:rsidP="00000000" w:rsidRDefault="00000000" w:rsidRPr="00000000" w14:paraId="00000153">
            <w:pPr>
              <w:rPr/>
            </w:pPr>
            <w:r w:rsidDel="00000000" w:rsidR="00000000" w:rsidRPr="00000000">
              <w:rPr>
                <w:rFonts w:ascii="Calibri" w:cs="Calibri" w:eastAsia="Calibri" w:hAnsi="Calibri"/>
                <w:b w:val="1"/>
                <w:color w:val="000000"/>
                <w:rtl w:val="0"/>
              </w:rPr>
              <w:t xml:space="preserve">5 </w:t>
            </w:r>
            <w:r w:rsidDel="00000000" w:rsidR="00000000" w:rsidRPr="00000000">
              <w:rPr>
                <w:rtl w:val="0"/>
              </w:rPr>
            </w:r>
          </w:p>
        </w:tc>
        <w:tc>
          <w:tcPr>
            <w:shd w:fill="ffffff" w:val="clear"/>
          </w:tcPr>
          <w:p w:rsidR="00000000" w:rsidDel="00000000" w:rsidP="00000000" w:rsidRDefault="00000000" w:rsidRPr="00000000" w14:paraId="000001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undergo safety training; novices supervised by both qualified coaches and experienced members.</w:t>
            </w:r>
          </w:p>
          <w:p w:rsidR="00000000" w:rsidDel="00000000" w:rsidP="00000000" w:rsidRDefault="00000000" w:rsidRPr="00000000" w14:paraId="00000155">
            <w:pPr>
              <w:rPr/>
            </w:pPr>
            <w:r w:rsidDel="00000000" w:rsidR="00000000" w:rsidRPr="00000000">
              <w:rPr>
                <w:rtl w:val="0"/>
              </w:rPr>
            </w:r>
          </w:p>
        </w:tc>
        <w:tc>
          <w:tcPr>
            <w:shd w:fill="ffffff" w:val="clear"/>
          </w:tcPr>
          <w:p w:rsidR="00000000" w:rsidDel="00000000" w:rsidP="00000000" w:rsidRDefault="00000000" w:rsidRPr="00000000" w14:paraId="00000156">
            <w:pPr>
              <w:rPr/>
            </w:pPr>
            <w:r w:rsidDel="00000000" w:rsidR="00000000" w:rsidRPr="00000000">
              <w:rPr>
                <w:rFonts w:ascii="Calibri" w:cs="Calibri" w:eastAsia="Calibri" w:hAnsi="Calibri"/>
                <w:b w:val="1"/>
                <w:color w:val="000000"/>
                <w:rtl w:val="0"/>
              </w:rPr>
              <w:t xml:space="preserve">1 </w:t>
            </w:r>
            <w:r w:rsidDel="00000000" w:rsidR="00000000" w:rsidRPr="00000000">
              <w:rPr>
                <w:rtl w:val="0"/>
              </w:rPr>
            </w:r>
          </w:p>
        </w:tc>
        <w:tc>
          <w:tcPr>
            <w:shd w:fill="ffffff" w:val="clear"/>
          </w:tcPr>
          <w:p w:rsidR="00000000" w:rsidDel="00000000" w:rsidP="00000000" w:rsidRDefault="00000000" w:rsidRPr="00000000" w14:paraId="00000157">
            <w:pPr>
              <w:rPr/>
            </w:pPr>
            <w:r w:rsidDel="00000000" w:rsidR="00000000" w:rsidRPr="00000000">
              <w:rPr>
                <w:rFonts w:ascii="Calibri" w:cs="Calibri" w:eastAsia="Calibri" w:hAnsi="Calibri"/>
                <w:b w:val="1"/>
                <w:color w:val="000000"/>
                <w:rtl w:val="0"/>
              </w:rPr>
              <w:t xml:space="preserve">4 </w:t>
            </w:r>
            <w:r w:rsidDel="00000000" w:rsidR="00000000" w:rsidRPr="00000000">
              <w:rPr>
                <w:rtl w:val="0"/>
              </w:rPr>
            </w:r>
          </w:p>
        </w:tc>
        <w:tc>
          <w:tcPr>
            <w:shd w:fill="ffffff" w:val="clear"/>
          </w:tcPr>
          <w:p w:rsidR="00000000" w:rsidDel="00000000" w:rsidP="00000000" w:rsidRDefault="00000000" w:rsidRPr="00000000" w14:paraId="00000158">
            <w:pPr>
              <w:rPr/>
            </w:pPr>
            <w:r w:rsidDel="00000000" w:rsidR="00000000" w:rsidRPr="00000000">
              <w:rPr>
                <w:rFonts w:ascii="Calibri" w:cs="Calibri" w:eastAsia="Calibri" w:hAnsi="Calibri"/>
                <w:b w:val="1"/>
                <w:color w:val="000000"/>
                <w:rtl w:val="0"/>
              </w:rPr>
              <w:t xml:space="preserve">4 </w:t>
            </w:r>
            <w:r w:rsidDel="00000000" w:rsidR="00000000" w:rsidRPr="00000000">
              <w:rPr>
                <w:rtl w:val="0"/>
              </w:rPr>
            </w:r>
          </w:p>
        </w:tc>
        <w:tc>
          <w:tcPr>
            <w:shd w:fill="ffffff" w:val="clear"/>
          </w:tcPr>
          <w:p w:rsidR="00000000" w:rsidDel="00000000" w:rsidP="00000000" w:rsidRDefault="00000000" w:rsidRPr="00000000" w14:paraId="00000159">
            <w:pPr>
              <w:rPr/>
            </w:pPr>
            <w:r w:rsidDel="00000000" w:rsidR="00000000" w:rsidRPr="00000000">
              <w:rPr>
                <w:rFonts w:ascii="Calibri" w:cs="Calibri" w:eastAsia="Calibri" w:hAnsi="Calibri"/>
                <w:color w:val="000000"/>
                <w:rtl w:val="0"/>
              </w:rPr>
              <w:t xml:space="preserve">Be aware of surroundings and other shooters.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Shotgun breach explosion due to mixing of </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cartridge bores </w:t>
            </w:r>
            <w:r w:rsidDel="00000000" w:rsidR="00000000" w:rsidRPr="00000000">
              <w:rPr>
                <w:rtl w:val="0"/>
              </w:rPr>
            </w:r>
          </w:p>
          <w:p w:rsidR="00000000" w:rsidDel="00000000" w:rsidP="00000000" w:rsidRDefault="00000000" w:rsidRPr="00000000" w14:paraId="0000015C">
            <w:pPr>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shd w:fill="ffffff" w:val="clear"/>
          </w:tcPr>
          <w:p w:rsidR="00000000" w:rsidDel="00000000" w:rsidP="00000000" w:rsidRDefault="00000000" w:rsidRPr="00000000" w14:paraId="0000015D">
            <w:pPr>
              <w:rPr/>
            </w:pPr>
            <w:r w:rsidDel="00000000" w:rsidR="00000000" w:rsidRPr="00000000">
              <w:rPr>
                <w:rFonts w:ascii="Calibri" w:cs="Calibri" w:eastAsia="Calibri" w:hAnsi="Calibri"/>
                <w:color w:val="000000"/>
                <w:rtl w:val="0"/>
              </w:rPr>
              <w:t xml:space="preserve">Minor injury; serious injury from shrapnel </w:t>
            </w:r>
            <w:r w:rsidDel="00000000" w:rsidR="00000000" w:rsidRPr="00000000">
              <w:rPr>
                <w:rtl w:val="0"/>
              </w:rPr>
            </w:r>
          </w:p>
        </w:tc>
        <w:tc>
          <w:tcPr>
            <w:shd w:fill="ffffff" w:val="clear"/>
          </w:tcPr>
          <w:p w:rsidR="00000000" w:rsidDel="00000000" w:rsidP="00000000" w:rsidRDefault="00000000" w:rsidRPr="00000000" w14:paraId="0000015E">
            <w:pPr>
              <w:rPr/>
            </w:pPr>
            <w:r w:rsidDel="00000000" w:rsidR="00000000" w:rsidRPr="00000000">
              <w:rPr>
                <w:rFonts w:ascii="Calibri" w:cs="Calibri" w:eastAsia="Calibri" w:hAnsi="Calibri"/>
                <w:color w:val="000000"/>
                <w:rtl w:val="0"/>
              </w:rPr>
              <w:t xml:space="preserve">Those in immediate vicinity </w:t>
            </w:r>
            <w:r w:rsidDel="00000000" w:rsidR="00000000" w:rsidRPr="00000000">
              <w:rPr>
                <w:rtl w:val="0"/>
              </w:rPr>
            </w:r>
          </w:p>
        </w:tc>
        <w:tc>
          <w:tcPr>
            <w:shd w:fill="ffffff" w:val="clear"/>
          </w:tcPr>
          <w:p w:rsidR="00000000" w:rsidDel="00000000" w:rsidP="00000000" w:rsidRDefault="00000000" w:rsidRPr="00000000" w14:paraId="0000015F">
            <w:pPr>
              <w:rPr/>
            </w:pPr>
            <w:r w:rsidDel="00000000" w:rsidR="00000000" w:rsidRPr="00000000">
              <w:rPr>
                <w:rFonts w:ascii="Calibri" w:cs="Calibri" w:eastAsia="Calibri" w:hAnsi="Calibri"/>
                <w:b w:val="1"/>
                <w:color w:val="000000"/>
                <w:rtl w:val="0"/>
              </w:rPr>
              <w:t xml:space="preserve">1 </w:t>
            </w:r>
            <w:r w:rsidDel="00000000" w:rsidR="00000000" w:rsidRPr="00000000">
              <w:rPr>
                <w:rtl w:val="0"/>
              </w:rPr>
            </w:r>
          </w:p>
        </w:tc>
        <w:tc>
          <w:tcPr>
            <w:shd w:fill="ffffff" w:val="clear"/>
          </w:tcPr>
          <w:p w:rsidR="00000000" w:rsidDel="00000000" w:rsidP="00000000" w:rsidRDefault="00000000" w:rsidRPr="00000000" w14:paraId="00000160">
            <w:pPr>
              <w:rPr/>
            </w:pPr>
            <w:r w:rsidDel="00000000" w:rsidR="00000000" w:rsidRPr="00000000">
              <w:rPr>
                <w:rFonts w:ascii="Calibri" w:cs="Calibri" w:eastAsia="Calibri" w:hAnsi="Calibri"/>
                <w:b w:val="1"/>
                <w:color w:val="000000"/>
                <w:rtl w:val="0"/>
              </w:rPr>
              <w:t xml:space="preserve">4 </w:t>
            </w:r>
            <w:r w:rsidDel="00000000" w:rsidR="00000000" w:rsidRPr="00000000">
              <w:rPr>
                <w:rtl w:val="0"/>
              </w:rPr>
            </w:r>
          </w:p>
        </w:tc>
        <w:tc>
          <w:tcPr>
            <w:shd w:fill="ffffff" w:val="clear"/>
          </w:tcPr>
          <w:p w:rsidR="00000000" w:rsidDel="00000000" w:rsidP="00000000" w:rsidRDefault="00000000" w:rsidRPr="00000000" w14:paraId="00000161">
            <w:pPr>
              <w:rPr/>
            </w:pPr>
            <w:r w:rsidDel="00000000" w:rsidR="00000000" w:rsidRPr="00000000">
              <w:rPr>
                <w:rFonts w:ascii="Calibri" w:cs="Calibri" w:eastAsia="Calibri" w:hAnsi="Calibri"/>
                <w:b w:val="1"/>
                <w:color w:val="000000"/>
                <w:rtl w:val="0"/>
              </w:rPr>
              <w:t xml:space="preserve">4 </w:t>
            </w:r>
            <w:r w:rsidDel="00000000" w:rsidR="00000000" w:rsidRPr="00000000">
              <w:rPr>
                <w:rtl w:val="0"/>
              </w:rPr>
            </w:r>
          </w:p>
        </w:tc>
        <w:tc>
          <w:tcPr>
            <w:shd w:fill="ffffff" w:val="clear"/>
          </w:tcPr>
          <w:p w:rsidR="00000000" w:rsidDel="00000000" w:rsidP="00000000" w:rsidRDefault="00000000" w:rsidRPr="00000000" w14:paraId="000001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Ammunition issued by licensed person prior to shooting; no person to shoot with different calibres guns on the same day.</w:t>
            </w:r>
          </w:p>
          <w:p w:rsidR="00000000" w:rsidDel="00000000" w:rsidP="00000000" w:rsidRDefault="00000000" w:rsidRPr="00000000" w14:paraId="000001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undergo safety training.</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5">
            <w:pPr>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tc>
        <w:tc>
          <w:tcPr>
            <w:shd w:fill="ffffff" w:val="clear"/>
          </w:tcPr>
          <w:p w:rsidR="00000000" w:rsidDel="00000000" w:rsidP="00000000" w:rsidRDefault="00000000" w:rsidRPr="00000000" w14:paraId="00000166">
            <w:pPr>
              <w:rPr/>
            </w:pPr>
            <w:r w:rsidDel="00000000" w:rsidR="00000000" w:rsidRPr="00000000">
              <w:rPr>
                <w:rFonts w:ascii="Calibri" w:cs="Calibri" w:eastAsia="Calibri" w:hAnsi="Calibri"/>
                <w:b w:val="1"/>
                <w:color w:val="000000"/>
                <w:rtl w:val="0"/>
              </w:rPr>
              <w:t xml:space="preserve">1 </w:t>
            </w:r>
            <w:r w:rsidDel="00000000" w:rsidR="00000000" w:rsidRPr="00000000">
              <w:rPr>
                <w:rtl w:val="0"/>
              </w:rPr>
            </w:r>
          </w:p>
        </w:tc>
        <w:tc>
          <w:tcPr>
            <w:shd w:fill="ffffff" w:val="clear"/>
          </w:tcPr>
          <w:p w:rsidR="00000000" w:rsidDel="00000000" w:rsidP="00000000" w:rsidRDefault="00000000" w:rsidRPr="00000000" w14:paraId="00000167">
            <w:pPr>
              <w:rPr/>
            </w:pPr>
            <w:r w:rsidDel="00000000" w:rsidR="00000000" w:rsidRPr="00000000">
              <w:rPr>
                <w:rFonts w:ascii="Calibri" w:cs="Calibri" w:eastAsia="Calibri" w:hAnsi="Calibri"/>
                <w:b w:val="1"/>
                <w:color w:val="000000"/>
                <w:rtl w:val="0"/>
              </w:rPr>
              <w:t xml:space="preserve">4 </w:t>
            </w:r>
            <w:r w:rsidDel="00000000" w:rsidR="00000000" w:rsidRPr="00000000">
              <w:rPr>
                <w:rtl w:val="0"/>
              </w:rPr>
            </w:r>
          </w:p>
        </w:tc>
        <w:tc>
          <w:tcPr>
            <w:shd w:fill="ffffff" w:val="clear"/>
          </w:tcPr>
          <w:p w:rsidR="00000000" w:rsidDel="00000000" w:rsidP="00000000" w:rsidRDefault="00000000" w:rsidRPr="00000000" w14:paraId="00000168">
            <w:pPr>
              <w:rPr/>
            </w:pPr>
            <w:r w:rsidDel="00000000" w:rsidR="00000000" w:rsidRPr="00000000">
              <w:rPr>
                <w:rFonts w:ascii="Calibri" w:cs="Calibri" w:eastAsia="Calibri" w:hAnsi="Calibri"/>
                <w:b w:val="1"/>
                <w:color w:val="000000"/>
                <w:rtl w:val="0"/>
              </w:rPr>
              <w:t xml:space="preserve">4 </w:t>
            </w:r>
            <w:r w:rsidDel="00000000" w:rsidR="00000000" w:rsidRPr="00000000">
              <w:rPr>
                <w:rtl w:val="0"/>
              </w:rPr>
            </w:r>
          </w:p>
        </w:tc>
        <w:tc>
          <w:tcPr>
            <w:shd w:fill="ffffff" w:val="clear"/>
          </w:tcPr>
          <w:p w:rsidR="00000000" w:rsidDel="00000000" w:rsidP="00000000" w:rsidRDefault="00000000" w:rsidRPr="00000000" w14:paraId="000001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Shooter should check that the barrel is clear before loading.</w:t>
            </w:r>
          </w:p>
          <w:p w:rsidR="00000000" w:rsidDel="00000000" w:rsidP="00000000" w:rsidRDefault="00000000" w:rsidRPr="00000000" w14:paraId="000001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5"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undergo safety training.</w:t>
            </w:r>
          </w:p>
          <w:p w:rsidR="00000000" w:rsidDel="00000000" w:rsidP="00000000" w:rsidRDefault="00000000" w:rsidRPr="00000000" w14:paraId="0000016B">
            <w:pPr>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Hit by falling clay </w:t>
            </w:r>
            <w:r w:rsidDel="00000000" w:rsidR="00000000" w:rsidRPr="00000000">
              <w:rPr>
                <w:rtl w:val="0"/>
              </w:rPr>
            </w:r>
          </w:p>
          <w:p w:rsidR="00000000" w:rsidDel="00000000" w:rsidP="00000000" w:rsidRDefault="00000000" w:rsidRPr="00000000" w14:paraId="0000016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tcPr>
          <w:p w:rsidR="00000000" w:rsidDel="00000000" w:rsidP="00000000" w:rsidRDefault="00000000" w:rsidRPr="00000000" w14:paraId="0000016E">
            <w:pPr>
              <w:rPr>
                <w:sz w:val="20"/>
                <w:szCs w:val="20"/>
              </w:rPr>
            </w:pPr>
            <w:r w:rsidDel="00000000" w:rsidR="00000000" w:rsidRPr="00000000">
              <w:rPr>
                <w:rFonts w:ascii="Calibri" w:cs="Calibri" w:eastAsia="Calibri" w:hAnsi="Calibri"/>
                <w:color w:val="000000"/>
                <w:sz w:val="20"/>
                <w:szCs w:val="20"/>
                <w:rtl w:val="0"/>
              </w:rPr>
              <w:t xml:space="preserve">Minor injury e.g. cuts or bruising </w:t>
            </w:r>
            <w:r w:rsidDel="00000000" w:rsidR="00000000" w:rsidRPr="00000000">
              <w:rPr>
                <w:rtl w:val="0"/>
              </w:rPr>
            </w:r>
          </w:p>
        </w:tc>
        <w:tc>
          <w:tcPr>
            <w:shd w:fill="ffffff" w:val="clear"/>
          </w:tcPr>
          <w:p w:rsidR="00000000" w:rsidDel="00000000" w:rsidP="00000000" w:rsidRDefault="00000000" w:rsidRPr="00000000" w14:paraId="0000016F">
            <w:pPr>
              <w:rPr>
                <w:sz w:val="20"/>
                <w:szCs w:val="20"/>
              </w:rPr>
            </w:pPr>
            <w:r w:rsidDel="00000000" w:rsidR="00000000" w:rsidRPr="00000000">
              <w:rPr>
                <w:rFonts w:ascii="Calibri" w:cs="Calibri" w:eastAsia="Calibri" w:hAnsi="Calibri"/>
                <w:color w:val="000000"/>
                <w:sz w:val="20"/>
                <w:szCs w:val="20"/>
                <w:rtl w:val="0"/>
              </w:rPr>
              <w:t xml:space="preserve">Those nearby and in the vicinity </w:t>
            </w:r>
            <w:r w:rsidDel="00000000" w:rsidR="00000000" w:rsidRPr="00000000">
              <w:rPr>
                <w:rtl w:val="0"/>
              </w:rPr>
            </w:r>
          </w:p>
        </w:tc>
        <w:tc>
          <w:tcPr>
            <w:shd w:fill="ffffff" w:val="clear"/>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b w:val="1"/>
                <w:color w:val="000000"/>
                <w:sz w:val="20"/>
                <w:szCs w:val="20"/>
                <w:rtl w:val="0"/>
              </w:rPr>
              <w:t xml:space="preserve">3 </w:t>
            </w:r>
            <w:r w:rsidDel="00000000" w:rsidR="00000000" w:rsidRPr="00000000">
              <w:rPr>
                <w:rtl w:val="0"/>
              </w:rPr>
            </w:r>
          </w:p>
        </w:tc>
        <w:tc>
          <w:tcPr>
            <w:shd w:fill="ffffff" w:val="clear"/>
          </w:tcPr>
          <w:p w:rsidR="00000000" w:rsidDel="00000000" w:rsidP="00000000" w:rsidRDefault="00000000" w:rsidRPr="00000000" w14:paraId="00000171">
            <w:pPr>
              <w:rPr>
                <w:sz w:val="20"/>
                <w:szCs w:val="20"/>
              </w:rPr>
            </w:pPr>
            <w:r w:rsidDel="00000000" w:rsidR="00000000" w:rsidRPr="00000000">
              <w:rPr>
                <w:rFonts w:ascii="Calibri" w:cs="Calibri" w:eastAsia="Calibri" w:hAnsi="Calibri"/>
                <w:b w:val="1"/>
                <w:color w:val="000000"/>
                <w:sz w:val="20"/>
                <w:szCs w:val="20"/>
                <w:rtl w:val="0"/>
              </w:rPr>
              <w:t xml:space="preserve">2 </w:t>
            </w:r>
            <w:r w:rsidDel="00000000" w:rsidR="00000000" w:rsidRPr="00000000">
              <w:rPr>
                <w:rtl w:val="0"/>
              </w:rPr>
            </w:r>
          </w:p>
        </w:tc>
        <w:tc>
          <w:tcPr>
            <w:shd w:fill="ffffff" w:val="clear"/>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b w:val="1"/>
                <w:color w:val="000000"/>
                <w:sz w:val="20"/>
                <w:szCs w:val="20"/>
                <w:rtl w:val="0"/>
              </w:rPr>
              <w:t xml:space="preserve">6 </w:t>
            </w:r>
            <w:r w:rsidDel="00000000" w:rsidR="00000000" w:rsidRPr="00000000">
              <w:rPr>
                <w:rtl w:val="0"/>
              </w:rPr>
            </w:r>
          </w:p>
        </w:tc>
        <w:tc>
          <w:tcPr>
            <w:shd w:fill="ffffff" w:val="clear"/>
          </w:tcPr>
          <w:p w:rsidR="00000000" w:rsidDel="00000000" w:rsidP="00000000" w:rsidRDefault="00000000" w:rsidRPr="00000000" w14:paraId="000001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Suitable PPE (approved safety glasses, hat, covered footwear) to be worn at all times; all shoots are set up by professional grounds taking into account where the targets fall.</w:t>
            </w:r>
          </w:p>
          <w:p w:rsidR="00000000" w:rsidDel="00000000" w:rsidP="00000000" w:rsidRDefault="00000000" w:rsidRPr="00000000" w14:paraId="00000174">
            <w:pPr>
              <w:rPr>
                <w:sz w:val="20"/>
                <w:szCs w:val="20"/>
              </w:rPr>
            </w:pP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c>
          <w:tcPr>
            <w:shd w:fill="ffffff" w:val="clear"/>
          </w:tcPr>
          <w:p w:rsidR="00000000" w:rsidDel="00000000" w:rsidP="00000000" w:rsidRDefault="00000000" w:rsidRPr="00000000" w14:paraId="00000175">
            <w:pPr>
              <w:rPr>
                <w:sz w:val="20"/>
                <w:szCs w:val="20"/>
              </w:rPr>
            </w:pPr>
            <w:r w:rsidDel="00000000" w:rsidR="00000000" w:rsidRPr="00000000">
              <w:rPr>
                <w:rFonts w:ascii="Calibri" w:cs="Calibri" w:eastAsia="Calibri" w:hAnsi="Calibri"/>
                <w:b w:val="1"/>
                <w:color w:val="000000"/>
                <w:sz w:val="20"/>
                <w:szCs w:val="20"/>
                <w:rtl w:val="0"/>
              </w:rPr>
              <w:t xml:space="preserve">3 </w:t>
            </w:r>
            <w:r w:rsidDel="00000000" w:rsidR="00000000" w:rsidRPr="00000000">
              <w:rPr>
                <w:rtl w:val="0"/>
              </w:rPr>
            </w:r>
          </w:p>
        </w:tc>
        <w:tc>
          <w:tcPr>
            <w:shd w:fill="ffffff" w:val="clear"/>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b w:val="1"/>
                <w:color w:val="000000"/>
                <w:sz w:val="20"/>
                <w:szCs w:val="20"/>
                <w:rtl w:val="0"/>
              </w:rPr>
              <w:t xml:space="preserve">1 </w:t>
            </w:r>
            <w:r w:rsidDel="00000000" w:rsidR="00000000" w:rsidRPr="00000000">
              <w:rPr>
                <w:rtl w:val="0"/>
              </w:rPr>
            </w:r>
          </w:p>
        </w:tc>
        <w:tc>
          <w:tcPr>
            <w:shd w:fill="ffffff" w:val="clear"/>
          </w:tcPr>
          <w:p w:rsidR="00000000" w:rsidDel="00000000" w:rsidP="00000000" w:rsidRDefault="00000000" w:rsidRPr="00000000" w14:paraId="00000177">
            <w:pPr>
              <w:rPr>
                <w:sz w:val="20"/>
                <w:szCs w:val="20"/>
              </w:rPr>
            </w:pPr>
            <w:r w:rsidDel="00000000" w:rsidR="00000000" w:rsidRPr="00000000">
              <w:rPr>
                <w:rFonts w:ascii="Calibri" w:cs="Calibri" w:eastAsia="Calibri" w:hAnsi="Calibri"/>
                <w:b w:val="1"/>
                <w:color w:val="000000"/>
                <w:sz w:val="20"/>
                <w:szCs w:val="20"/>
                <w:rtl w:val="0"/>
              </w:rPr>
              <w:t xml:space="preserve">3 </w:t>
            </w:r>
            <w:r w:rsidDel="00000000" w:rsidR="00000000" w:rsidRPr="00000000">
              <w:rPr>
                <w:rtl w:val="0"/>
              </w:rPr>
            </w:r>
          </w:p>
        </w:tc>
        <w:tc>
          <w:tcPr>
            <w:shd w:fill="ffffff" w:val="clear"/>
          </w:tcPr>
          <w:p w:rsidR="00000000" w:rsidDel="00000000" w:rsidP="00000000" w:rsidRDefault="00000000" w:rsidRPr="00000000" w14:paraId="0000017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aware of surroundings and other shooters.</w:t>
            </w:r>
          </w:p>
          <w:p w:rsidR="00000000" w:rsidDel="00000000" w:rsidP="00000000" w:rsidRDefault="00000000" w:rsidRPr="00000000" w14:paraId="00000179">
            <w:pPr>
              <w:rPr>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Hearing damage due to firing of </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guns </w:t>
            </w:r>
            <w:r w:rsidDel="00000000" w:rsidR="00000000" w:rsidRPr="00000000">
              <w:rPr>
                <w:rtl w:val="0"/>
              </w:rPr>
            </w:r>
          </w:p>
          <w:p w:rsidR="00000000" w:rsidDel="00000000" w:rsidP="00000000" w:rsidRDefault="00000000" w:rsidRPr="00000000" w14:paraId="0000017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tcPr>
          <w:p w:rsidR="00000000" w:rsidDel="00000000" w:rsidP="00000000" w:rsidRDefault="00000000" w:rsidRPr="00000000" w14:paraId="0000017D">
            <w:pPr>
              <w:rPr>
                <w:sz w:val="20"/>
                <w:szCs w:val="20"/>
              </w:rPr>
            </w:pPr>
            <w:r w:rsidDel="00000000" w:rsidR="00000000" w:rsidRPr="00000000">
              <w:rPr>
                <w:rFonts w:ascii="Calibri" w:cs="Calibri" w:eastAsia="Calibri" w:hAnsi="Calibri"/>
                <w:color w:val="000000"/>
                <w:sz w:val="20"/>
                <w:szCs w:val="20"/>
                <w:rtl w:val="0"/>
              </w:rPr>
              <w:t xml:space="preserve">Hearing damage or loss of hearing in extreme cases </w:t>
            </w:r>
            <w:r w:rsidDel="00000000" w:rsidR="00000000" w:rsidRPr="00000000">
              <w:rPr>
                <w:rtl w:val="0"/>
              </w:rPr>
            </w:r>
          </w:p>
        </w:tc>
        <w:tc>
          <w:tcPr>
            <w:shd w:fill="ffffff" w:val="clear"/>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color w:val="000000"/>
                <w:sz w:val="20"/>
                <w:szCs w:val="20"/>
                <w:rtl w:val="0"/>
              </w:rPr>
              <w:t xml:space="preserve">Those nearby </w:t>
            </w:r>
            <w:r w:rsidDel="00000000" w:rsidR="00000000" w:rsidRPr="00000000">
              <w:rPr>
                <w:rtl w:val="0"/>
              </w:rPr>
            </w:r>
          </w:p>
        </w:tc>
        <w:tc>
          <w:tcPr>
            <w:shd w:fill="ffffff" w:val="clear"/>
          </w:tcPr>
          <w:p w:rsidR="00000000" w:rsidDel="00000000" w:rsidP="00000000" w:rsidRDefault="00000000" w:rsidRPr="00000000" w14:paraId="0000017F">
            <w:pPr>
              <w:rPr>
                <w:sz w:val="20"/>
                <w:szCs w:val="20"/>
              </w:rPr>
            </w:pPr>
            <w:r w:rsidDel="00000000" w:rsidR="00000000" w:rsidRPr="00000000">
              <w:rPr>
                <w:rFonts w:ascii="Calibri" w:cs="Calibri" w:eastAsia="Calibri" w:hAnsi="Calibri"/>
                <w:b w:val="1"/>
                <w:color w:val="000000"/>
                <w:sz w:val="20"/>
                <w:szCs w:val="20"/>
                <w:rtl w:val="0"/>
              </w:rPr>
              <w:t xml:space="preserve">2 </w:t>
            </w:r>
            <w:r w:rsidDel="00000000" w:rsidR="00000000" w:rsidRPr="00000000">
              <w:rPr>
                <w:rtl w:val="0"/>
              </w:rPr>
            </w:r>
          </w:p>
        </w:tc>
        <w:tc>
          <w:tcPr>
            <w:shd w:fill="ffffff" w:val="clear"/>
          </w:tcPr>
          <w:p w:rsidR="00000000" w:rsidDel="00000000" w:rsidP="00000000" w:rsidRDefault="00000000" w:rsidRPr="00000000" w14:paraId="00000180">
            <w:pPr>
              <w:rPr>
                <w:sz w:val="20"/>
                <w:szCs w:val="20"/>
              </w:rPr>
            </w:pPr>
            <w:r w:rsidDel="00000000" w:rsidR="00000000" w:rsidRPr="00000000">
              <w:rPr>
                <w:rFonts w:ascii="Calibri" w:cs="Calibri" w:eastAsia="Calibri" w:hAnsi="Calibri"/>
                <w:b w:val="1"/>
                <w:color w:val="000000"/>
                <w:sz w:val="20"/>
                <w:szCs w:val="20"/>
                <w:rtl w:val="0"/>
              </w:rPr>
              <w:t xml:space="preserve">4 </w:t>
            </w:r>
            <w:r w:rsidDel="00000000" w:rsidR="00000000" w:rsidRPr="00000000">
              <w:rPr>
                <w:rtl w:val="0"/>
              </w:rPr>
            </w:r>
          </w:p>
        </w:tc>
        <w:tc>
          <w:tcPr>
            <w:shd w:fill="ffffff" w:val="clear"/>
          </w:tcPr>
          <w:p w:rsidR="00000000" w:rsidDel="00000000" w:rsidP="00000000" w:rsidRDefault="00000000" w:rsidRPr="00000000" w14:paraId="00000181">
            <w:pPr>
              <w:rPr>
                <w:sz w:val="20"/>
                <w:szCs w:val="20"/>
              </w:rPr>
            </w:pPr>
            <w:r w:rsidDel="00000000" w:rsidR="00000000" w:rsidRPr="00000000">
              <w:rPr>
                <w:rFonts w:ascii="Calibri" w:cs="Calibri" w:eastAsia="Calibri" w:hAnsi="Calibri"/>
                <w:b w:val="1"/>
                <w:color w:val="000000"/>
                <w:sz w:val="20"/>
                <w:szCs w:val="20"/>
                <w:rtl w:val="0"/>
              </w:rPr>
              <w:t xml:space="preserve">8 </w:t>
            </w:r>
            <w:r w:rsidDel="00000000" w:rsidR="00000000" w:rsidRPr="00000000">
              <w:rPr>
                <w:rtl w:val="0"/>
              </w:rPr>
            </w:r>
          </w:p>
        </w:tc>
        <w:tc>
          <w:tcPr>
            <w:shd w:fill="ffffff" w:val="clear"/>
          </w:tcPr>
          <w:p w:rsidR="00000000" w:rsidDel="00000000" w:rsidP="00000000" w:rsidRDefault="00000000" w:rsidRPr="00000000" w14:paraId="0000018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Suitable PPE (ear protection) worn at all times.</w:t>
            </w:r>
          </w:p>
          <w:p w:rsidR="00000000" w:rsidDel="00000000" w:rsidP="00000000" w:rsidRDefault="00000000" w:rsidRPr="00000000" w14:paraId="00000183">
            <w:pPr>
              <w:rPr>
                <w:sz w:val="20"/>
                <w:szCs w:val="20"/>
              </w:rPr>
            </w:pP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c>
          <w:tcPr>
            <w:shd w:fill="ffffff" w:val="clear"/>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b w:val="1"/>
                <w:color w:val="000000"/>
                <w:sz w:val="20"/>
                <w:szCs w:val="20"/>
                <w:rtl w:val="0"/>
              </w:rPr>
              <w:t xml:space="preserve">2 </w:t>
            </w:r>
            <w:r w:rsidDel="00000000" w:rsidR="00000000" w:rsidRPr="00000000">
              <w:rPr>
                <w:rtl w:val="0"/>
              </w:rPr>
            </w:r>
          </w:p>
        </w:tc>
        <w:tc>
          <w:tcPr>
            <w:shd w:fill="ffffff" w:val="clear"/>
          </w:tcPr>
          <w:p w:rsidR="00000000" w:rsidDel="00000000" w:rsidP="00000000" w:rsidRDefault="00000000" w:rsidRPr="00000000" w14:paraId="00000185">
            <w:pPr>
              <w:rPr>
                <w:sz w:val="20"/>
                <w:szCs w:val="20"/>
              </w:rPr>
            </w:pPr>
            <w:r w:rsidDel="00000000" w:rsidR="00000000" w:rsidRPr="00000000">
              <w:rPr>
                <w:rFonts w:ascii="Calibri" w:cs="Calibri" w:eastAsia="Calibri" w:hAnsi="Calibri"/>
                <w:b w:val="1"/>
                <w:color w:val="000000"/>
                <w:sz w:val="20"/>
                <w:szCs w:val="20"/>
                <w:rtl w:val="0"/>
              </w:rPr>
              <w:t xml:space="preserve">3 </w:t>
            </w:r>
            <w:r w:rsidDel="00000000" w:rsidR="00000000" w:rsidRPr="00000000">
              <w:rPr>
                <w:rtl w:val="0"/>
              </w:rPr>
            </w:r>
          </w:p>
        </w:tc>
        <w:tc>
          <w:tcPr>
            <w:shd w:fill="ffffff" w:val="clear"/>
          </w:tcPr>
          <w:p w:rsidR="00000000" w:rsidDel="00000000" w:rsidP="00000000" w:rsidRDefault="00000000" w:rsidRPr="00000000" w14:paraId="00000186">
            <w:pPr>
              <w:rPr>
                <w:sz w:val="20"/>
                <w:szCs w:val="20"/>
              </w:rPr>
            </w:pPr>
            <w:r w:rsidDel="00000000" w:rsidR="00000000" w:rsidRPr="00000000">
              <w:rPr>
                <w:rFonts w:ascii="Calibri" w:cs="Calibri" w:eastAsia="Calibri" w:hAnsi="Calibri"/>
                <w:b w:val="1"/>
                <w:color w:val="000000"/>
                <w:sz w:val="20"/>
                <w:szCs w:val="20"/>
                <w:rtl w:val="0"/>
              </w:rPr>
              <w:t xml:space="preserve">6 </w:t>
            </w:r>
            <w:r w:rsidDel="00000000" w:rsidR="00000000" w:rsidRPr="00000000">
              <w:rPr>
                <w:rtl w:val="0"/>
              </w:rPr>
            </w:r>
          </w:p>
        </w:tc>
        <w:tc>
          <w:tcPr>
            <w:shd w:fill="ffffff" w:val="clear"/>
          </w:tcPr>
          <w:p w:rsidR="00000000" w:rsidDel="00000000" w:rsidP="00000000" w:rsidRDefault="00000000" w:rsidRPr="00000000" w14:paraId="0000018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Rules on ear protection are strictly enforced at all shooting grounds and issued by the club. </w:t>
            </w:r>
          </w:p>
          <w:p w:rsidR="00000000" w:rsidDel="00000000" w:rsidP="00000000" w:rsidRDefault="00000000" w:rsidRPr="00000000" w14:paraId="00000188">
            <w:pPr>
              <w:rPr>
                <w:sz w:val="20"/>
                <w:szCs w:val="2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Bruising to shoulder caused </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by gun recoil </w:t>
            </w:r>
            <w:r w:rsidDel="00000000" w:rsidR="00000000" w:rsidRPr="00000000">
              <w:rPr>
                <w:rtl w:val="0"/>
              </w:rPr>
            </w:r>
          </w:p>
          <w:p w:rsidR="00000000" w:rsidDel="00000000" w:rsidP="00000000" w:rsidRDefault="00000000" w:rsidRPr="00000000" w14:paraId="0000018B">
            <w:pPr>
              <w:rPr>
                <w:rFonts w:ascii="Calibri" w:cs="Calibri" w:eastAsia="Calibri" w:hAnsi="Calibri"/>
                <w:color w:val="000000"/>
              </w:rPr>
            </w:pP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tc>
        <w:tc>
          <w:tcPr>
            <w:shd w:fill="ffffff" w:val="clear"/>
          </w:tcPr>
          <w:p w:rsidR="00000000" w:rsidDel="00000000" w:rsidP="00000000" w:rsidRDefault="00000000" w:rsidRPr="00000000" w14:paraId="0000018C">
            <w:pPr>
              <w:rPr/>
            </w:pPr>
            <w:r w:rsidDel="00000000" w:rsidR="00000000" w:rsidRPr="00000000">
              <w:rPr>
                <w:rFonts w:ascii="Calibri" w:cs="Calibri" w:eastAsia="Calibri" w:hAnsi="Calibri"/>
                <w:color w:val="000000"/>
                <w:sz w:val="18"/>
                <w:szCs w:val="18"/>
                <w:rtl w:val="0"/>
              </w:rPr>
              <w:t xml:space="preserve">Minor bruising </w:t>
            </w:r>
            <w:r w:rsidDel="00000000" w:rsidR="00000000" w:rsidRPr="00000000">
              <w:rPr>
                <w:rtl w:val="0"/>
              </w:rPr>
            </w:r>
          </w:p>
        </w:tc>
        <w:tc>
          <w:tcPr>
            <w:shd w:fill="ffffff" w:val="clear"/>
          </w:tcPr>
          <w:p w:rsidR="00000000" w:rsidDel="00000000" w:rsidP="00000000" w:rsidRDefault="00000000" w:rsidRPr="00000000" w14:paraId="0000018D">
            <w:pPr>
              <w:rPr/>
            </w:pPr>
            <w:r w:rsidDel="00000000" w:rsidR="00000000" w:rsidRPr="00000000">
              <w:rPr>
                <w:rFonts w:ascii="Calibri" w:cs="Calibri" w:eastAsia="Calibri" w:hAnsi="Calibri"/>
                <w:color w:val="000000"/>
                <w:sz w:val="18"/>
                <w:szCs w:val="18"/>
                <w:rtl w:val="0"/>
              </w:rPr>
              <w:t xml:space="preserve">User </w:t>
            </w:r>
            <w:r w:rsidDel="00000000" w:rsidR="00000000" w:rsidRPr="00000000">
              <w:rPr>
                <w:rtl w:val="0"/>
              </w:rPr>
            </w:r>
          </w:p>
        </w:tc>
        <w:tc>
          <w:tcPr>
            <w:shd w:fill="ffffff" w:val="clear"/>
          </w:tcPr>
          <w:p w:rsidR="00000000" w:rsidDel="00000000" w:rsidP="00000000" w:rsidRDefault="00000000" w:rsidRPr="00000000" w14:paraId="0000018E">
            <w:pPr>
              <w:rPr/>
            </w:pPr>
            <w:r w:rsidDel="00000000" w:rsidR="00000000" w:rsidRPr="00000000">
              <w:rPr>
                <w:rFonts w:ascii="Calibri" w:cs="Calibri" w:eastAsia="Calibri" w:hAnsi="Calibri"/>
                <w:b w:val="1"/>
                <w:color w:val="000000"/>
                <w:sz w:val="18"/>
                <w:szCs w:val="18"/>
                <w:rtl w:val="0"/>
              </w:rPr>
              <w:t xml:space="preserve">3 </w:t>
            </w:r>
            <w:r w:rsidDel="00000000" w:rsidR="00000000" w:rsidRPr="00000000">
              <w:rPr>
                <w:rtl w:val="0"/>
              </w:rPr>
            </w:r>
          </w:p>
        </w:tc>
        <w:tc>
          <w:tcPr>
            <w:shd w:fill="ffffff" w:val="clear"/>
          </w:tcPr>
          <w:p w:rsidR="00000000" w:rsidDel="00000000" w:rsidP="00000000" w:rsidRDefault="00000000" w:rsidRPr="00000000" w14:paraId="0000018F">
            <w:pPr>
              <w:rPr/>
            </w:pPr>
            <w:r w:rsidDel="00000000" w:rsidR="00000000" w:rsidRPr="00000000">
              <w:rPr>
                <w:rFonts w:ascii="Calibri" w:cs="Calibri" w:eastAsia="Calibri" w:hAnsi="Calibri"/>
                <w:b w:val="1"/>
                <w:color w:val="000000"/>
                <w:sz w:val="18"/>
                <w:szCs w:val="18"/>
                <w:rtl w:val="0"/>
              </w:rPr>
              <w:t xml:space="preserve">1 </w:t>
            </w:r>
            <w:r w:rsidDel="00000000" w:rsidR="00000000" w:rsidRPr="00000000">
              <w:rPr>
                <w:rtl w:val="0"/>
              </w:rPr>
            </w:r>
          </w:p>
        </w:tc>
        <w:tc>
          <w:tcPr>
            <w:shd w:fill="ffffff" w:val="clear"/>
          </w:tcPr>
          <w:p w:rsidR="00000000" w:rsidDel="00000000" w:rsidP="00000000" w:rsidRDefault="00000000" w:rsidRPr="00000000" w14:paraId="00000190">
            <w:pPr>
              <w:rPr/>
            </w:pPr>
            <w:r w:rsidDel="00000000" w:rsidR="00000000" w:rsidRPr="00000000">
              <w:rPr>
                <w:rFonts w:ascii="Calibri" w:cs="Calibri" w:eastAsia="Calibri" w:hAnsi="Calibri"/>
                <w:b w:val="1"/>
                <w:color w:val="000000"/>
                <w:sz w:val="18"/>
                <w:szCs w:val="18"/>
                <w:rtl w:val="0"/>
              </w:rPr>
              <w:t xml:space="preserve">3 </w:t>
            </w:r>
            <w:r w:rsidDel="00000000" w:rsidR="00000000" w:rsidRPr="00000000">
              <w:rPr>
                <w:rtl w:val="0"/>
              </w:rPr>
            </w:r>
          </w:p>
        </w:tc>
        <w:tc>
          <w:tcPr>
            <w:shd w:fill="ffffff" w:val="clear"/>
          </w:tcPr>
          <w:p w:rsidR="00000000" w:rsidDel="00000000" w:rsidP="00000000" w:rsidRDefault="00000000" w:rsidRPr="00000000" w14:paraId="0000019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Qualified coaches give instruction on appropriate gun mount, use and ammunition choice.</w:t>
            </w:r>
          </w:p>
          <w:p w:rsidR="00000000" w:rsidDel="00000000" w:rsidP="00000000" w:rsidRDefault="00000000" w:rsidRPr="00000000" w14:paraId="00000192">
            <w:pPr>
              <w:rPr/>
            </w:pPr>
            <w:r w:rsidDel="00000000" w:rsidR="00000000" w:rsidRPr="00000000">
              <w:rPr>
                <w:rFonts w:ascii="Calibri" w:cs="Calibri" w:eastAsia="Calibri" w:hAnsi="Calibri"/>
                <w:b w:val="1"/>
                <w:color w:val="000000"/>
                <w:sz w:val="18"/>
                <w:szCs w:val="18"/>
                <w:rtl w:val="0"/>
              </w:rPr>
              <w:t xml:space="preserve"> </w:t>
            </w:r>
            <w:r w:rsidDel="00000000" w:rsidR="00000000" w:rsidRPr="00000000">
              <w:rPr>
                <w:rtl w:val="0"/>
              </w:rPr>
            </w:r>
          </w:p>
        </w:tc>
        <w:tc>
          <w:tcPr>
            <w:shd w:fill="ffffff" w:val="clear"/>
          </w:tcPr>
          <w:p w:rsidR="00000000" w:rsidDel="00000000" w:rsidP="00000000" w:rsidRDefault="00000000" w:rsidRPr="00000000" w14:paraId="00000193">
            <w:pPr>
              <w:rPr/>
            </w:pPr>
            <w:r w:rsidDel="00000000" w:rsidR="00000000" w:rsidRPr="00000000">
              <w:rPr>
                <w:rFonts w:ascii="Calibri" w:cs="Calibri" w:eastAsia="Calibri" w:hAnsi="Calibri"/>
                <w:color w:val="000000"/>
                <w:sz w:val="18"/>
                <w:szCs w:val="18"/>
                <w:rtl w:val="0"/>
              </w:rPr>
              <w:t xml:space="preserve">3</w:t>
            </w:r>
            <w:r w:rsidDel="00000000" w:rsidR="00000000" w:rsidRPr="00000000">
              <w:rPr>
                <w:rtl w:val="0"/>
              </w:rPr>
            </w:r>
          </w:p>
        </w:tc>
        <w:tc>
          <w:tcPr>
            <w:shd w:fill="ffffff" w:val="clear"/>
          </w:tcPr>
          <w:p w:rsidR="00000000" w:rsidDel="00000000" w:rsidP="00000000" w:rsidRDefault="00000000" w:rsidRPr="00000000" w14:paraId="00000194">
            <w:pPr>
              <w:rPr/>
            </w:pPr>
            <w:r w:rsidDel="00000000" w:rsidR="00000000" w:rsidRPr="00000000">
              <w:rPr>
                <w:rFonts w:ascii="Calibri" w:cs="Calibri" w:eastAsia="Calibri" w:hAnsi="Calibri"/>
                <w:b w:val="1"/>
                <w:color w:val="000000"/>
                <w:sz w:val="18"/>
                <w:szCs w:val="18"/>
                <w:rtl w:val="0"/>
              </w:rPr>
              <w:t xml:space="preserve">1 </w:t>
            </w:r>
            <w:r w:rsidDel="00000000" w:rsidR="00000000" w:rsidRPr="00000000">
              <w:rPr>
                <w:rtl w:val="0"/>
              </w:rPr>
            </w:r>
          </w:p>
        </w:tc>
        <w:tc>
          <w:tcPr>
            <w:shd w:fill="ffffff" w:val="clear"/>
          </w:tcPr>
          <w:p w:rsidR="00000000" w:rsidDel="00000000" w:rsidP="00000000" w:rsidRDefault="00000000" w:rsidRPr="00000000" w14:paraId="00000195">
            <w:pPr>
              <w:rPr/>
            </w:pPr>
            <w:r w:rsidDel="00000000" w:rsidR="00000000" w:rsidRPr="00000000">
              <w:rPr>
                <w:rFonts w:ascii="Calibri" w:cs="Calibri" w:eastAsia="Calibri" w:hAnsi="Calibri"/>
                <w:b w:val="1"/>
                <w:color w:val="000000"/>
                <w:sz w:val="18"/>
                <w:szCs w:val="18"/>
                <w:rtl w:val="0"/>
              </w:rPr>
              <w:t xml:space="preserve">3 </w:t>
            </w:r>
            <w:r w:rsidDel="00000000" w:rsidR="00000000" w:rsidRPr="00000000">
              <w:rPr>
                <w:rtl w:val="0"/>
              </w:rPr>
            </w:r>
          </w:p>
        </w:tc>
        <w:tc>
          <w:tcPr>
            <w:shd w:fill="ffffff" w:val="clear"/>
          </w:tcPr>
          <w:p w:rsidR="00000000" w:rsidDel="00000000" w:rsidP="00000000" w:rsidRDefault="00000000" w:rsidRPr="00000000" w14:paraId="0000019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Wear reasonably thick clothes; wear shooting vest; appropriate gun mount.</w:t>
            </w:r>
          </w:p>
          <w:p w:rsidR="00000000" w:rsidDel="00000000" w:rsidP="00000000" w:rsidRDefault="00000000" w:rsidRPr="00000000" w14:paraId="00000197">
            <w:pPr>
              <w:rPr/>
            </w:pP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Falling whilst carrying gun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ffffff" w:val="clear"/>
          </w:tcPr>
          <w:p w:rsidR="00000000" w:rsidDel="00000000" w:rsidP="00000000" w:rsidRDefault="00000000" w:rsidRPr="00000000" w14:paraId="0000019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Minor injury as a result of the fall and potential collision with gun </w:t>
            </w:r>
          </w:p>
        </w:tc>
        <w:tc>
          <w:tcPr>
            <w:shd w:fill="ffffff" w:val="clear"/>
          </w:tcPr>
          <w:p w:rsidR="00000000" w:rsidDel="00000000" w:rsidP="00000000" w:rsidRDefault="00000000" w:rsidRPr="00000000" w14:paraId="0000019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User </w:t>
            </w:r>
          </w:p>
        </w:tc>
        <w:tc>
          <w:tcPr>
            <w:shd w:fill="ffffff" w:val="clear"/>
          </w:tcPr>
          <w:p w:rsidR="00000000" w:rsidDel="00000000" w:rsidP="00000000" w:rsidRDefault="00000000" w:rsidRPr="00000000" w14:paraId="0000019C">
            <w:pP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3 </w:t>
            </w:r>
          </w:p>
        </w:tc>
        <w:tc>
          <w:tcPr>
            <w:shd w:fill="ffffff" w:val="clear"/>
          </w:tcPr>
          <w:p w:rsidR="00000000" w:rsidDel="00000000" w:rsidP="00000000" w:rsidRDefault="00000000" w:rsidRPr="00000000" w14:paraId="0000019D">
            <w:pP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2 </w:t>
            </w:r>
          </w:p>
        </w:tc>
        <w:tc>
          <w:tcPr>
            <w:shd w:fill="ffffff" w:val="clear"/>
          </w:tcPr>
          <w:p w:rsidR="00000000" w:rsidDel="00000000" w:rsidP="00000000" w:rsidRDefault="00000000" w:rsidRPr="00000000" w14:paraId="0000019E">
            <w:pP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6 </w:t>
            </w:r>
          </w:p>
        </w:tc>
        <w:tc>
          <w:tcPr>
            <w:shd w:fill="ffffff" w:val="clear"/>
          </w:tcPr>
          <w:p w:rsidR="00000000" w:rsidDel="00000000" w:rsidP="00000000" w:rsidRDefault="00000000" w:rsidRPr="00000000" w14:paraId="0000019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risk of accidental discharge as carried guns are unloaded; all members undergo safety training.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ffffff" w:val="clear"/>
          </w:tcPr>
          <w:p w:rsidR="00000000" w:rsidDel="00000000" w:rsidP="00000000" w:rsidRDefault="00000000" w:rsidRPr="00000000" w14:paraId="000001A1">
            <w:pPr>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3 </w:t>
            </w:r>
            <w:r w:rsidDel="00000000" w:rsidR="00000000" w:rsidRPr="00000000">
              <w:rPr>
                <w:rtl w:val="0"/>
              </w:rPr>
            </w:r>
          </w:p>
        </w:tc>
        <w:tc>
          <w:tcPr>
            <w:shd w:fill="ffffff" w:val="clear"/>
          </w:tcPr>
          <w:p w:rsidR="00000000" w:rsidDel="00000000" w:rsidP="00000000" w:rsidRDefault="00000000" w:rsidRPr="00000000" w14:paraId="000001A2">
            <w:pP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1 </w:t>
            </w:r>
          </w:p>
        </w:tc>
        <w:tc>
          <w:tcPr>
            <w:shd w:fill="ffffff" w:val="clear"/>
          </w:tcPr>
          <w:p w:rsidR="00000000" w:rsidDel="00000000" w:rsidP="00000000" w:rsidRDefault="00000000" w:rsidRPr="00000000" w14:paraId="000001A3">
            <w:pP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3 </w:t>
            </w:r>
          </w:p>
        </w:tc>
        <w:tc>
          <w:tcPr>
            <w:shd w:fill="ffffff" w:val="clear"/>
          </w:tcPr>
          <w:p w:rsidR="00000000" w:rsidDel="00000000" w:rsidP="00000000" w:rsidRDefault="00000000" w:rsidRPr="00000000" w14:paraId="000001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5" w:before="0" w:line="240" w:lineRule="auto"/>
              <w:ind w:left="360" w:right="2"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Guns are unequivocally safe as they are broken when transporting.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r>
      <w:tr>
        <w:trPr>
          <w:cantSplit w:val="1"/>
          <w:trHeight w:val="1296" w:hRule="atLeast"/>
          <w:tblHeader w:val="0"/>
        </w:trPr>
        <w:tc>
          <w:tcPr>
            <w:shd w:fill="ffffff" w:val="clear"/>
          </w:tcPr>
          <w:p w:rsidR="00000000" w:rsidDel="00000000" w:rsidP="00000000" w:rsidRDefault="00000000" w:rsidRPr="00000000" w14:paraId="000001A6">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Participant Attire: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A7">
            <w:pPr>
              <w:rPr>
                <w:rFonts w:ascii="Calibri" w:cs="Calibri" w:eastAsia="Calibri" w:hAnsi="Calibri"/>
                <w:color w:val="000000"/>
              </w:rPr>
            </w:pPr>
            <w:r w:rsidDel="00000000" w:rsidR="00000000" w:rsidRPr="00000000">
              <w:rPr>
                <w:rFonts w:ascii="Calibri" w:cs="Calibri" w:eastAsia="Calibri" w:hAnsi="Calibri"/>
                <w:color w:val="000000"/>
                <w:rtl w:val="0"/>
              </w:rPr>
              <w:t xml:space="preserve">Is the clothing they are wearing, including shoes, relevant to the sport or activity</w:t>
            </w:r>
          </w:p>
          <w:p w:rsidR="00000000" w:rsidDel="00000000" w:rsidP="00000000" w:rsidRDefault="00000000" w:rsidRPr="00000000" w14:paraId="000001A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9">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AA">
            <w:pPr>
              <w:rPr/>
            </w:pPr>
            <w:r w:rsidDel="00000000" w:rsidR="00000000" w:rsidRPr="00000000">
              <w:rPr>
                <w:rtl w:val="0"/>
              </w:rPr>
              <w:t xml:space="preserve">Injury can occur if people are not wearing attire appropriate to the sport or activity. </w:t>
            </w:r>
          </w:p>
        </w:tc>
        <w:tc>
          <w:tcPr>
            <w:shd w:fill="ffffff" w:val="clear"/>
          </w:tcPr>
          <w:p w:rsidR="00000000" w:rsidDel="00000000" w:rsidP="00000000" w:rsidRDefault="00000000" w:rsidRPr="00000000" w14:paraId="000001AB">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AC">
            <w:pPr>
              <w:rPr/>
            </w:pPr>
            <w:r w:rsidDel="00000000" w:rsidR="00000000" w:rsidRPr="00000000">
              <w:rPr>
                <w:rtl w:val="0"/>
              </w:rPr>
              <w:t xml:space="preserve">2</w:t>
            </w:r>
          </w:p>
        </w:tc>
        <w:tc>
          <w:tcPr>
            <w:shd w:fill="ffffff" w:val="clear"/>
          </w:tcPr>
          <w:p w:rsidR="00000000" w:rsidDel="00000000" w:rsidP="00000000" w:rsidRDefault="00000000" w:rsidRPr="00000000" w14:paraId="000001AD">
            <w:pPr>
              <w:rPr/>
            </w:pPr>
            <w:r w:rsidDel="00000000" w:rsidR="00000000" w:rsidRPr="00000000">
              <w:rPr>
                <w:rtl w:val="0"/>
              </w:rPr>
              <w:t xml:space="preserve">3</w:t>
            </w:r>
          </w:p>
        </w:tc>
        <w:tc>
          <w:tcPr>
            <w:shd w:fill="ffffff" w:val="clear"/>
          </w:tcPr>
          <w:p w:rsidR="00000000" w:rsidDel="00000000" w:rsidP="00000000" w:rsidRDefault="00000000" w:rsidRPr="00000000" w14:paraId="000001AE">
            <w:pPr>
              <w:rPr/>
            </w:pPr>
            <w:r w:rsidDel="00000000" w:rsidR="00000000" w:rsidRPr="00000000">
              <w:rPr>
                <w:rtl w:val="0"/>
              </w:rPr>
              <w:t xml:space="preserve">6</w:t>
            </w:r>
          </w:p>
        </w:tc>
        <w:tc>
          <w:tcPr>
            <w:shd w:fill="ffffff" w:val="clear"/>
          </w:tcPr>
          <w:p w:rsidR="00000000" w:rsidDel="00000000" w:rsidP="00000000" w:rsidRDefault="00000000" w:rsidRPr="00000000" w14:paraId="000001AF">
            <w:pPr>
              <w:rPr/>
            </w:pPr>
            <w:r w:rsidDel="00000000" w:rsidR="00000000" w:rsidRPr="00000000">
              <w:rPr>
                <w:rtl w:val="0"/>
              </w:rPr>
              <w:t xml:space="preserve">Ensure all participants are wearing suitable clothing (nothing in pockets) and appropriate footwear. Is specific safety equipment required i.e., helmet, pads, gum shield etc? </w:t>
            </w:r>
          </w:p>
          <w:p w:rsidR="00000000" w:rsidDel="00000000" w:rsidP="00000000" w:rsidRDefault="00000000" w:rsidRPr="00000000" w14:paraId="000001B0">
            <w:pPr>
              <w:rPr/>
            </w:pPr>
            <w:r w:rsidDel="00000000" w:rsidR="00000000" w:rsidRPr="00000000">
              <w:rPr>
                <w:rtl w:val="0"/>
              </w:rPr>
            </w:r>
          </w:p>
        </w:tc>
        <w:tc>
          <w:tcPr>
            <w:shd w:fill="ffffff" w:val="clear"/>
          </w:tcPr>
          <w:p w:rsidR="00000000" w:rsidDel="00000000" w:rsidP="00000000" w:rsidRDefault="00000000" w:rsidRPr="00000000" w14:paraId="000001B1">
            <w:pPr>
              <w:rPr/>
            </w:pPr>
            <w:r w:rsidDel="00000000" w:rsidR="00000000" w:rsidRPr="00000000">
              <w:rPr>
                <w:rtl w:val="0"/>
              </w:rPr>
              <w:t xml:space="preserve">1</w:t>
            </w:r>
          </w:p>
        </w:tc>
        <w:tc>
          <w:tcPr>
            <w:shd w:fill="ffffff" w:val="clear"/>
          </w:tcPr>
          <w:p w:rsidR="00000000" w:rsidDel="00000000" w:rsidP="00000000" w:rsidRDefault="00000000" w:rsidRPr="00000000" w14:paraId="000001B2">
            <w:pPr>
              <w:rPr/>
            </w:pPr>
            <w:r w:rsidDel="00000000" w:rsidR="00000000" w:rsidRPr="00000000">
              <w:rPr>
                <w:rtl w:val="0"/>
              </w:rPr>
              <w:t xml:space="preserve">3</w:t>
            </w:r>
          </w:p>
        </w:tc>
        <w:tc>
          <w:tcPr>
            <w:shd w:fill="ffffff" w:val="clear"/>
          </w:tcPr>
          <w:p w:rsidR="00000000" w:rsidDel="00000000" w:rsidP="00000000" w:rsidRDefault="00000000" w:rsidRPr="00000000" w14:paraId="000001B3">
            <w:pPr>
              <w:rPr/>
            </w:pPr>
            <w:r w:rsidDel="00000000" w:rsidR="00000000" w:rsidRPr="00000000">
              <w:rPr>
                <w:rtl w:val="0"/>
              </w:rPr>
              <w:t xml:space="preserve">3</w:t>
            </w:r>
          </w:p>
        </w:tc>
        <w:tc>
          <w:tcPr>
            <w:shd w:fill="ffffff" w:val="clear"/>
          </w:tcPr>
          <w:p w:rsidR="00000000" w:rsidDel="00000000" w:rsidP="00000000" w:rsidRDefault="00000000" w:rsidRPr="00000000" w14:paraId="000001B4">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B5">
            <w:pPr>
              <w:rPr/>
            </w:pPr>
            <w:r w:rsidDel="00000000" w:rsidR="00000000" w:rsidRPr="00000000">
              <w:rPr>
                <w:rtl w:val="0"/>
              </w:rPr>
              <w:t xml:space="preserve">Call 999 in an emergency.</w:t>
            </w:r>
          </w:p>
          <w:p w:rsidR="00000000" w:rsidDel="00000000" w:rsidP="00000000" w:rsidRDefault="00000000" w:rsidRPr="00000000" w14:paraId="000001B6">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B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Extreme Weather</w:t>
            </w:r>
          </w:p>
          <w:p w:rsidR="00000000" w:rsidDel="00000000" w:rsidP="00000000" w:rsidRDefault="00000000" w:rsidRPr="00000000" w14:paraId="000001B8">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rtl w:val="0"/>
              </w:rPr>
              <w:t xml:space="preserve">Heat or sun – risk of sunburn, heat exhaustion and dehydration. </w:t>
            </w:r>
          </w:p>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Cold – risk of hypothermia. </w:t>
            </w:r>
          </w:p>
          <w:p w:rsidR="00000000" w:rsidDel="00000000" w:rsidP="00000000" w:rsidRDefault="00000000" w:rsidRPr="00000000" w14:paraId="000001BB">
            <w:pPr>
              <w:rPr/>
            </w:pPr>
            <w:r w:rsidDel="00000000" w:rsidR="00000000" w:rsidRPr="00000000">
              <w:rPr>
                <w:rFonts w:ascii="Calibri" w:cs="Calibri" w:eastAsia="Calibri" w:hAnsi="Calibri"/>
                <w:rtl w:val="0"/>
              </w:rPr>
              <w:t xml:space="preserve">Weather directly influences ground surfaces (see below) and the risk of slips, trips and falls (see above) </w:t>
            </w:r>
            <w:r w:rsidDel="00000000" w:rsidR="00000000" w:rsidRPr="00000000">
              <w:rPr>
                <w:rtl w:val="0"/>
              </w:rPr>
            </w:r>
          </w:p>
        </w:tc>
        <w:tc>
          <w:tcPr>
            <w:shd w:fill="ffffff" w:val="clear"/>
          </w:tcPr>
          <w:p w:rsidR="00000000" w:rsidDel="00000000" w:rsidP="00000000" w:rsidRDefault="00000000" w:rsidRPr="00000000" w14:paraId="000001BC">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BD">
            <w:pPr>
              <w:rPr/>
            </w:pPr>
            <w:r w:rsidDel="00000000" w:rsidR="00000000" w:rsidRPr="00000000">
              <w:rPr>
                <w:rtl w:val="0"/>
              </w:rPr>
              <w:t xml:space="preserve">3</w:t>
            </w:r>
          </w:p>
        </w:tc>
        <w:tc>
          <w:tcPr>
            <w:shd w:fill="ffffff" w:val="clear"/>
          </w:tcPr>
          <w:p w:rsidR="00000000" w:rsidDel="00000000" w:rsidP="00000000" w:rsidRDefault="00000000" w:rsidRPr="00000000" w14:paraId="000001BE">
            <w:pPr>
              <w:rPr/>
            </w:pPr>
            <w:r w:rsidDel="00000000" w:rsidR="00000000" w:rsidRPr="00000000">
              <w:rPr>
                <w:rtl w:val="0"/>
              </w:rPr>
              <w:t xml:space="preserve">3</w:t>
            </w:r>
          </w:p>
        </w:tc>
        <w:tc>
          <w:tcPr>
            <w:shd w:fill="ffffff" w:val="clear"/>
          </w:tcPr>
          <w:p w:rsidR="00000000" w:rsidDel="00000000" w:rsidP="00000000" w:rsidRDefault="00000000" w:rsidRPr="00000000" w14:paraId="000001BF">
            <w:pPr>
              <w:rPr/>
            </w:pPr>
            <w:r w:rsidDel="00000000" w:rsidR="00000000" w:rsidRPr="00000000">
              <w:rPr>
                <w:rtl w:val="0"/>
              </w:rPr>
              <w:t xml:space="preserve">9</w:t>
            </w:r>
          </w:p>
        </w:tc>
        <w:tc>
          <w:tcPr>
            <w:shd w:fill="ffffff" w:val="clear"/>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Ensure regular drinks breaks are taken, and that each participant and staff member is advised to bring their own drinks bottle. </w:t>
            </w:r>
          </w:p>
          <w:p w:rsidR="00000000" w:rsidDel="00000000" w:rsidP="00000000" w:rsidRDefault="00000000" w:rsidRPr="00000000" w14:paraId="000001C1">
            <w:pPr>
              <w:rPr>
                <w:rFonts w:ascii="Calibri" w:cs="Calibri" w:eastAsia="Calibri" w:hAnsi="Calibri"/>
              </w:rPr>
            </w:pPr>
            <w:r w:rsidDel="00000000" w:rsidR="00000000" w:rsidRPr="00000000">
              <w:rPr>
                <w:rtl w:val="0"/>
              </w:rPr>
            </w:r>
          </w:p>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rtl w:val="0"/>
              </w:rPr>
              <w:t xml:space="preserve">If it is hot or sunny, ensure participants have taken steps to reduce their chance of harm – i.e., use of sun cream, hats and having available shaded area. </w:t>
            </w:r>
          </w:p>
          <w:p w:rsidR="00000000" w:rsidDel="00000000" w:rsidP="00000000" w:rsidRDefault="00000000" w:rsidRPr="00000000" w14:paraId="000001C3">
            <w:pPr>
              <w:rPr/>
            </w:pPr>
            <w:r w:rsidDel="00000000" w:rsidR="00000000" w:rsidRPr="00000000">
              <w:rPr>
                <w:rFonts w:ascii="Calibri" w:cs="Calibri" w:eastAsia="Calibri" w:hAnsi="Calibri"/>
                <w:rtl w:val="0"/>
              </w:rPr>
              <w:t xml:space="preserve">If it is cold, ensure participants have suitable attire to enable them to keep warm. </w:t>
            </w:r>
            <w:r w:rsidDel="00000000" w:rsidR="00000000" w:rsidRPr="00000000">
              <w:rPr>
                <w:rtl w:val="0"/>
              </w:rPr>
            </w:r>
          </w:p>
        </w:tc>
        <w:tc>
          <w:tcPr>
            <w:shd w:fill="ffffff" w:val="clear"/>
          </w:tcPr>
          <w:p w:rsidR="00000000" w:rsidDel="00000000" w:rsidP="00000000" w:rsidRDefault="00000000" w:rsidRPr="00000000" w14:paraId="000001C4">
            <w:pPr>
              <w:rPr/>
            </w:pPr>
            <w:r w:rsidDel="00000000" w:rsidR="00000000" w:rsidRPr="00000000">
              <w:rPr>
                <w:rtl w:val="0"/>
              </w:rPr>
              <w:t xml:space="preserve">1</w:t>
            </w:r>
          </w:p>
        </w:tc>
        <w:tc>
          <w:tcPr>
            <w:shd w:fill="ffffff" w:val="clear"/>
          </w:tcPr>
          <w:p w:rsidR="00000000" w:rsidDel="00000000" w:rsidP="00000000" w:rsidRDefault="00000000" w:rsidRPr="00000000" w14:paraId="000001C5">
            <w:pPr>
              <w:rPr/>
            </w:pPr>
            <w:r w:rsidDel="00000000" w:rsidR="00000000" w:rsidRPr="00000000">
              <w:rPr>
                <w:rtl w:val="0"/>
              </w:rPr>
              <w:t xml:space="preserve">3</w:t>
            </w:r>
          </w:p>
        </w:tc>
        <w:tc>
          <w:tcPr>
            <w:shd w:fill="ffffff" w:val="clear"/>
          </w:tcPr>
          <w:p w:rsidR="00000000" w:rsidDel="00000000" w:rsidP="00000000" w:rsidRDefault="00000000" w:rsidRPr="00000000" w14:paraId="000001C6">
            <w:pPr>
              <w:rPr/>
            </w:pPr>
            <w:r w:rsidDel="00000000" w:rsidR="00000000" w:rsidRPr="00000000">
              <w:rPr>
                <w:rtl w:val="0"/>
              </w:rPr>
              <w:t xml:space="preserve">3</w:t>
            </w:r>
          </w:p>
        </w:tc>
        <w:tc>
          <w:tcPr>
            <w:shd w:fill="ffffff" w:val="clear"/>
          </w:tcPr>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rtl w:val="0"/>
              </w:rPr>
              <w:t xml:space="preserve">If anyone is affected by the heat or cold, seek immediate medical attention. </w:t>
            </w:r>
          </w:p>
          <w:p w:rsidR="00000000" w:rsidDel="00000000" w:rsidP="00000000" w:rsidRDefault="00000000" w:rsidRPr="00000000" w14:paraId="000001C8">
            <w:pPr>
              <w:rPr>
                <w:rFonts w:ascii="Calibri" w:cs="Calibri" w:eastAsia="Calibri" w:hAnsi="Calibri"/>
              </w:rPr>
            </w:pPr>
            <w:r w:rsidDel="00000000" w:rsidR="00000000" w:rsidRPr="00000000">
              <w:rPr>
                <w:rtl w:val="0"/>
              </w:rPr>
            </w:r>
          </w:p>
          <w:p w:rsidR="00000000" w:rsidDel="00000000" w:rsidP="00000000" w:rsidRDefault="00000000" w:rsidRPr="00000000" w14:paraId="000001C9">
            <w:pPr>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1CA">
            <w:pPr>
              <w:rPr>
                <w:rFonts w:ascii="Calibri" w:cs="Calibri" w:eastAsia="Calibri" w:hAnsi="Calibri"/>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C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Ground Surfaces</w:t>
            </w:r>
          </w:p>
          <w:p w:rsidR="00000000" w:rsidDel="00000000" w:rsidP="00000000" w:rsidRDefault="00000000" w:rsidRPr="00000000" w14:paraId="000001CD">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CE">
            <w:pPr>
              <w:rPr/>
            </w:pPr>
            <w:r w:rsidDel="00000000" w:rsidR="00000000" w:rsidRPr="00000000">
              <w:rPr>
                <w:rFonts w:ascii="Calibri" w:cs="Calibri" w:eastAsia="Calibri" w:hAnsi="Calibri"/>
                <w:rtl w:val="0"/>
              </w:rPr>
              <w:t xml:space="preserve">Hard, uneven or slippery surfaces, usually linked to weather, that can cause slips trips and falls (see section 1). </w:t>
            </w:r>
            <w:r w:rsidDel="00000000" w:rsidR="00000000" w:rsidRPr="00000000">
              <w:rPr>
                <w:rtl w:val="0"/>
              </w:rPr>
            </w:r>
          </w:p>
        </w:tc>
        <w:tc>
          <w:tcPr>
            <w:shd w:fill="ffffff" w:val="clear"/>
          </w:tcPr>
          <w:p w:rsidR="00000000" w:rsidDel="00000000" w:rsidP="00000000" w:rsidRDefault="00000000" w:rsidRPr="00000000" w14:paraId="000001CF">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D0">
            <w:pPr>
              <w:rPr/>
            </w:pPr>
            <w:r w:rsidDel="00000000" w:rsidR="00000000" w:rsidRPr="00000000">
              <w:rPr>
                <w:rtl w:val="0"/>
              </w:rPr>
              <w:t xml:space="preserve">2</w:t>
            </w:r>
          </w:p>
        </w:tc>
        <w:tc>
          <w:tcPr>
            <w:shd w:fill="ffffff" w:val="clear"/>
          </w:tcPr>
          <w:p w:rsidR="00000000" w:rsidDel="00000000" w:rsidP="00000000" w:rsidRDefault="00000000" w:rsidRPr="00000000" w14:paraId="000001D1">
            <w:pPr>
              <w:rPr/>
            </w:pPr>
            <w:r w:rsidDel="00000000" w:rsidR="00000000" w:rsidRPr="00000000">
              <w:rPr>
                <w:rtl w:val="0"/>
              </w:rPr>
              <w:t xml:space="preserve">3</w:t>
            </w:r>
          </w:p>
        </w:tc>
        <w:tc>
          <w:tcPr>
            <w:shd w:fill="ffffff" w:val="clear"/>
          </w:tcPr>
          <w:p w:rsidR="00000000" w:rsidDel="00000000" w:rsidP="00000000" w:rsidRDefault="00000000" w:rsidRPr="00000000" w14:paraId="000001D2">
            <w:pPr>
              <w:rPr/>
            </w:pPr>
            <w:r w:rsidDel="00000000" w:rsidR="00000000" w:rsidRPr="00000000">
              <w:rPr>
                <w:rtl w:val="0"/>
              </w:rPr>
              <w:t xml:space="preserve">6</w:t>
            </w:r>
          </w:p>
        </w:tc>
        <w:tc>
          <w:tcPr>
            <w:shd w:fill="ffffff" w:val="clear"/>
          </w:tcPr>
          <w:p w:rsidR="00000000" w:rsidDel="00000000" w:rsidP="00000000" w:rsidRDefault="00000000" w:rsidRPr="00000000" w14:paraId="000001D3">
            <w:pPr>
              <w:rPr>
                <w:rFonts w:ascii="Calibri" w:cs="Calibri" w:eastAsia="Calibri" w:hAnsi="Calibri"/>
              </w:rPr>
            </w:pPr>
            <w:r w:rsidDel="00000000" w:rsidR="00000000" w:rsidRPr="00000000">
              <w:rPr>
                <w:rFonts w:ascii="Calibri" w:cs="Calibri" w:eastAsia="Calibri" w:hAnsi="Calibri"/>
                <w:rtl w:val="0"/>
              </w:rPr>
              <w:t xml:space="preserve">Check areas for hazards prior to session starting. </w:t>
            </w:r>
          </w:p>
          <w:p w:rsidR="00000000" w:rsidDel="00000000" w:rsidP="00000000" w:rsidRDefault="00000000" w:rsidRPr="00000000" w14:paraId="000001D4">
            <w:pPr>
              <w:rPr>
                <w:rFonts w:ascii="Calibri" w:cs="Calibri" w:eastAsia="Calibri" w:hAnsi="Calibri"/>
              </w:rPr>
            </w:pPr>
            <w:r w:rsidDel="00000000" w:rsidR="00000000" w:rsidRPr="00000000">
              <w:rPr>
                <w:rtl w:val="0"/>
              </w:rPr>
            </w:r>
          </w:p>
          <w:p w:rsidR="00000000" w:rsidDel="00000000" w:rsidP="00000000" w:rsidRDefault="00000000" w:rsidRPr="00000000" w14:paraId="000001D5">
            <w:pPr>
              <w:rPr>
                <w:rFonts w:ascii="Calibri" w:cs="Calibri" w:eastAsia="Calibri" w:hAnsi="Calibri"/>
              </w:rPr>
            </w:pPr>
            <w:r w:rsidDel="00000000" w:rsidR="00000000" w:rsidRPr="00000000">
              <w:rPr>
                <w:rFonts w:ascii="Calibri" w:cs="Calibri" w:eastAsia="Calibri" w:hAnsi="Calibri"/>
                <w:rtl w:val="0"/>
              </w:rPr>
              <w:t xml:space="preserve">Ensure participants are wearing suitable clothing (nothing in pockets) and appropriate footwear.</w:t>
            </w:r>
          </w:p>
          <w:p w:rsidR="00000000" w:rsidDel="00000000" w:rsidP="00000000" w:rsidRDefault="00000000" w:rsidRPr="00000000" w14:paraId="000001D6">
            <w:pPr>
              <w:rPr/>
            </w:pPr>
            <w:r w:rsidDel="00000000" w:rsidR="00000000" w:rsidRPr="00000000">
              <w:rPr>
                <w:rtl w:val="0"/>
              </w:rPr>
            </w:r>
          </w:p>
        </w:tc>
        <w:tc>
          <w:tcPr>
            <w:shd w:fill="ffffff" w:val="clear"/>
          </w:tcPr>
          <w:p w:rsidR="00000000" w:rsidDel="00000000" w:rsidP="00000000" w:rsidRDefault="00000000" w:rsidRPr="00000000" w14:paraId="000001D7">
            <w:pPr>
              <w:rPr/>
            </w:pPr>
            <w:r w:rsidDel="00000000" w:rsidR="00000000" w:rsidRPr="00000000">
              <w:rPr>
                <w:rtl w:val="0"/>
              </w:rPr>
              <w:t xml:space="preserve">1</w:t>
            </w:r>
          </w:p>
        </w:tc>
        <w:tc>
          <w:tcPr>
            <w:shd w:fill="ffffff" w:val="clear"/>
          </w:tcPr>
          <w:p w:rsidR="00000000" w:rsidDel="00000000" w:rsidP="00000000" w:rsidRDefault="00000000" w:rsidRPr="00000000" w14:paraId="000001D8">
            <w:pPr>
              <w:rPr/>
            </w:pPr>
            <w:r w:rsidDel="00000000" w:rsidR="00000000" w:rsidRPr="00000000">
              <w:rPr>
                <w:rtl w:val="0"/>
              </w:rPr>
              <w:t xml:space="preserve">3</w:t>
            </w:r>
          </w:p>
        </w:tc>
        <w:tc>
          <w:tcPr>
            <w:shd w:fill="ffffff" w:val="clear"/>
          </w:tcPr>
          <w:p w:rsidR="00000000" w:rsidDel="00000000" w:rsidP="00000000" w:rsidRDefault="00000000" w:rsidRPr="00000000" w14:paraId="000001D9">
            <w:pPr>
              <w:rPr/>
            </w:pPr>
            <w:r w:rsidDel="00000000" w:rsidR="00000000" w:rsidRPr="00000000">
              <w:rPr>
                <w:rtl w:val="0"/>
              </w:rPr>
              <w:t xml:space="preserve">3</w:t>
            </w:r>
          </w:p>
        </w:tc>
        <w:tc>
          <w:tcPr>
            <w:shd w:fill="ffffff" w:val="clear"/>
          </w:tcPr>
          <w:p w:rsidR="00000000" w:rsidDel="00000000" w:rsidP="00000000" w:rsidRDefault="00000000" w:rsidRPr="00000000" w14:paraId="000001DA">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DB">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D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 of coaches/instructors</w:t>
            </w:r>
          </w:p>
          <w:p w:rsidR="00000000" w:rsidDel="00000000" w:rsidP="00000000" w:rsidRDefault="00000000" w:rsidRPr="00000000" w14:paraId="000001DE">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DF">
            <w:pPr>
              <w:rPr/>
            </w:pPr>
            <w:r w:rsidDel="00000000" w:rsidR="00000000" w:rsidRPr="00000000">
              <w:rPr>
                <w:rtl w:val="0"/>
              </w:rPr>
              <w:t xml:space="preserve">Participants could be hurt or hurt each other if the coach does not possess relevant qualifications to be able to deliver the necessary safety coaching</w:t>
            </w:r>
          </w:p>
        </w:tc>
        <w:tc>
          <w:tcPr>
            <w:shd w:fill="ffffff" w:val="clear"/>
          </w:tcPr>
          <w:p w:rsidR="00000000" w:rsidDel="00000000" w:rsidP="00000000" w:rsidRDefault="00000000" w:rsidRPr="00000000" w14:paraId="000001E0">
            <w:pPr>
              <w:rPr/>
            </w:pPr>
            <w:r w:rsidDel="00000000" w:rsidR="00000000" w:rsidRPr="00000000">
              <w:rPr>
                <w:rtl w:val="0"/>
              </w:rPr>
              <w:t xml:space="preserve">Players/Participants</w:t>
            </w:r>
          </w:p>
        </w:tc>
        <w:tc>
          <w:tcPr>
            <w:shd w:fill="ffffff" w:val="clear"/>
          </w:tcPr>
          <w:p w:rsidR="00000000" w:rsidDel="00000000" w:rsidP="00000000" w:rsidRDefault="00000000" w:rsidRPr="00000000" w14:paraId="000001E1">
            <w:pPr>
              <w:rPr/>
            </w:pPr>
            <w:r w:rsidDel="00000000" w:rsidR="00000000" w:rsidRPr="00000000">
              <w:rPr>
                <w:rtl w:val="0"/>
              </w:rPr>
              <w:t xml:space="preserve">3</w:t>
            </w:r>
          </w:p>
        </w:tc>
        <w:tc>
          <w:tcPr>
            <w:shd w:fill="ffffff" w:val="clear"/>
          </w:tcPr>
          <w:p w:rsidR="00000000" w:rsidDel="00000000" w:rsidP="00000000" w:rsidRDefault="00000000" w:rsidRPr="00000000" w14:paraId="000001E2">
            <w:pPr>
              <w:rPr/>
            </w:pPr>
            <w:r w:rsidDel="00000000" w:rsidR="00000000" w:rsidRPr="00000000">
              <w:rPr>
                <w:rtl w:val="0"/>
              </w:rPr>
              <w:t xml:space="preserve">3</w:t>
            </w:r>
          </w:p>
        </w:tc>
        <w:tc>
          <w:tcPr>
            <w:shd w:fill="ffffff" w:val="clear"/>
          </w:tcPr>
          <w:p w:rsidR="00000000" w:rsidDel="00000000" w:rsidP="00000000" w:rsidRDefault="00000000" w:rsidRPr="00000000" w14:paraId="000001E3">
            <w:pPr>
              <w:rPr/>
            </w:pPr>
            <w:r w:rsidDel="00000000" w:rsidR="00000000" w:rsidRPr="00000000">
              <w:rPr>
                <w:rtl w:val="0"/>
              </w:rPr>
              <w:t xml:space="preserve">9</w:t>
            </w:r>
          </w:p>
        </w:tc>
        <w:tc>
          <w:tcPr>
            <w:shd w:fill="ffffff" w:val="clear"/>
          </w:tcPr>
          <w:p w:rsidR="00000000" w:rsidDel="00000000" w:rsidP="00000000" w:rsidRDefault="00000000" w:rsidRPr="00000000" w14:paraId="000001E4">
            <w:pPr>
              <w:rPr/>
            </w:pPr>
            <w:r w:rsidDel="00000000" w:rsidR="00000000" w:rsidRPr="00000000">
              <w:rPr>
                <w:rtl w:val="0"/>
              </w:rPr>
              <w:t xml:space="preserve">SUCPSC will source coaches/instructors that have the relevant qualifications to deliver the necessary training  and safety instruction to newcomers of  the sport.</w:t>
            </w:r>
          </w:p>
        </w:tc>
        <w:tc>
          <w:tcPr>
            <w:shd w:fill="ffffff" w:val="clear"/>
          </w:tcPr>
          <w:p w:rsidR="00000000" w:rsidDel="00000000" w:rsidP="00000000" w:rsidRDefault="00000000" w:rsidRPr="00000000" w14:paraId="000001E5">
            <w:pPr>
              <w:rPr/>
            </w:pPr>
            <w:r w:rsidDel="00000000" w:rsidR="00000000" w:rsidRPr="00000000">
              <w:rPr>
                <w:rtl w:val="0"/>
              </w:rPr>
              <w:t xml:space="preserve">1</w:t>
            </w:r>
          </w:p>
        </w:tc>
        <w:tc>
          <w:tcPr>
            <w:shd w:fill="ffffff" w:val="clear"/>
          </w:tcPr>
          <w:p w:rsidR="00000000" w:rsidDel="00000000" w:rsidP="00000000" w:rsidRDefault="00000000" w:rsidRPr="00000000" w14:paraId="000001E6">
            <w:pPr>
              <w:rPr/>
            </w:pPr>
            <w:r w:rsidDel="00000000" w:rsidR="00000000" w:rsidRPr="00000000">
              <w:rPr>
                <w:rtl w:val="0"/>
              </w:rPr>
              <w:t xml:space="preserve">3</w:t>
            </w:r>
          </w:p>
        </w:tc>
        <w:tc>
          <w:tcPr>
            <w:shd w:fill="ffffff" w:val="clear"/>
          </w:tcPr>
          <w:p w:rsidR="00000000" w:rsidDel="00000000" w:rsidP="00000000" w:rsidRDefault="00000000" w:rsidRPr="00000000" w14:paraId="000001E7">
            <w:pPr>
              <w:rPr/>
            </w:pPr>
            <w:r w:rsidDel="00000000" w:rsidR="00000000" w:rsidRPr="00000000">
              <w:rPr>
                <w:rtl w:val="0"/>
              </w:rPr>
              <w:t xml:space="preserve">3</w:t>
            </w:r>
          </w:p>
        </w:tc>
        <w:tc>
          <w:tcPr>
            <w:shd w:fill="ffffff" w:val="clear"/>
          </w:tcPr>
          <w:p w:rsidR="00000000" w:rsidDel="00000000" w:rsidP="00000000" w:rsidRDefault="00000000" w:rsidRPr="00000000" w14:paraId="000001E8">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E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Travel:</w:t>
            </w:r>
          </w:p>
          <w:p w:rsidR="00000000" w:rsidDel="00000000" w:rsidP="00000000" w:rsidRDefault="00000000" w:rsidRPr="00000000" w14:paraId="000001EA">
            <w:pPr>
              <w:rPr>
                <w:rFonts w:ascii="Calibri" w:cs="Calibri" w:eastAsia="Calibri" w:hAnsi="Calibri"/>
                <w:color w:val="000000"/>
              </w:rPr>
            </w:pPr>
            <w:r w:rsidDel="00000000" w:rsidR="00000000" w:rsidRPr="00000000">
              <w:rPr>
                <w:rFonts w:ascii="Calibri" w:cs="Calibri" w:eastAsia="Calibri" w:hAnsi="Calibri"/>
                <w:color w:val="000000"/>
                <w:rtl w:val="0"/>
              </w:rPr>
              <w:t xml:space="preserve">Wide Lane, Highfield, Watersports or to away games</w:t>
            </w:r>
          </w:p>
          <w:p w:rsidR="00000000" w:rsidDel="00000000" w:rsidP="00000000" w:rsidRDefault="00000000" w:rsidRPr="00000000" w14:paraId="000001EB">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EC">
            <w:pPr>
              <w:rPr/>
            </w:pPr>
            <w:r w:rsidDel="00000000" w:rsidR="00000000" w:rsidRPr="00000000">
              <w:rPr>
                <w:rtl w:val="0"/>
              </w:rPr>
              <w:t xml:space="preserve">Vehicle collision – causing anything from minor to severe injuries, as well as mental health issues.  </w:t>
            </w:r>
          </w:p>
        </w:tc>
        <w:tc>
          <w:tcPr>
            <w:shd w:fill="ffffff" w:val="clear"/>
          </w:tcPr>
          <w:p w:rsidR="00000000" w:rsidDel="00000000" w:rsidP="00000000" w:rsidRDefault="00000000" w:rsidRPr="00000000" w14:paraId="000001ED">
            <w:pPr>
              <w:rPr/>
            </w:pPr>
            <w:r w:rsidDel="00000000" w:rsidR="00000000" w:rsidRPr="00000000">
              <w:rPr>
                <w:rtl w:val="0"/>
              </w:rPr>
              <w:t xml:space="preserve">Members, those driving, members of the public</w:t>
            </w:r>
          </w:p>
        </w:tc>
        <w:tc>
          <w:tcPr>
            <w:shd w:fill="ffffff" w:val="clear"/>
          </w:tcPr>
          <w:p w:rsidR="00000000" w:rsidDel="00000000" w:rsidP="00000000" w:rsidRDefault="00000000" w:rsidRPr="00000000" w14:paraId="000001EE">
            <w:pPr>
              <w:rPr/>
            </w:pPr>
            <w:r w:rsidDel="00000000" w:rsidR="00000000" w:rsidRPr="00000000">
              <w:rPr>
                <w:rtl w:val="0"/>
              </w:rPr>
              <w:t xml:space="preserve">4</w:t>
            </w:r>
          </w:p>
        </w:tc>
        <w:tc>
          <w:tcPr>
            <w:shd w:fill="ffffff" w:val="clear"/>
          </w:tcPr>
          <w:p w:rsidR="00000000" w:rsidDel="00000000" w:rsidP="00000000" w:rsidRDefault="00000000" w:rsidRPr="00000000" w14:paraId="000001EF">
            <w:pPr>
              <w:rPr/>
            </w:pPr>
            <w:r w:rsidDel="00000000" w:rsidR="00000000" w:rsidRPr="00000000">
              <w:rPr>
                <w:rtl w:val="0"/>
              </w:rPr>
              <w:t xml:space="preserve">5</w:t>
            </w:r>
          </w:p>
        </w:tc>
        <w:tc>
          <w:tcPr>
            <w:shd w:fill="ffffff" w:val="clear"/>
          </w:tcPr>
          <w:p w:rsidR="00000000" w:rsidDel="00000000" w:rsidP="00000000" w:rsidRDefault="00000000" w:rsidRPr="00000000" w14:paraId="000001F0">
            <w:pPr>
              <w:rPr/>
            </w:pPr>
            <w:r w:rsidDel="00000000" w:rsidR="00000000" w:rsidRPr="00000000">
              <w:rPr>
                <w:rtl w:val="0"/>
              </w:rPr>
              <w:t xml:space="preserve">20</w:t>
            </w:r>
          </w:p>
        </w:tc>
        <w:tc>
          <w:tcPr>
            <w:shd w:fill="ffffff" w:val="clear"/>
          </w:tcPr>
          <w:p w:rsidR="00000000" w:rsidDel="00000000" w:rsidP="00000000" w:rsidRDefault="00000000" w:rsidRPr="00000000" w14:paraId="000001F1">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shd w:fill="ffffff" w:val="clear"/>
          </w:tcPr>
          <w:p w:rsidR="00000000" w:rsidDel="00000000" w:rsidP="00000000" w:rsidRDefault="00000000" w:rsidRPr="00000000" w14:paraId="000001F4">
            <w:pPr>
              <w:rPr/>
            </w:pPr>
            <w:r w:rsidDel="00000000" w:rsidR="00000000" w:rsidRPr="00000000">
              <w:rPr>
                <w:rtl w:val="0"/>
              </w:rPr>
              <w:t xml:space="preserve">2</w:t>
            </w:r>
          </w:p>
        </w:tc>
        <w:tc>
          <w:tcPr>
            <w:shd w:fill="ffffff" w:val="clear"/>
          </w:tcPr>
          <w:p w:rsidR="00000000" w:rsidDel="00000000" w:rsidP="00000000" w:rsidRDefault="00000000" w:rsidRPr="00000000" w14:paraId="000001F5">
            <w:pPr>
              <w:rPr/>
            </w:pPr>
            <w:r w:rsidDel="00000000" w:rsidR="00000000" w:rsidRPr="00000000">
              <w:rPr>
                <w:rtl w:val="0"/>
              </w:rPr>
              <w:t xml:space="preserve">2</w:t>
            </w:r>
          </w:p>
        </w:tc>
        <w:tc>
          <w:tcPr>
            <w:shd w:fill="ffffff" w:val="clear"/>
          </w:tcPr>
          <w:p w:rsidR="00000000" w:rsidDel="00000000" w:rsidP="00000000" w:rsidRDefault="00000000" w:rsidRPr="00000000" w14:paraId="000001F6">
            <w:pPr>
              <w:rPr/>
            </w:pPr>
            <w:r w:rsidDel="00000000" w:rsidR="00000000" w:rsidRPr="00000000">
              <w:rPr>
                <w:rtl w:val="0"/>
              </w:rPr>
              <w:t xml:space="preserve">4</w:t>
            </w:r>
          </w:p>
        </w:tc>
        <w:tc>
          <w:tcPr>
            <w:shd w:fill="ffffff" w:val="clear"/>
          </w:tcPr>
          <w:p w:rsidR="00000000" w:rsidDel="00000000" w:rsidP="00000000" w:rsidRDefault="00000000" w:rsidRPr="00000000" w14:paraId="000001F7">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1F8">
            <w:pPr>
              <w:rPr>
                <w:rFonts w:ascii="Calibri" w:cs="Calibri" w:eastAsia="Calibri" w:hAnsi="Calibri"/>
              </w:rPr>
            </w:pPr>
            <w:r w:rsidDel="00000000" w:rsidR="00000000" w:rsidRPr="00000000">
              <w:rPr>
                <w:rtl w:val="0"/>
              </w:rPr>
            </w:r>
          </w:p>
          <w:p w:rsidR="00000000" w:rsidDel="00000000" w:rsidP="00000000" w:rsidRDefault="00000000" w:rsidRPr="00000000" w14:paraId="000001F9">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1F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B">
            <w:pPr>
              <w:rPr/>
            </w:pPr>
            <w:r w:rsidDel="00000000" w:rsidR="00000000" w:rsidRPr="00000000">
              <w:rPr>
                <w:rFonts w:ascii="Calibri" w:cs="Calibri" w:eastAsia="Calibri" w:hAnsi="Calibri"/>
                <w:color w:val="000000"/>
                <w:rtl w:val="0"/>
              </w:rPr>
              <w:t xml:space="preserve">Follow </w:t>
            </w:r>
            <w:hyperlink r:id="rId10">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415" w:hRule="atLeast"/>
          <w:tblHeader w:val="0"/>
        </w:trPr>
        <w:tc>
          <w:tcPr>
            <w:gridSpan w:val="11"/>
            <w:shd w:fill="b8cce4" w:val="clear"/>
          </w:tcPr>
          <w:p w:rsidR="00000000" w:rsidDel="00000000" w:rsidP="00000000" w:rsidRDefault="00000000" w:rsidRPr="00000000" w14:paraId="000001FC">
            <w:pPr>
              <w:rPr>
                <w:b w:val="1"/>
              </w:rPr>
            </w:pPr>
            <w:r w:rsidDel="00000000" w:rsidR="00000000" w:rsidRPr="00000000">
              <w:rPr>
                <w:b w:val="1"/>
                <w:rtl w:val="0"/>
              </w:rPr>
              <w:t xml:space="preserve">Southampton Sport Facilities Considerations</w:t>
            </w:r>
          </w:p>
        </w:tc>
      </w:tr>
      <w:tr>
        <w:trPr>
          <w:cantSplit w:val="1"/>
          <w:trHeight w:val="1296" w:hRule="atLeast"/>
          <w:tblHeader w:val="0"/>
        </w:trPr>
        <w:tc>
          <w:tcPr>
            <w:shd w:fill="ffffff" w:val="clear"/>
          </w:tcPr>
          <w:p w:rsidR="00000000" w:rsidDel="00000000" w:rsidP="00000000" w:rsidRDefault="00000000" w:rsidRPr="00000000" w14:paraId="00000207">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Facility defects, including, Lighting, Heating, Fire, Bomb </w:t>
            </w:r>
            <w:r w:rsidDel="00000000" w:rsidR="00000000" w:rsidRPr="00000000">
              <w:rPr>
                <w:b w:val="1"/>
                <w:rtl w:val="0"/>
              </w:rPr>
              <w:t xml:space="preserve">Threat</w:t>
            </w:r>
            <w:r w:rsidDel="00000000" w:rsidR="00000000" w:rsidRPr="00000000">
              <w:rPr>
                <w:rFonts w:ascii="Calibri" w:cs="Calibri" w:eastAsia="Calibri" w:hAnsi="Calibri"/>
                <w:b w:val="1"/>
                <w:rtl w:val="0"/>
              </w:rPr>
              <w:t xml:space="preserve"> (unidentified package), fire exit blocked</w:t>
            </w:r>
          </w:p>
          <w:p w:rsidR="00000000" w:rsidDel="00000000" w:rsidP="00000000" w:rsidRDefault="00000000" w:rsidRPr="00000000" w14:paraId="00000208">
            <w:pPr>
              <w:spacing w:after="200" w:line="276" w:lineRule="auto"/>
              <w:rPr/>
            </w:pPr>
            <w:r w:rsidDel="00000000" w:rsidR="00000000" w:rsidRPr="00000000">
              <w:rPr>
                <w:rFonts w:ascii="Calibri" w:cs="Calibri" w:eastAsia="Calibri" w:hAnsi="Calibri"/>
                <w:b w:val="1"/>
                <w:rtl w:val="0"/>
              </w:rPr>
              <w:t xml:space="preserve">Uneven surfaces or defects</w:t>
            </w:r>
            <w:r w:rsidDel="00000000" w:rsidR="00000000" w:rsidRPr="00000000">
              <w:rPr>
                <w:rtl w:val="0"/>
              </w:rPr>
            </w:r>
          </w:p>
        </w:tc>
        <w:tc>
          <w:tcPr>
            <w:shd w:fill="ffffff" w:val="clear"/>
          </w:tcPr>
          <w:p w:rsidR="00000000" w:rsidDel="00000000" w:rsidP="00000000" w:rsidRDefault="00000000" w:rsidRPr="00000000" w14:paraId="00000209">
            <w:pPr>
              <w:spacing w:after="200" w:line="276" w:lineRule="auto"/>
              <w:rPr>
                <w:rFonts w:ascii="Calibri" w:cs="Calibri" w:eastAsia="Calibri" w:hAnsi="Calibri"/>
                <w:color w:val="000000"/>
              </w:rPr>
            </w:pPr>
            <w:r w:rsidDel="00000000" w:rsidR="00000000" w:rsidRPr="00000000">
              <w:rPr>
                <w:rFonts w:ascii="Calibri" w:cs="Calibri" w:eastAsia="Calibri" w:hAnsi="Calibri"/>
                <w:rtl w:val="0"/>
              </w:rPr>
              <w:t xml:space="preserve">Causing  </w:t>
            </w:r>
            <w:r w:rsidDel="00000000" w:rsidR="00000000" w:rsidRPr="00000000">
              <w:rPr>
                <w:rFonts w:ascii="Calibri" w:cs="Calibri" w:eastAsia="Calibri" w:hAnsi="Calibri"/>
                <w:color w:val="000000"/>
                <w:rtl w:val="0"/>
              </w:rPr>
              <w:t xml:space="preserve">Slip, trip or Falls.</w:t>
            </w:r>
          </w:p>
          <w:p w:rsidR="00000000" w:rsidDel="00000000" w:rsidP="00000000" w:rsidRDefault="00000000" w:rsidRPr="00000000" w14:paraId="0000020A">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Minor bruising, sprain, fracture, dislocation, concussion, dehydration, entrapment.</w:t>
            </w:r>
          </w:p>
          <w:p w:rsidR="00000000" w:rsidDel="00000000" w:rsidP="00000000" w:rsidRDefault="00000000" w:rsidRPr="00000000" w14:paraId="0000020B">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Person or persons falling over or into objects and/or each other, due to fire exit blocked</w:t>
            </w:r>
          </w:p>
          <w:p w:rsidR="00000000" w:rsidDel="00000000" w:rsidP="00000000" w:rsidRDefault="00000000" w:rsidRPr="00000000" w14:paraId="0000020C">
            <w:pPr>
              <w:rPr/>
            </w:pPr>
            <w:r w:rsidDel="00000000" w:rsidR="00000000" w:rsidRPr="00000000">
              <w:rPr>
                <w:rtl w:val="0"/>
              </w:rPr>
            </w:r>
          </w:p>
        </w:tc>
        <w:tc>
          <w:tcPr>
            <w:shd w:fill="ffffff" w:val="clear"/>
          </w:tcPr>
          <w:p w:rsidR="00000000" w:rsidDel="00000000" w:rsidP="00000000" w:rsidRDefault="00000000" w:rsidRPr="00000000" w14:paraId="0000020D">
            <w:pPr>
              <w:rPr/>
            </w:pPr>
            <w:r w:rsidDel="00000000" w:rsidR="00000000" w:rsidRPr="00000000">
              <w:rPr>
                <w:rFonts w:ascii="Calibri" w:cs="Calibri" w:eastAsia="Calibri" w:hAnsi="Calibri"/>
                <w:rtl w:val="0"/>
              </w:rPr>
              <w:t xml:space="preserve">Participants involved in the  activity, referees, spectators and customers of the facility</w:t>
            </w:r>
            <w:r w:rsidDel="00000000" w:rsidR="00000000" w:rsidRPr="00000000">
              <w:rPr>
                <w:rtl w:val="0"/>
              </w:rPr>
            </w:r>
          </w:p>
        </w:tc>
        <w:tc>
          <w:tcPr>
            <w:shd w:fill="ffffff" w:val="clear"/>
          </w:tcPr>
          <w:p w:rsidR="00000000" w:rsidDel="00000000" w:rsidP="00000000" w:rsidRDefault="00000000" w:rsidRPr="00000000" w14:paraId="0000020E">
            <w:pPr>
              <w:rPr/>
            </w:pPr>
            <w:r w:rsidDel="00000000" w:rsidR="00000000" w:rsidRPr="00000000">
              <w:rPr>
                <w:rtl w:val="0"/>
              </w:rPr>
              <w:t xml:space="preserve">2</w:t>
            </w:r>
          </w:p>
        </w:tc>
        <w:tc>
          <w:tcPr>
            <w:shd w:fill="ffffff" w:val="clear"/>
          </w:tcPr>
          <w:p w:rsidR="00000000" w:rsidDel="00000000" w:rsidP="00000000" w:rsidRDefault="00000000" w:rsidRPr="00000000" w14:paraId="0000020F">
            <w:pPr>
              <w:rPr/>
            </w:pPr>
            <w:r w:rsidDel="00000000" w:rsidR="00000000" w:rsidRPr="00000000">
              <w:rPr>
                <w:rtl w:val="0"/>
              </w:rPr>
              <w:t xml:space="preserve">3</w:t>
            </w:r>
          </w:p>
        </w:tc>
        <w:tc>
          <w:tcPr>
            <w:shd w:fill="ffffff" w:val="clear"/>
          </w:tcPr>
          <w:p w:rsidR="00000000" w:rsidDel="00000000" w:rsidP="00000000" w:rsidRDefault="00000000" w:rsidRPr="00000000" w14:paraId="00000210">
            <w:pPr>
              <w:rPr/>
            </w:pPr>
            <w:r w:rsidDel="00000000" w:rsidR="00000000" w:rsidRPr="00000000">
              <w:rPr>
                <w:rtl w:val="0"/>
              </w:rPr>
              <w:t xml:space="preserve">6</w:t>
            </w:r>
          </w:p>
        </w:tc>
        <w:tc>
          <w:tcPr>
            <w:shd w:fill="ffffff" w:val="clear"/>
          </w:tcPr>
          <w:p w:rsidR="00000000" w:rsidDel="00000000" w:rsidP="00000000" w:rsidRDefault="00000000" w:rsidRPr="00000000" w14:paraId="00000211">
            <w:pPr>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do visual checks of the facility / pitch/ court before the session starts and report anything to the Southampton Sport Staff.</w:t>
            </w:r>
          </w:p>
          <w:p w:rsidR="00000000" w:rsidDel="00000000" w:rsidP="00000000" w:rsidRDefault="00000000" w:rsidRPr="00000000" w14:paraId="0000021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3">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playing surface is deemed unsafe then the session is not to go ahead.</w:t>
            </w:r>
          </w:p>
          <w:p w:rsidR="00000000" w:rsidDel="00000000" w:rsidP="00000000" w:rsidRDefault="00000000" w:rsidRPr="00000000" w14:paraId="0000021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5">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the area can be sectioned off then play can continue avoiding this area, this will be determined by the club.</w:t>
            </w:r>
          </w:p>
          <w:p w:rsidR="00000000" w:rsidDel="00000000" w:rsidP="00000000" w:rsidRDefault="00000000" w:rsidRPr="00000000" w14:paraId="0000021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7">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Excessive Heat</w:t>
            </w:r>
          </w:p>
          <w:p w:rsidR="00000000" w:rsidDel="00000000" w:rsidP="00000000" w:rsidRDefault="00000000" w:rsidRPr="00000000" w14:paraId="00000218">
            <w:pPr>
              <w:rPr>
                <w:rFonts w:ascii="Calibri" w:cs="Calibri" w:eastAsia="Calibri" w:hAnsi="Calibri"/>
                <w:color w:val="000000"/>
              </w:rPr>
            </w:pPr>
            <w:r w:rsidDel="00000000" w:rsidR="00000000" w:rsidRPr="00000000">
              <w:rPr>
                <w:rFonts w:ascii="Calibri" w:cs="Calibri" w:eastAsia="Calibri" w:hAnsi="Calibri"/>
                <w:color w:val="000000"/>
                <w:rtl w:val="0"/>
              </w:rPr>
              <w:t xml:space="preserve">Ensure participants take on enough water in extreme heat. Report heat to Southampton Sport Staff.</w:t>
            </w:r>
          </w:p>
          <w:p w:rsidR="00000000" w:rsidDel="00000000" w:rsidP="00000000" w:rsidRDefault="00000000" w:rsidRPr="00000000" w14:paraId="0000021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A">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Fire exit blocked</w:t>
            </w:r>
          </w:p>
          <w:p w:rsidR="00000000" w:rsidDel="00000000" w:rsidP="00000000" w:rsidRDefault="00000000" w:rsidRPr="00000000" w14:paraId="0000021B">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do not put anything in front of fire exits.</w:t>
            </w:r>
          </w:p>
          <w:p w:rsidR="00000000" w:rsidDel="00000000" w:rsidP="00000000" w:rsidRDefault="00000000" w:rsidRPr="00000000" w14:paraId="0000021C">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remove anything put in front of fire exits.</w:t>
            </w:r>
          </w:p>
          <w:p w:rsidR="00000000" w:rsidDel="00000000" w:rsidP="00000000" w:rsidRDefault="00000000" w:rsidRPr="00000000" w14:paraId="0000021D">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Clear walkways are maintained in all areas accessing the fire exits.</w:t>
            </w:r>
          </w:p>
        </w:tc>
        <w:tc>
          <w:tcPr>
            <w:shd w:fill="ffffff" w:val="clear"/>
          </w:tcPr>
          <w:p w:rsidR="00000000" w:rsidDel="00000000" w:rsidP="00000000" w:rsidRDefault="00000000" w:rsidRPr="00000000" w14:paraId="0000021E">
            <w:pPr>
              <w:rPr/>
            </w:pPr>
            <w:r w:rsidDel="00000000" w:rsidR="00000000" w:rsidRPr="00000000">
              <w:rPr>
                <w:rtl w:val="0"/>
              </w:rPr>
              <w:t xml:space="preserve">2</w:t>
            </w:r>
          </w:p>
        </w:tc>
        <w:tc>
          <w:tcPr>
            <w:shd w:fill="ffffff" w:val="clear"/>
          </w:tcPr>
          <w:p w:rsidR="00000000" w:rsidDel="00000000" w:rsidP="00000000" w:rsidRDefault="00000000" w:rsidRPr="00000000" w14:paraId="0000021F">
            <w:pPr>
              <w:rPr/>
            </w:pPr>
            <w:r w:rsidDel="00000000" w:rsidR="00000000" w:rsidRPr="00000000">
              <w:rPr>
                <w:rtl w:val="0"/>
              </w:rPr>
              <w:t xml:space="preserve">2</w:t>
            </w:r>
          </w:p>
        </w:tc>
        <w:tc>
          <w:tcPr>
            <w:shd w:fill="ffffff" w:val="clear"/>
          </w:tcPr>
          <w:p w:rsidR="00000000" w:rsidDel="00000000" w:rsidP="00000000" w:rsidRDefault="00000000" w:rsidRPr="00000000" w14:paraId="00000220">
            <w:pPr>
              <w:rPr/>
            </w:pPr>
            <w:r w:rsidDel="00000000" w:rsidR="00000000" w:rsidRPr="00000000">
              <w:rPr>
                <w:rtl w:val="0"/>
              </w:rPr>
              <w:t xml:space="preserve">4</w:t>
            </w:r>
          </w:p>
        </w:tc>
        <w:tc>
          <w:tcPr>
            <w:shd w:fill="ffffff" w:val="clear"/>
          </w:tcPr>
          <w:p w:rsidR="00000000" w:rsidDel="00000000" w:rsidP="00000000" w:rsidRDefault="00000000" w:rsidRPr="00000000" w14:paraId="00000221">
            <w:pPr>
              <w:spacing w:after="200" w:line="276" w:lineRule="auto"/>
              <w:rPr/>
            </w:pPr>
            <w:r w:rsidDel="00000000" w:rsidR="00000000" w:rsidRPr="00000000">
              <w:rPr>
                <w:rtl w:val="0"/>
              </w:rPr>
              <w:t xml:space="preserve">QR codes to report any defects to the Southampton Sport Staff.</w:t>
            </w:r>
          </w:p>
          <w:p w:rsidR="00000000" w:rsidDel="00000000" w:rsidP="00000000" w:rsidRDefault="00000000" w:rsidRPr="00000000" w14:paraId="00000222">
            <w:pPr>
              <w:spacing w:after="200" w:line="276" w:lineRule="auto"/>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Injuries to be reported to the Southampton Sport Staff and via the SUSU reporting system.</w:t>
            </w:r>
          </w:p>
        </w:tc>
      </w:tr>
      <w:tr>
        <w:trPr>
          <w:cantSplit w:val="1"/>
          <w:trHeight w:val="392" w:hRule="atLeast"/>
          <w:tblHeader w:val="0"/>
        </w:trPr>
        <w:tc>
          <w:tcPr>
            <w:gridSpan w:val="11"/>
            <w:shd w:fill="b8cce4" w:val="clear"/>
          </w:tcPr>
          <w:p w:rsidR="00000000" w:rsidDel="00000000" w:rsidP="00000000" w:rsidRDefault="00000000" w:rsidRPr="00000000" w14:paraId="00000224">
            <w:pPr>
              <w:rPr>
                <w:b w:val="1"/>
              </w:rPr>
            </w:pPr>
            <w:r w:rsidDel="00000000" w:rsidR="00000000" w:rsidRPr="00000000">
              <w:rPr>
                <w:b w:val="1"/>
                <w:rtl w:val="0"/>
              </w:rPr>
              <w:t xml:space="preserve">Socials </w:t>
            </w:r>
          </w:p>
        </w:tc>
      </w:tr>
      <w:tr>
        <w:trPr>
          <w:cantSplit w:val="1"/>
          <w:trHeight w:val="1296" w:hRule="atLeast"/>
          <w:tblHeader w:val="0"/>
        </w:trPr>
        <w:tc>
          <w:tcPr>
            <w:shd w:fill="ffffff" w:val="clear"/>
          </w:tcPr>
          <w:p w:rsidR="00000000" w:rsidDel="00000000" w:rsidP="00000000" w:rsidRDefault="00000000" w:rsidRPr="00000000" w14:paraId="0000022F">
            <w:pPr>
              <w:rPr>
                <w:b w:val="1"/>
              </w:rPr>
            </w:pPr>
            <w:r w:rsidDel="00000000" w:rsidR="00000000" w:rsidRPr="00000000">
              <w:rPr>
                <w:rFonts w:ascii="Calibri" w:cs="Calibri" w:eastAsia="Calibri" w:hAnsi="Calibri"/>
                <w:b w:val="1"/>
                <w:rtl w:val="0"/>
              </w:rPr>
              <w:t xml:space="preserve">Costumes/Fancy Dress</w:t>
            </w:r>
            <w:r w:rsidDel="00000000" w:rsidR="00000000" w:rsidRPr="00000000">
              <w:rPr>
                <w:rtl w:val="0"/>
              </w:rPr>
            </w:r>
          </w:p>
        </w:tc>
        <w:tc>
          <w:tcPr>
            <w:shd w:fill="ffffff" w:val="clear"/>
          </w:tcPr>
          <w:p w:rsidR="00000000" w:rsidDel="00000000" w:rsidP="00000000" w:rsidRDefault="00000000" w:rsidRPr="00000000" w14:paraId="00000230">
            <w:pPr>
              <w:rPr/>
            </w:pPr>
            <w:r w:rsidDel="00000000" w:rsidR="00000000" w:rsidRPr="00000000">
              <w:rPr>
                <w:rFonts w:ascii="Calibri" w:cs="Calibri" w:eastAsia="Calibri" w:hAnsi="Calibri"/>
                <w:rtl w:val="0"/>
              </w:rPr>
              <w:t xml:space="preserve">Props/costumes causing injury or offence</w:t>
            </w:r>
            <w:r w:rsidDel="00000000" w:rsidR="00000000" w:rsidRPr="00000000">
              <w:rPr>
                <w:rtl w:val="0"/>
              </w:rPr>
            </w:r>
          </w:p>
        </w:tc>
        <w:tc>
          <w:tcPr>
            <w:shd w:fill="ffffff" w:val="clear"/>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Participants</w:t>
            </w:r>
          </w:p>
          <w:p w:rsidR="00000000" w:rsidDel="00000000" w:rsidP="00000000" w:rsidRDefault="00000000" w:rsidRPr="00000000" w14:paraId="00000232">
            <w:pPr>
              <w:rPr/>
            </w:pPr>
            <w:r w:rsidDel="00000000" w:rsidR="00000000" w:rsidRPr="00000000">
              <w:rPr>
                <w:rFonts w:ascii="Calibri" w:cs="Calibri" w:eastAsia="Calibri" w:hAnsi="Calibri"/>
                <w:rtl w:val="0"/>
              </w:rPr>
              <w:t xml:space="preserve">Members of the public</w:t>
            </w:r>
            <w:r w:rsidDel="00000000" w:rsidR="00000000" w:rsidRPr="00000000">
              <w:rPr>
                <w:rtl w:val="0"/>
              </w:rPr>
            </w:r>
          </w:p>
        </w:tc>
        <w:tc>
          <w:tcPr>
            <w:shd w:fill="ffffff" w:val="clear"/>
          </w:tcPr>
          <w:p w:rsidR="00000000" w:rsidDel="00000000" w:rsidP="00000000" w:rsidRDefault="00000000" w:rsidRPr="00000000" w14:paraId="00000233">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34">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35">
            <w:pPr>
              <w:rPr/>
            </w:pPr>
            <w:r w:rsidDel="00000000" w:rsidR="00000000" w:rsidRPr="00000000">
              <w:rPr>
                <w:sz w:val="20"/>
                <w:szCs w:val="20"/>
                <w:rtl w:val="0"/>
              </w:rPr>
              <w:t xml:space="preserve">4</w:t>
            </w:r>
            <w:r w:rsidDel="00000000" w:rsidR="00000000" w:rsidRPr="00000000">
              <w:rPr>
                <w:rtl w:val="0"/>
              </w:rPr>
            </w:r>
          </w:p>
        </w:tc>
        <w:tc>
          <w:tcPr>
            <w:shd w:fill="ffffff" w:val="clear"/>
          </w:tcPr>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Ask members to only bring small items and use sensibly. Members of the society are responsible for their own possessions and the use of them.</w:t>
            </w:r>
          </w:p>
          <w:p w:rsidR="00000000" w:rsidDel="00000000" w:rsidP="00000000" w:rsidRDefault="00000000" w:rsidRPr="00000000" w14:paraId="00000237">
            <w:pPr>
              <w:rPr>
                <w:rFonts w:ascii="Calibri" w:cs="Calibri" w:eastAsia="Calibri" w:hAnsi="Calibri"/>
              </w:rPr>
            </w:pPr>
            <w:r w:rsidDel="00000000" w:rsidR="00000000" w:rsidRPr="00000000">
              <w:rPr>
                <w:rtl w:val="0"/>
              </w:rPr>
            </w:r>
          </w:p>
          <w:p w:rsidR="00000000" w:rsidDel="00000000" w:rsidP="00000000" w:rsidRDefault="00000000" w:rsidRPr="00000000" w14:paraId="00000238">
            <w:pPr>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asked to remove these. </w:t>
            </w:r>
          </w:p>
          <w:p w:rsidR="00000000" w:rsidDel="00000000" w:rsidP="00000000" w:rsidRDefault="00000000" w:rsidRPr="00000000" w14:paraId="00000239">
            <w:pPr>
              <w:rPr>
                <w:rFonts w:ascii="Calibri" w:cs="Calibri" w:eastAsia="Calibri" w:hAnsi="Calibri"/>
              </w:rPr>
            </w:pPr>
            <w:r w:rsidDel="00000000" w:rsidR="00000000" w:rsidRPr="00000000">
              <w:rPr>
                <w:rtl w:val="0"/>
              </w:rPr>
            </w:r>
          </w:p>
          <w:p w:rsidR="00000000" w:rsidDel="00000000" w:rsidP="00000000" w:rsidRDefault="00000000" w:rsidRPr="00000000" w14:paraId="0000023A">
            <w:pPr>
              <w:rPr/>
            </w:pPr>
            <w:r w:rsidDel="00000000" w:rsidR="00000000" w:rsidRPr="00000000">
              <w:rPr>
                <w:rFonts w:ascii="Calibri" w:cs="Calibri" w:eastAsia="Calibri" w:hAnsi="Calibri"/>
                <w:rtl w:val="0"/>
              </w:rPr>
              <w:t xml:space="preserve">Society to follow and share with members Code of conduct/SUSU </w:t>
            </w:r>
            <w:hyperlink r:id="rId11">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23B">
            <w:pPr>
              <w:rPr/>
            </w:pPr>
            <w:r w:rsidDel="00000000" w:rsidR="00000000" w:rsidRPr="00000000">
              <w:rPr>
                <w:sz w:val="20"/>
                <w:szCs w:val="20"/>
                <w:rtl w:val="0"/>
              </w:rPr>
              <w:t xml:space="preserve">1</w:t>
            </w:r>
            <w:r w:rsidDel="00000000" w:rsidR="00000000" w:rsidRPr="00000000">
              <w:rPr>
                <w:rtl w:val="0"/>
              </w:rPr>
            </w:r>
          </w:p>
        </w:tc>
        <w:tc>
          <w:tcPr>
            <w:shd w:fill="ffffff" w:val="clear"/>
          </w:tcPr>
          <w:p w:rsidR="00000000" w:rsidDel="00000000" w:rsidP="00000000" w:rsidRDefault="00000000" w:rsidRPr="00000000" w14:paraId="0000023C">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3D">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3E">
            <w:pPr>
              <w:rPr>
                <w:rFonts w:ascii="Calibri" w:cs="Calibri" w:eastAsia="Calibri" w:hAnsi="Calibri"/>
              </w:rPr>
            </w:pPr>
            <w:r w:rsidDel="00000000" w:rsidR="00000000" w:rsidRPr="00000000">
              <w:rPr>
                <w:rFonts w:ascii="Calibri" w:cs="Calibri" w:eastAsia="Calibri" w:hAnsi="Calibri"/>
                <w:rtl w:val="0"/>
              </w:rPr>
              <w:t xml:space="preserve">SUSU </w:t>
            </w:r>
            <w:hyperlink r:id="rId12">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Fonts w:ascii="Calibri" w:cs="Calibri" w:eastAsia="Calibri" w:hAnsi="Calibri"/>
                <w:rtl w:val="0"/>
              </w:rPr>
              <w:t xml:space="preserve"> to be followed</w:t>
            </w:r>
          </w:p>
          <w:p w:rsidR="00000000" w:rsidDel="00000000" w:rsidP="00000000" w:rsidRDefault="00000000" w:rsidRPr="00000000" w14:paraId="0000023F">
            <w:pPr>
              <w:rPr>
                <w:rFonts w:ascii="Calibri" w:cs="Calibri" w:eastAsia="Calibri" w:hAnsi="Calibri"/>
              </w:rPr>
            </w:pPr>
            <w:r w:rsidDel="00000000" w:rsidR="00000000" w:rsidRPr="00000000">
              <w:rPr>
                <w:rtl w:val="0"/>
              </w:rPr>
            </w:r>
          </w:p>
          <w:p w:rsidR="00000000" w:rsidDel="00000000" w:rsidP="00000000" w:rsidRDefault="00000000" w:rsidRPr="00000000" w14:paraId="00000240">
            <w:pPr>
              <w:rPr/>
            </w:pPr>
            <w:r w:rsidDel="00000000" w:rsidR="00000000" w:rsidRPr="00000000">
              <w:rPr>
                <w:rFonts w:ascii="Calibri" w:cs="Calibri" w:eastAsia="Calibri" w:hAnsi="Calibri"/>
                <w:rtl w:val="0"/>
              </w:rPr>
              <w:t xml:space="preserve">Committee WIDE training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Alcohol consumption </w:t>
            </w:r>
          </w:p>
        </w:tc>
        <w:tc>
          <w:tcPr>
            <w:shd w:fill="ffffff" w:val="clear"/>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Participants may become at risk as a result of alcohol consumption</w:t>
            </w:r>
          </w:p>
          <w:p w:rsidR="00000000" w:rsidDel="00000000" w:rsidP="00000000" w:rsidRDefault="00000000" w:rsidRPr="00000000" w14:paraId="00000243">
            <w:pPr>
              <w:rPr>
                <w:rFonts w:ascii="Calibri" w:cs="Calibri" w:eastAsia="Calibri" w:hAnsi="Calibri"/>
              </w:rPr>
            </w:pPr>
            <w:r w:rsidDel="00000000" w:rsidR="00000000" w:rsidRPr="00000000">
              <w:rPr>
                <w:rtl w:val="0"/>
              </w:rPr>
            </w:r>
          </w:p>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Members of the public may act violently towards participants. </w:t>
            </w:r>
          </w:p>
        </w:tc>
        <w:tc>
          <w:tcPr>
            <w:shd w:fill="ffffff" w:val="clear"/>
          </w:tcPr>
          <w:p w:rsidR="00000000" w:rsidDel="00000000" w:rsidP="00000000" w:rsidRDefault="00000000" w:rsidRPr="00000000" w14:paraId="00000245">
            <w:pPr>
              <w:rPr>
                <w:rFonts w:ascii="Calibri" w:cs="Calibri" w:eastAsia="Calibri" w:hAnsi="Calibri"/>
              </w:rPr>
            </w:pPr>
            <w:r w:rsidDel="00000000" w:rsidR="00000000" w:rsidRPr="00000000">
              <w:rPr>
                <w:rFonts w:ascii="Calibri" w:cs="Calibri" w:eastAsia="Calibri" w:hAnsi="Calibri"/>
                <w:rtl w:val="0"/>
              </w:rPr>
              <w:t xml:space="preserve">Event organisers, event attendees,  </w:t>
            </w:r>
          </w:p>
        </w:tc>
        <w:tc>
          <w:tcPr>
            <w:shd w:fill="ffffff" w:val="clear"/>
          </w:tcPr>
          <w:p w:rsidR="00000000" w:rsidDel="00000000" w:rsidP="00000000" w:rsidRDefault="00000000" w:rsidRPr="00000000" w14:paraId="00000246">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247">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248">
            <w:pPr>
              <w:rPr>
                <w:sz w:val="20"/>
                <w:szCs w:val="20"/>
              </w:rPr>
            </w:pPr>
            <w:r w:rsidDel="00000000" w:rsidR="00000000" w:rsidRPr="00000000">
              <w:rPr>
                <w:sz w:val="20"/>
                <w:szCs w:val="20"/>
                <w:rtl w:val="0"/>
              </w:rPr>
              <w:t xml:space="preserve">10</w:t>
            </w:r>
          </w:p>
        </w:tc>
        <w:tc>
          <w:tcPr>
            <w:shd w:fill="ffffff" w:val="clear"/>
          </w:tcPr>
          <w:p w:rsidR="00000000" w:rsidDel="00000000" w:rsidP="00000000" w:rsidRDefault="00000000" w:rsidRPr="00000000" w14:paraId="00000249">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24A">
            <w:pPr>
              <w:rPr>
                <w:rFonts w:ascii="Calibri" w:cs="Calibri" w:eastAsia="Calibri" w:hAnsi="Calibri"/>
              </w:rPr>
            </w:pPr>
            <w:r w:rsidDel="00000000" w:rsidR="00000000" w:rsidRPr="00000000">
              <w:rPr>
                <w:rtl w:val="0"/>
              </w:rPr>
            </w:r>
          </w:p>
          <w:p w:rsidR="00000000" w:rsidDel="00000000" w:rsidP="00000000" w:rsidRDefault="00000000" w:rsidRPr="00000000" w14:paraId="0000024B">
            <w:pPr>
              <w:rPr>
                <w:rFonts w:ascii="Calibri" w:cs="Calibri" w:eastAsia="Calibri" w:hAnsi="Calibri"/>
              </w:rPr>
            </w:pPr>
            <w:r w:rsidDel="00000000" w:rsidR="00000000" w:rsidRPr="00000000">
              <w:rPr>
                <w:rFonts w:ascii="Calibri" w:cs="Calibri" w:eastAsia="Calibri" w:hAnsi="Calibri"/>
                <w:rtl w:val="0"/>
              </w:rPr>
              <w:t xml:space="preserve">Initiation behaviour not to be tolerated and drinking games to be discouraged</w:t>
            </w:r>
          </w:p>
          <w:p w:rsidR="00000000" w:rsidDel="00000000" w:rsidP="00000000" w:rsidRDefault="00000000" w:rsidRPr="00000000" w14:paraId="0000024C">
            <w:pPr>
              <w:rPr>
                <w:rFonts w:ascii="Calibri" w:cs="Calibri" w:eastAsia="Calibri" w:hAnsi="Calibri"/>
              </w:rPr>
            </w:pPr>
            <w:r w:rsidDel="00000000" w:rsidR="00000000" w:rsidRPr="00000000">
              <w:rPr>
                <w:rtl w:val="0"/>
              </w:rPr>
            </w:r>
          </w:p>
          <w:p w:rsidR="00000000" w:rsidDel="00000000" w:rsidP="00000000" w:rsidRDefault="00000000" w:rsidRPr="00000000" w14:paraId="0000024D">
            <w:pPr>
              <w:rPr>
                <w:rFonts w:ascii="Calibri" w:cs="Calibri" w:eastAsia="Calibri" w:hAnsi="Calibri"/>
                <w:color w:val="000000"/>
              </w:rPr>
            </w:pPr>
            <w:r w:rsidDel="00000000" w:rsidR="00000000" w:rsidRPr="00000000">
              <w:rPr>
                <w:rFonts w:ascii="Calibri" w:cs="Calibri" w:eastAsia="Calibri" w:hAnsi="Calibri"/>
                <w:rtl w:val="0"/>
              </w:rPr>
              <w:t xml:space="preserve">For socials at bars/pubs etc bouncers will be present at most venues. </w:t>
            </w:r>
            <w:r w:rsidDel="00000000" w:rsidR="00000000" w:rsidRPr="00000000">
              <w:rPr>
                <w:rtl w:val="0"/>
              </w:rPr>
            </w:r>
          </w:p>
          <w:p w:rsidR="00000000" w:rsidDel="00000000" w:rsidP="00000000" w:rsidRDefault="00000000" w:rsidRPr="00000000" w14:paraId="0000024E">
            <w:pPr>
              <w:rPr>
                <w:rFonts w:ascii="Calibri" w:cs="Calibri" w:eastAsia="Calibri" w:hAnsi="Calibri"/>
              </w:rPr>
            </w:pPr>
            <w:r w:rsidDel="00000000" w:rsidR="00000000" w:rsidRPr="00000000">
              <w:rPr>
                <w:rtl w:val="0"/>
              </w:rPr>
            </w:r>
          </w:p>
          <w:p w:rsidR="00000000" w:rsidDel="00000000" w:rsidP="00000000" w:rsidRDefault="00000000" w:rsidRPr="00000000" w14:paraId="0000024F">
            <w:pPr>
              <w:rPr>
                <w:rFonts w:ascii="Calibri" w:cs="Calibri" w:eastAsia="Calibri" w:hAnsi="Calibri"/>
                <w:color w:val="000000"/>
              </w:rPr>
            </w:pPr>
            <w:r w:rsidDel="00000000" w:rsidR="00000000" w:rsidRPr="00000000">
              <w:rPr>
                <w:rFonts w:ascii="Calibri" w:cs="Calibri" w:eastAsia="Calibri" w:hAnsi="Calibri"/>
                <w:rtl w:val="0"/>
              </w:rPr>
              <w:t xml:space="preserve">Bar Security staff will need to be alerted and emergency services called as required. </w:t>
            </w:r>
            <w:r w:rsidDel="00000000" w:rsidR="00000000" w:rsidRPr="00000000">
              <w:rPr>
                <w:rtl w:val="0"/>
              </w:rPr>
            </w:r>
          </w:p>
          <w:p w:rsidR="00000000" w:rsidDel="00000000" w:rsidP="00000000" w:rsidRDefault="00000000" w:rsidRPr="00000000" w14:paraId="00000250">
            <w:pPr>
              <w:rPr>
                <w:rFonts w:ascii="Calibri" w:cs="Calibri" w:eastAsia="Calibri" w:hAnsi="Calibri"/>
              </w:rPr>
            </w:pPr>
            <w:r w:rsidDel="00000000" w:rsidR="00000000" w:rsidRPr="00000000">
              <w:rPr>
                <w:rtl w:val="0"/>
              </w:rPr>
            </w:r>
          </w:p>
          <w:p w:rsidR="00000000" w:rsidDel="00000000" w:rsidP="00000000" w:rsidRDefault="00000000" w:rsidRPr="00000000" w14:paraId="00000251">
            <w:pPr>
              <w:rPr>
                <w:rFonts w:ascii="Calibri" w:cs="Calibri" w:eastAsia="Calibri" w:hAnsi="Calibri"/>
                <w:color w:val="000000"/>
              </w:rPr>
            </w:pPr>
            <w:r w:rsidDel="00000000" w:rsidR="00000000" w:rsidRPr="00000000">
              <w:rPr>
                <w:rFonts w:ascii="Calibri" w:cs="Calibri" w:eastAsia="Calibri" w:hAnsi="Calibri"/>
                <w:rtl w:val="0"/>
              </w:rPr>
              <w:t xml:space="preserve">Where possible the consumption of alcohol will take place at licensed premises. The conditions on the license will be adhered to and alcohol will not be served to customers who have drunk to excess</w:t>
            </w:r>
            <w:r w:rsidDel="00000000" w:rsidR="00000000" w:rsidRPr="00000000">
              <w:rPr>
                <w:rtl w:val="0"/>
              </w:rPr>
            </w:r>
          </w:p>
          <w:p w:rsidR="00000000" w:rsidDel="00000000" w:rsidP="00000000" w:rsidRDefault="00000000" w:rsidRPr="00000000" w14:paraId="00000252">
            <w:pPr>
              <w:rPr>
                <w:rFonts w:ascii="Calibri" w:cs="Calibri" w:eastAsia="Calibri" w:hAnsi="Calibri"/>
              </w:rPr>
            </w:pPr>
            <w:r w:rsidDel="00000000" w:rsidR="00000000" w:rsidRPr="00000000">
              <w:rPr>
                <w:rtl w:val="0"/>
              </w:rPr>
            </w:r>
          </w:p>
          <w:p w:rsidR="00000000" w:rsidDel="00000000" w:rsidP="00000000" w:rsidRDefault="00000000" w:rsidRPr="00000000" w14:paraId="00000253">
            <w:pPr>
              <w:rPr>
                <w:rFonts w:ascii="Calibri" w:cs="Calibri" w:eastAsia="Calibri" w:hAnsi="Calibri"/>
              </w:rPr>
            </w:pPr>
            <w:r w:rsidDel="00000000" w:rsidR="00000000" w:rsidRPr="00000000">
              <w:rPr>
                <w:rFonts w:ascii="Calibri" w:cs="Calibri" w:eastAsia="Calibri" w:hAnsi="Calibri"/>
                <w:rtl w:val="0"/>
              </w:rPr>
              <w:t xml:space="preserve">Committee to select ‘student friendly’ bars/clubs and contact them in advance to inform them of the event</w:t>
            </w:r>
          </w:p>
          <w:p w:rsidR="00000000" w:rsidDel="00000000" w:rsidP="00000000" w:rsidRDefault="00000000" w:rsidRPr="00000000" w14:paraId="00000254">
            <w:pPr>
              <w:rPr>
                <w:rFonts w:ascii="Calibri" w:cs="Calibri" w:eastAsia="Calibri" w:hAnsi="Calibri"/>
              </w:rPr>
            </w:pPr>
            <w:r w:rsidDel="00000000" w:rsidR="00000000" w:rsidRPr="00000000">
              <w:rPr>
                <w:rtl w:val="0"/>
              </w:rPr>
            </w:r>
          </w:p>
          <w:p w:rsidR="00000000" w:rsidDel="00000000" w:rsidP="00000000" w:rsidRDefault="00000000" w:rsidRPr="00000000" w14:paraId="00000255">
            <w:pPr>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 </w:t>
            </w:r>
            <w:hyperlink r:id="rId13">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25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257">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258">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259">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Follow </w:t>
            </w:r>
            <w:hyperlink r:id="rId14">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5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B">
            <w:pPr>
              <w:rPr>
                <w:rFonts w:ascii="Calibri" w:cs="Calibri" w:eastAsia="Calibri" w:hAnsi="Calibri"/>
              </w:rPr>
            </w:pPr>
            <w:r w:rsidDel="00000000" w:rsidR="00000000" w:rsidRPr="00000000">
              <w:rPr>
                <w:rFonts w:ascii="Calibri" w:cs="Calibri" w:eastAsia="Calibri" w:hAnsi="Calibri"/>
                <w:color w:val="000000"/>
                <w:rtl w:val="0"/>
              </w:rPr>
              <w:t xml:space="preserve">Call emergency services as required 111/999</w:t>
            </w:r>
            <w:r w:rsidDel="00000000" w:rsidR="00000000" w:rsidRPr="00000000">
              <w:rPr>
                <w:rtl w:val="0"/>
              </w:rPr>
            </w:r>
          </w:p>
          <w:p w:rsidR="00000000" w:rsidDel="00000000" w:rsidP="00000000" w:rsidRDefault="00000000" w:rsidRPr="00000000" w14:paraId="0000025C">
            <w:pPr>
              <w:rPr>
                <w:rFonts w:ascii="Calibri" w:cs="Calibri" w:eastAsia="Calibri" w:hAnsi="Calibri"/>
              </w:rPr>
            </w:pPr>
            <w:r w:rsidDel="00000000" w:rsidR="00000000" w:rsidRPr="00000000">
              <w:rPr>
                <w:rtl w:val="0"/>
              </w:rPr>
            </w:r>
          </w:p>
          <w:p w:rsidR="00000000" w:rsidDel="00000000" w:rsidP="00000000" w:rsidRDefault="00000000" w:rsidRPr="00000000" w14:paraId="0000025D">
            <w:pPr>
              <w:rPr>
                <w:rFonts w:ascii="Calibri" w:cs="Calibri" w:eastAsia="Calibri" w:hAnsi="Calibri"/>
              </w:rPr>
            </w:pPr>
            <w:r w:rsidDel="00000000" w:rsidR="00000000" w:rsidRPr="00000000">
              <w:rPr>
                <w:rFonts w:ascii="Calibri" w:cs="Calibri" w:eastAsia="Calibri" w:hAnsi="Calibri"/>
                <w:rtl w:val="0"/>
              </w:rPr>
              <w:t xml:space="preserve">Committee WIDE training</w:t>
            </w:r>
          </w:p>
        </w:tc>
      </w:tr>
      <w:tr>
        <w:trPr>
          <w:cantSplit w:val="1"/>
          <w:trHeight w:val="1296" w:hRule="atLeast"/>
          <w:tblHeader w:val="0"/>
        </w:trPr>
        <w:tc>
          <w:tcPr>
            <w:shd w:fill="ffffff" w:val="clear"/>
          </w:tcPr>
          <w:p w:rsidR="00000000" w:rsidDel="00000000" w:rsidP="00000000" w:rsidRDefault="00000000" w:rsidRPr="00000000" w14:paraId="0000025E">
            <w:pPr>
              <w:rPr>
                <w:rFonts w:ascii="Calibri" w:cs="Calibri" w:eastAsia="Calibri" w:hAnsi="Calibri"/>
                <w:b w:val="1"/>
              </w:rPr>
            </w:pPr>
            <w:r w:rsidDel="00000000" w:rsidR="00000000" w:rsidRPr="00000000">
              <w:rPr>
                <w:rFonts w:ascii="Calibri" w:cs="Calibri" w:eastAsia="Calibri" w:hAnsi="Calibri"/>
                <w:b w:val="1"/>
                <w:rtl w:val="0"/>
              </w:rPr>
              <w:t xml:space="preserve">Travel </w:t>
            </w:r>
          </w:p>
        </w:tc>
        <w:tc>
          <w:tcPr>
            <w:shd w:fill="ffffff" w:val="clear"/>
          </w:tcPr>
          <w:p w:rsidR="00000000" w:rsidDel="00000000" w:rsidP="00000000" w:rsidRDefault="00000000" w:rsidRPr="00000000" w14:paraId="0000025F">
            <w:pPr>
              <w:rPr>
                <w:rFonts w:ascii="Calibri" w:cs="Calibri" w:eastAsia="Calibri" w:hAnsi="Calibri"/>
              </w:rPr>
            </w:pPr>
            <w:r w:rsidDel="00000000" w:rsidR="00000000" w:rsidRPr="00000000">
              <w:rPr>
                <w:rFonts w:ascii="Calibri" w:cs="Calibri" w:eastAsia="Calibri" w:hAnsi="Calibri"/>
                <w:rtl w:val="0"/>
              </w:rPr>
              <w:t xml:space="preserve">Vehicle’s collision -causing serious injury </w:t>
            </w:r>
          </w:p>
        </w:tc>
        <w:tc>
          <w:tcPr>
            <w:shd w:fill="ffffff" w:val="clear"/>
          </w:tcPr>
          <w:p w:rsidR="00000000" w:rsidDel="00000000" w:rsidP="00000000" w:rsidRDefault="00000000" w:rsidRPr="00000000" w14:paraId="00000260">
            <w:pPr>
              <w:rPr>
                <w:rFonts w:ascii="Calibri" w:cs="Calibri" w:eastAsia="Calibri" w:hAnsi="Calibri"/>
              </w:rPr>
            </w:pPr>
            <w:r w:rsidDel="00000000" w:rsidR="00000000" w:rsidRPr="00000000">
              <w:rPr>
                <w:rFonts w:ascii="Calibri" w:cs="Calibri" w:eastAsia="Calibri" w:hAnsi="Calibri"/>
                <w:rtl w:val="0"/>
              </w:rPr>
              <w:t xml:space="preserve">Event organisers, event attendees, Members of the public </w:t>
            </w:r>
          </w:p>
        </w:tc>
        <w:tc>
          <w:tcPr>
            <w:shd w:fill="ffffff" w:val="clear"/>
          </w:tcPr>
          <w:p w:rsidR="00000000" w:rsidDel="00000000" w:rsidP="00000000" w:rsidRDefault="00000000" w:rsidRPr="00000000" w14:paraId="00000261">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262">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263">
            <w:pPr>
              <w:rPr>
                <w:sz w:val="20"/>
                <w:szCs w:val="20"/>
              </w:rPr>
            </w:pPr>
            <w:r w:rsidDel="00000000" w:rsidR="00000000" w:rsidRPr="00000000">
              <w:rPr>
                <w:sz w:val="20"/>
                <w:szCs w:val="20"/>
                <w:rtl w:val="0"/>
              </w:rPr>
              <w:t xml:space="preserve">12</w:t>
            </w:r>
          </w:p>
        </w:tc>
        <w:tc>
          <w:tcPr>
            <w:shd w:fill="ffffff" w:val="clear"/>
          </w:tcPr>
          <w:p w:rsidR="00000000" w:rsidDel="00000000" w:rsidP="00000000" w:rsidRDefault="00000000" w:rsidRPr="00000000" w14:paraId="00000264">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265">
            <w:pPr>
              <w:rPr>
                <w:rFonts w:ascii="Calibri" w:cs="Calibri" w:eastAsia="Calibri" w:hAnsi="Calibri"/>
                <w:color w:val="000000"/>
              </w:rPr>
            </w:pPr>
            <w:r w:rsidDel="00000000" w:rsidR="00000000" w:rsidRPr="00000000">
              <w:rPr>
                <w:rFonts w:ascii="Calibri" w:cs="Calibri" w:eastAsia="Calibri" w:hAnsi="Calibri"/>
                <w:rtl w:val="0"/>
              </w:rPr>
              <w:t xml:space="preserve">Local venues known to University of Southampton (UoS) students chosen </w:t>
            </w:r>
            <w:r w:rsidDel="00000000" w:rsidR="00000000" w:rsidRPr="00000000">
              <w:rPr>
                <w:rtl w:val="0"/>
              </w:rPr>
            </w:r>
          </w:p>
          <w:p w:rsidR="00000000" w:rsidDel="00000000" w:rsidP="00000000" w:rsidRDefault="00000000" w:rsidRPr="00000000" w14:paraId="00000266">
            <w:pPr>
              <w:rPr>
                <w:rFonts w:ascii="Calibri" w:cs="Calibri" w:eastAsia="Calibri" w:hAnsi="Calibri"/>
              </w:rPr>
            </w:pPr>
            <w:r w:rsidDel="00000000" w:rsidR="00000000" w:rsidRPr="00000000">
              <w:rPr>
                <w:rtl w:val="0"/>
              </w:rPr>
            </w:r>
          </w:p>
          <w:p w:rsidR="00000000" w:rsidDel="00000000" w:rsidP="00000000" w:rsidRDefault="00000000" w:rsidRPr="00000000" w14:paraId="00000267">
            <w:pPr>
              <w:rPr>
                <w:rFonts w:ascii="Calibri" w:cs="Calibri" w:eastAsia="Calibri" w:hAnsi="Calibri"/>
                <w:color w:val="000000"/>
              </w:rPr>
            </w:pPr>
            <w:r w:rsidDel="00000000" w:rsidR="00000000" w:rsidRPr="00000000">
              <w:rPr>
                <w:rFonts w:ascii="Calibri" w:cs="Calibri" w:eastAsia="Calibri" w:hAnsi="Calibri"/>
                <w:rtl w:val="0"/>
              </w:rPr>
              <w:t xml:space="preserve">Event organisers will be available to direct people between venues.</w:t>
            </w:r>
            <w:r w:rsidDel="00000000" w:rsidR="00000000" w:rsidRPr="00000000">
              <w:rPr>
                <w:rtl w:val="0"/>
              </w:rPr>
            </w:r>
          </w:p>
          <w:p w:rsidR="00000000" w:rsidDel="00000000" w:rsidP="00000000" w:rsidRDefault="00000000" w:rsidRPr="00000000" w14:paraId="00000268">
            <w:pPr>
              <w:rPr>
                <w:rFonts w:ascii="Calibri" w:cs="Calibri" w:eastAsia="Calibri" w:hAnsi="Calibri"/>
              </w:rPr>
            </w:pPr>
            <w:r w:rsidDel="00000000" w:rsidR="00000000" w:rsidRPr="00000000">
              <w:rPr>
                <w:rtl w:val="0"/>
              </w:rPr>
            </w:r>
          </w:p>
          <w:p w:rsidR="00000000" w:rsidDel="00000000" w:rsidP="00000000" w:rsidRDefault="00000000" w:rsidRPr="00000000" w14:paraId="00000269">
            <w:pPr>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26A">
            <w:pPr>
              <w:rPr>
                <w:rFonts w:ascii="Calibri" w:cs="Calibri" w:eastAsia="Calibri" w:hAnsi="Calibri"/>
              </w:rPr>
            </w:pPr>
            <w:r w:rsidDel="00000000" w:rsidR="00000000" w:rsidRPr="00000000">
              <w:rPr>
                <w:rtl w:val="0"/>
              </w:rPr>
            </w:r>
          </w:p>
          <w:p w:rsidR="00000000" w:rsidDel="00000000" w:rsidP="00000000" w:rsidRDefault="00000000" w:rsidRPr="00000000" w14:paraId="0000026B">
            <w:pPr>
              <w:rPr>
                <w:rFonts w:ascii="Calibri" w:cs="Calibri" w:eastAsia="Calibri" w:hAnsi="Calibri"/>
                <w:color w:val="000000"/>
              </w:rPr>
            </w:pPr>
            <w:r w:rsidDel="00000000" w:rsidR="00000000" w:rsidRPr="00000000">
              <w:rPr>
                <w:rFonts w:ascii="Calibri" w:cs="Calibri" w:eastAsia="Calibri" w:hAnsi="Calibri"/>
                <w:rtl w:val="0"/>
              </w:rPr>
              <w:t xml:space="preserve">Avoid large groups of people totally blocking the pavement or spilling in to the road. </w:t>
            </w:r>
            <w:r w:rsidDel="00000000" w:rsidR="00000000" w:rsidRPr="00000000">
              <w:rPr>
                <w:rtl w:val="0"/>
              </w:rPr>
            </w:r>
          </w:p>
          <w:p w:rsidR="00000000" w:rsidDel="00000000" w:rsidP="00000000" w:rsidRDefault="00000000" w:rsidRPr="00000000" w14:paraId="0000026C">
            <w:pPr>
              <w:rPr>
                <w:rFonts w:ascii="Calibri" w:cs="Calibri" w:eastAsia="Calibri" w:hAnsi="Calibri"/>
              </w:rPr>
            </w:pPr>
            <w:r w:rsidDel="00000000" w:rsidR="00000000" w:rsidRPr="00000000">
              <w:rPr>
                <w:rtl w:val="0"/>
              </w:rPr>
            </w:r>
          </w:p>
          <w:p w:rsidR="00000000" w:rsidDel="00000000" w:rsidP="00000000" w:rsidRDefault="00000000" w:rsidRPr="00000000" w14:paraId="0000026D">
            <w:pPr>
              <w:rPr>
                <w:rFonts w:ascii="Calibri" w:cs="Calibri" w:eastAsia="Calibri" w:hAnsi="Calibri"/>
              </w:rPr>
            </w:pPr>
            <w:r w:rsidDel="00000000" w:rsidR="00000000" w:rsidRPr="00000000">
              <w:rPr>
                <w:rFonts w:ascii="Calibri" w:cs="Calibri" w:eastAsia="Calibri" w:hAnsi="Calibri"/>
                <w:rtl w:val="0"/>
              </w:rPr>
              <w:t xml:space="preserve">Anybody in the group who is very drunk or appears unwell and therefore not safe should be encouraged to go home ideally with someone else. If required a taxi will be called for them (ideally SUSU safety bus will be used, or radio taxis). </w:t>
            </w:r>
          </w:p>
          <w:p w:rsidR="00000000" w:rsidDel="00000000" w:rsidP="00000000" w:rsidRDefault="00000000" w:rsidRPr="00000000" w14:paraId="0000026E">
            <w:pPr>
              <w:rPr>
                <w:rFonts w:ascii="Calibri" w:cs="Calibri" w:eastAsia="Calibri" w:hAnsi="Calibri"/>
              </w:rPr>
            </w:pPr>
            <w:r w:rsidDel="00000000" w:rsidR="00000000" w:rsidRPr="00000000">
              <w:rPr>
                <w:rFonts w:ascii="Calibri" w:cs="Calibri" w:eastAsia="Calibri" w:hAnsi="Calibri"/>
                <w:rtl w:val="0"/>
              </w:rPr>
              <w:t xml:space="preserve">Be considerate of other pedestrians &amp; road users, keep disturbance &amp; noise down. </w:t>
            </w:r>
          </w:p>
        </w:tc>
        <w:tc>
          <w:tcPr>
            <w:shd w:fill="ffffff" w:val="clear"/>
          </w:tcPr>
          <w:p w:rsidR="00000000" w:rsidDel="00000000" w:rsidP="00000000" w:rsidRDefault="00000000" w:rsidRPr="00000000" w14:paraId="0000026F">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270">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271">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272">
            <w:pPr>
              <w:rPr>
                <w:rFonts w:ascii="Calibri" w:cs="Calibri" w:eastAsia="Calibri" w:hAnsi="Calibri"/>
              </w:rPr>
            </w:pPr>
            <w:r w:rsidDel="00000000" w:rsidR="00000000" w:rsidRPr="00000000">
              <w:rPr>
                <w:rFonts w:ascii="Calibri" w:cs="Calibri" w:eastAsia="Calibri" w:hAnsi="Calibri"/>
                <w:rtl w:val="0"/>
              </w:rPr>
              <w:t xml:space="preserve">Where possible venues chosen for socials will be local/known to members and within a short distance from each other. </w:t>
            </w:r>
          </w:p>
          <w:p w:rsidR="00000000" w:rsidDel="00000000" w:rsidP="00000000" w:rsidRDefault="00000000" w:rsidRPr="00000000" w14:paraId="00000273">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274">
            <w:pPr>
              <w:rPr>
                <w:rFonts w:ascii="Calibri" w:cs="Calibri" w:eastAsia="Calibri" w:hAnsi="Calibri"/>
              </w:rPr>
            </w:pPr>
            <w:r w:rsidDel="00000000" w:rsidR="00000000" w:rsidRPr="00000000">
              <w:rPr>
                <w:rtl w:val="0"/>
              </w:rPr>
            </w:r>
          </w:p>
          <w:p w:rsidR="00000000" w:rsidDel="00000000" w:rsidP="00000000" w:rsidRDefault="00000000" w:rsidRPr="00000000" w14:paraId="00000275">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27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7">
            <w:pPr>
              <w:rPr>
                <w:rFonts w:ascii="Calibri" w:cs="Calibri" w:eastAsia="Calibri" w:hAnsi="Calibri"/>
                <w:color w:val="000000"/>
              </w:rPr>
            </w:pPr>
            <w:r w:rsidDel="00000000" w:rsidR="00000000" w:rsidRPr="00000000">
              <w:rPr>
                <w:rFonts w:ascii="Calibri" w:cs="Calibri" w:eastAsia="Calibri" w:hAnsi="Calibri"/>
                <w:color w:val="000000"/>
                <w:rtl w:val="0"/>
              </w:rPr>
              <w:t xml:space="preserve">Follow </w:t>
            </w:r>
            <w:hyperlink r:id="rId15">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78">
            <w:pPr>
              <w:rPr>
                <w:rFonts w:ascii="Calibri" w:cs="Calibri" w:eastAsia="Calibri" w:hAnsi="Calibri"/>
                <w:b w:val="1"/>
              </w:rPr>
            </w:pPr>
            <w:r w:rsidDel="00000000" w:rsidR="00000000" w:rsidRPr="00000000">
              <w:rPr>
                <w:rFonts w:ascii="Calibri" w:cs="Calibri" w:eastAsia="Calibri" w:hAnsi="Calibri"/>
                <w:b w:val="1"/>
                <w:rtl w:val="0"/>
              </w:rPr>
              <w:t xml:space="preserve">Travel by car, train, bus, plane when leaving the local area. </w:t>
            </w:r>
          </w:p>
        </w:tc>
        <w:tc>
          <w:tcPr>
            <w:shd w:fill="ffffff" w:val="clear"/>
          </w:tcPr>
          <w:p w:rsidR="00000000" w:rsidDel="00000000" w:rsidP="00000000" w:rsidRDefault="00000000" w:rsidRPr="00000000" w14:paraId="00000279">
            <w:pPr>
              <w:rPr>
                <w:rFonts w:ascii="Calibri" w:cs="Calibri" w:eastAsia="Calibri" w:hAnsi="Calibri"/>
              </w:rPr>
            </w:pPr>
            <w:r w:rsidDel="00000000" w:rsidR="00000000" w:rsidRPr="00000000">
              <w:rPr>
                <w:rtl w:val="0"/>
              </w:rPr>
              <w:t xml:space="preserve">Vehicle collision – causing anything from minor to severe injuries, as well as mental health issues.  </w:t>
            </w:r>
            <w:r w:rsidDel="00000000" w:rsidR="00000000" w:rsidRPr="00000000">
              <w:rPr>
                <w:rtl w:val="0"/>
              </w:rPr>
            </w:r>
          </w:p>
        </w:tc>
        <w:tc>
          <w:tcPr>
            <w:shd w:fill="ffffff" w:val="clear"/>
          </w:tcPr>
          <w:p w:rsidR="00000000" w:rsidDel="00000000" w:rsidP="00000000" w:rsidRDefault="00000000" w:rsidRPr="00000000" w14:paraId="0000027A">
            <w:pPr>
              <w:rPr>
                <w:rFonts w:ascii="Calibri" w:cs="Calibri" w:eastAsia="Calibri" w:hAnsi="Calibri"/>
              </w:rPr>
            </w:pPr>
            <w:r w:rsidDel="00000000" w:rsidR="00000000" w:rsidRPr="00000000">
              <w:rPr>
                <w:rtl w:val="0"/>
              </w:rPr>
              <w:t xml:space="preserve">Members, those driving, members of the public</w:t>
            </w:r>
            <w:r w:rsidDel="00000000" w:rsidR="00000000" w:rsidRPr="00000000">
              <w:rPr>
                <w:rtl w:val="0"/>
              </w:rPr>
            </w:r>
          </w:p>
        </w:tc>
        <w:tc>
          <w:tcPr>
            <w:shd w:fill="ffffff" w:val="clear"/>
          </w:tcPr>
          <w:p w:rsidR="00000000" w:rsidDel="00000000" w:rsidP="00000000" w:rsidRDefault="00000000" w:rsidRPr="00000000" w14:paraId="0000027B">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27C">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27D">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27E">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rFonts w:ascii="Calibri" w:cs="Calibri" w:eastAsia="Calibri" w:hAnsi="Calibri"/>
              </w:rPr>
            </w:pPr>
            <w:r w:rsidDel="00000000" w:rsidR="00000000" w:rsidRPr="00000000">
              <w:rPr>
                <w:rtl w:val="0"/>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r w:rsidDel="00000000" w:rsidR="00000000" w:rsidRPr="00000000">
              <w:rPr>
                <w:rtl w:val="0"/>
              </w:rPr>
            </w:r>
          </w:p>
        </w:tc>
        <w:tc>
          <w:tcPr>
            <w:shd w:fill="ffffff" w:val="clear"/>
          </w:tcPr>
          <w:p w:rsidR="00000000" w:rsidDel="00000000" w:rsidP="00000000" w:rsidRDefault="00000000" w:rsidRPr="00000000" w14:paraId="00000281">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282">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283">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284">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285">
            <w:pPr>
              <w:rPr>
                <w:rFonts w:ascii="Calibri" w:cs="Calibri" w:eastAsia="Calibri" w:hAnsi="Calibri"/>
              </w:rPr>
            </w:pPr>
            <w:r w:rsidDel="00000000" w:rsidR="00000000" w:rsidRPr="00000000">
              <w:rPr>
                <w:rtl w:val="0"/>
              </w:rPr>
            </w:r>
          </w:p>
          <w:p w:rsidR="00000000" w:rsidDel="00000000" w:rsidP="00000000" w:rsidRDefault="00000000" w:rsidRPr="00000000" w14:paraId="00000286">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28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8">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6">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89">
            <w:pPr>
              <w:rPr>
                <w:rFonts w:ascii="Calibri" w:cs="Calibri" w:eastAsia="Calibri" w:hAnsi="Calibri"/>
                <w:b w:val="1"/>
              </w:rPr>
            </w:pPr>
            <w:r w:rsidDel="00000000" w:rsidR="00000000" w:rsidRPr="00000000">
              <w:rPr>
                <w:rFonts w:ascii="Calibri" w:cs="Calibri" w:eastAsia="Calibri" w:hAnsi="Calibri"/>
                <w:b w:val="1"/>
                <w:rtl w:val="0"/>
              </w:rPr>
              <w:t xml:space="preserve">Medical emergency </w:t>
            </w:r>
          </w:p>
        </w:tc>
        <w:tc>
          <w:tcPr>
            <w:shd w:fill="ffffff" w:val="clear"/>
          </w:tcPr>
          <w:p w:rsidR="00000000" w:rsidDel="00000000" w:rsidP="00000000" w:rsidRDefault="00000000" w:rsidRPr="00000000" w14:paraId="0000028A">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28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C">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28D">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28E">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28F">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90">
            <w:pPr>
              <w:rPr>
                <w:rFonts w:ascii="Calibri" w:cs="Calibri" w:eastAsia="Calibri" w:hAnsi="Calibri"/>
              </w:rPr>
            </w:pPr>
            <w:r w:rsidDel="00000000" w:rsidR="00000000" w:rsidRPr="00000000">
              <w:rPr>
                <w:rFonts w:ascii="Calibri" w:cs="Calibri" w:eastAsia="Calibri" w:hAnsi="Calibri"/>
                <w:rtl w:val="0"/>
              </w:rPr>
              <w:t xml:space="preserve">Members</w:t>
            </w:r>
          </w:p>
        </w:tc>
        <w:tc>
          <w:tcPr>
            <w:shd w:fill="ffffff" w:val="clear"/>
          </w:tcPr>
          <w:p w:rsidR="00000000" w:rsidDel="00000000" w:rsidP="00000000" w:rsidRDefault="00000000" w:rsidRPr="00000000" w14:paraId="00000291">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292">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293">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294">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295">
            <w:pPr>
              <w:rPr>
                <w:rFonts w:ascii="Calibri" w:cs="Calibri" w:eastAsia="Calibri" w:hAnsi="Calibri"/>
              </w:rPr>
            </w:pPr>
            <w:r w:rsidDel="00000000" w:rsidR="00000000" w:rsidRPr="00000000">
              <w:rPr>
                <w:rtl w:val="0"/>
              </w:rPr>
            </w:r>
          </w:p>
          <w:p w:rsidR="00000000" w:rsidDel="00000000" w:rsidP="00000000" w:rsidRDefault="00000000" w:rsidRPr="00000000" w14:paraId="00000296">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297">
            <w:pPr>
              <w:rPr>
                <w:rFonts w:ascii="Calibri" w:cs="Calibri" w:eastAsia="Calibri" w:hAnsi="Calibri"/>
              </w:rPr>
            </w:pPr>
            <w:r w:rsidDel="00000000" w:rsidR="00000000" w:rsidRPr="00000000">
              <w:rPr>
                <w:rtl w:val="0"/>
              </w:rPr>
            </w:r>
          </w:p>
          <w:p w:rsidR="00000000" w:rsidDel="00000000" w:rsidP="00000000" w:rsidRDefault="00000000" w:rsidRPr="00000000" w14:paraId="00000298">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299">
            <w:pPr>
              <w:rPr>
                <w:rFonts w:ascii="Calibri" w:cs="Calibri" w:eastAsia="Calibri" w:hAnsi="Calibri"/>
              </w:rPr>
            </w:pPr>
            <w:r w:rsidDel="00000000" w:rsidR="00000000" w:rsidRPr="00000000">
              <w:rPr>
                <w:rtl w:val="0"/>
              </w:rPr>
            </w:r>
          </w:p>
          <w:p w:rsidR="00000000" w:rsidDel="00000000" w:rsidP="00000000" w:rsidRDefault="00000000" w:rsidRPr="00000000" w14:paraId="0000029A">
            <w:pPr>
              <w:rPr>
                <w:rFonts w:ascii="Calibri" w:cs="Calibri" w:eastAsia="Calibri" w:hAnsi="Calibri"/>
              </w:rPr>
            </w:pPr>
            <w:r w:rsidDel="00000000" w:rsidR="00000000" w:rsidRPr="00000000">
              <w:rPr>
                <w:rFonts w:ascii="Calibri" w:cs="Calibri" w:eastAsia="Calibri" w:hAnsi="Calibri"/>
                <w:rtl w:val="0"/>
              </w:rPr>
              <w:t xml:space="preserve">Contact SUSU Reception/Venue staff for first aid support</w:t>
            </w:r>
          </w:p>
        </w:tc>
        <w:tc>
          <w:tcPr>
            <w:shd w:fill="ffffff" w:val="clear"/>
          </w:tcPr>
          <w:p w:rsidR="00000000" w:rsidDel="00000000" w:rsidP="00000000" w:rsidRDefault="00000000" w:rsidRPr="00000000" w14:paraId="0000029B">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29C">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29D">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29E">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29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A0">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A1">
            <w:pPr>
              <w:rPr>
                <w:b w:val="1"/>
              </w:rPr>
            </w:pPr>
            <w:r w:rsidDel="00000000" w:rsidR="00000000" w:rsidRPr="00000000">
              <w:rPr>
                <w:b w:val="1"/>
                <w:rtl w:val="0"/>
              </w:rPr>
              <w:t xml:space="preserve">Spiked Drinks/Alcohol Poisoning </w:t>
            </w:r>
          </w:p>
        </w:tc>
        <w:tc>
          <w:tcPr>
            <w:shd w:fill="ffffff" w:val="clear"/>
          </w:tcPr>
          <w:p w:rsidR="00000000" w:rsidDel="00000000" w:rsidP="00000000" w:rsidRDefault="00000000" w:rsidRPr="00000000" w14:paraId="000002A2">
            <w:pPr>
              <w:rPr>
                <w:color w:val="000000"/>
              </w:rPr>
            </w:pPr>
            <w:r w:rsidDel="00000000" w:rsidR="00000000" w:rsidRPr="00000000">
              <w:rPr>
                <w:rtl w:val="0"/>
              </w:rPr>
              <w:t xml:space="preserve">Participants may consume too much alcohol during this event or be spiked. This could result in a loss of consciousness or self- control</w:t>
            </w:r>
            <w:r w:rsidDel="00000000" w:rsidR="00000000" w:rsidRPr="00000000">
              <w:rPr>
                <w:rtl w:val="0"/>
              </w:rPr>
            </w:r>
          </w:p>
        </w:tc>
        <w:tc>
          <w:tcPr>
            <w:shd w:fill="ffffff" w:val="clear"/>
          </w:tcPr>
          <w:p w:rsidR="00000000" w:rsidDel="00000000" w:rsidP="00000000" w:rsidRDefault="00000000" w:rsidRPr="00000000" w14:paraId="000002A3">
            <w:pPr>
              <w:rPr/>
            </w:pPr>
            <w:r w:rsidDel="00000000" w:rsidR="00000000" w:rsidRPr="00000000">
              <w:rPr>
                <w:rtl w:val="0"/>
              </w:rPr>
              <w:t xml:space="preserve">Event organisers, event attendees,</w:t>
            </w:r>
          </w:p>
        </w:tc>
        <w:tc>
          <w:tcPr>
            <w:shd w:fill="ffffff" w:val="clear"/>
          </w:tcPr>
          <w:p w:rsidR="00000000" w:rsidDel="00000000" w:rsidP="00000000" w:rsidRDefault="00000000" w:rsidRPr="00000000" w14:paraId="000002A4">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A5">
            <w:pPr>
              <w:rPr>
                <w:sz w:val="20"/>
                <w:szCs w:val="20"/>
              </w:rPr>
            </w:pPr>
            <w:r w:rsidDel="00000000" w:rsidR="00000000" w:rsidRPr="00000000">
              <w:rPr>
                <w:b w:val="1"/>
                <w:rtl w:val="0"/>
              </w:rPr>
              <w:t xml:space="preserve">5</w:t>
            </w:r>
            <w:r w:rsidDel="00000000" w:rsidR="00000000" w:rsidRPr="00000000">
              <w:rPr>
                <w:rtl w:val="0"/>
              </w:rPr>
            </w:r>
          </w:p>
        </w:tc>
        <w:tc>
          <w:tcPr>
            <w:shd w:fill="ffffff" w:val="clear"/>
          </w:tcPr>
          <w:p w:rsidR="00000000" w:rsidDel="00000000" w:rsidP="00000000" w:rsidRDefault="00000000" w:rsidRPr="00000000" w14:paraId="000002A6">
            <w:pPr>
              <w:rPr>
                <w:sz w:val="20"/>
                <w:szCs w:val="20"/>
              </w:rPr>
            </w:pPr>
            <w:r w:rsidDel="00000000" w:rsidR="00000000" w:rsidRPr="00000000">
              <w:rPr>
                <w:b w:val="1"/>
                <w:rtl w:val="0"/>
              </w:rPr>
              <w:t xml:space="preserve">10</w:t>
            </w:r>
            <w:r w:rsidDel="00000000" w:rsidR="00000000" w:rsidRPr="00000000">
              <w:rPr>
                <w:rtl w:val="0"/>
              </w:rPr>
            </w:r>
          </w:p>
        </w:tc>
        <w:tc>
          <w:tcPr>
            <w:shd w:fill="ffffff" w:val="cle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Bouncers/trained staff in Pubs should watch for excessive drinking and watch people who are believed to have consumed a lot of alcohol. Report any suspicious behaviour to staff.</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encouraged to stay with a nominated ‘buddy’ where possible.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organizers have confirmed the premise is licensed.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organizers (b).</w:t>
            </w: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license will be adhered to and alcohol will not be served to customers who have drunk to excess. Action licensee.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Games involving binge drinking or the consumption of excessive amounts of alcohol are not to be undertaken.- Society to follow Code of conduct/</w:t>
            </w:r>
            <w:hyperlink r:id="rId1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Expect Respect policy</w:t>
              </w:r>
            </w:hyperlink>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2B1">
            <w:pPr>
              <w:rPr/>
            </w:pPr>
            <w:r w:rsidDel="00000000" w:rsidR="00000000" w:rsidRPr="00000000">
              <w:rPr>
                <w:rtl w:val="0"/>
              </w:rPr>
            </w:r>
          </w:p>
        </w:tc>
        <w:tc>
          <w:tcPr>
            <w:shd w:fill="ffffff" w:val="clear"/>
          </w:tcPr>
          <w:p w:rsidR="00000000" w:rsidDel="00000000" w:rsidP="00000000" w:rsidRDefault="00000000" w:rsidRPr="00000000" w14:paraId="000002B2">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B3">
            <w:pPr>
              <w:rPr>
                <w:sz w:val="20"/>
                <w:szCs w:val="20"/>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2B4">
            <w:pPr>
              <w:rPr>
                <w:sz w:val="20"/>
                <w:szCs w:val="20"/>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2B5">
            <w:pPr>
              <w:rPr/>
            </w:pPr>
            <w:r w:rsidDel="00000000" w:rsidR="00000000" w:rsidRPr="00000000">
              <w:rPr>
                <w:rtl w:val="0"/>
              </w:rPr>
              <w:t xml:space="preserve">Members are responsible for their individual safety though and are expected to act sensibly when walking around. For anyone who is too inebriated it will be suggested to them that they should return home rather than continue on the social. Taxis will be called if required (look at SUSU safety Bus, Radio Taxis options)</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If they need to go to the hospital they will also be accompanied there. </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Participants advised to avoid leaving drinks unattended and if you think anything has been added to a drink; report it; try and retain the drink for testing.</w:t>
            </w:r>
          </w:p>
          <w:p w:rsidR="00000000" w:rsidDel="00000000" w:rsidP="00000000" w:rsidRDefault="00000000" w:rsidRPr="00000000" w14:paraId="000002BA">
            <w:pPr>
              <w:rPr>
                <w:color w:val="000000"/>
              </w:rPr>
            </w:pPr>
            <w:r w:rsidDel="00000000" w:rsidR="00000000" w:rsidRPr="00000000">
              <w:rPr>
                <w:rtl w:val="0"/>
              </w:rPr>
            </w:r>
          </w:p>
          <w:p w:rsidR="00000000" w:rsidDel="00000000" w:rsidP="00000000" w:rsidRDefault="00000000" w:rsidRPr="00000000" w14:paraId="000002BB">
            <w:pPr>
              <w:rPr>
                <w:color w:val="000000"/>
              </w:rPr>
            </w:pPr>
            <w:r w:rsidDel="00000000" w:rsidR="00000000" w:rsidRPr="00000000">
              <w:rPr>
                <w:color w:val="000000"/>
                <w:rtl w:val="0"/>
              </w:rPr>
              <w:t xml:space="preserve">All incidents are to be reported on the as soon as possible ensuring the duty manager/health and safety officer have been informed.</w:t>
            </w:r>
          </w:p>
          <w:p w:rsidR="00000000" w:rsidDel="00000000" w:rsidP="00000000" w:rsidRDefault="00000000" w:rsidRPr="00000000" w14:paraId="000002BC">
            <w:pPr>
              <w:rPr>
                <w:color w:val="000000"/>
              </w:rPr>
            </w:pPr>
            <w:r w:rsidDel="00000000" w:rsidR="00000000" w:rsidRPr="00000000">
              <w:rPr>
                <w:rtl w:val="0"/>
              </w:rPr>
            </w:r>
          </w:p>
          <w:p w:rsidR="00000000" w:rsidDel="00000000" w:rsidP="00000000" w:rsidRDefault="00000000" w:rsidRPr="00000000" w14:paraId="000002BD">
            <w:pPr>
              <w:rPr>
                <w:color w:val="0000ff"/>
                <w:u w:val="single"/>
              </w:rPr>
            </w:pPr>
            <w:r w:rsidDel="00000000" w:rsidR="00000000" w:rsidRPr="00000000">
              <w:rPr>
                <w:color w:val="000000"/>
                <w:rtl w:val="0"/>
              </w:rPr>
              <w:t xml:space="preserve">Follow </w:t>
            </w:r>
            <w:hyperlink r:id="rId19">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BE">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BF">
            <w:pPr>
              <w:rPr>
                <w:b w:val="1"/>
                <w:color w:val="000000"/>
              </w:rPr>
            </w:pPr>
            <w:r w:rsidDel="00000000" w:rsidR="00000000" w:rsidRPr="00000000">
              <w:rPr>
                <w:b w:val="1"/>
                <w:color w:val="000000"/>
                <w:rtl w:val="0"/>
              </w:rPr>
              <w:t xml:space="preserve">Members getting lost or separated. Members leaving an event/activity alone or without notifying others.</w:t>
            </w:r>
          </w:p>
          <w:p w:rsidR="00000000" w:rsidDel="00000000" w:rsidP="00000000" w:rsidRDefault="00000000" w:rsidRPr="00000000" w14:paraId="000002C0">
            <w:pPr>
              <w:rPr/>
            </w:pPr>
            <w:r w:rsidDel="00000000" w:rsidR="00000000" w:rsidRPr="00000000">
              <w:rPr>
                <w:rtl w:val="0"/>
              </w:rPr>
            </w:r>
          </w:p>
        </w:tc>
        <w:tc>
          <w:tcPr>
            <w:shd w:fill="ffffff" w:val="clear"/>
          </w:tcPr>
          <w:p w:rsidR="00000000" w:rsidDel="00000000" w:rsidP="00000000" w:rsidRDefault="00000000" w:rsidRPr="00000000" w14:paraId="000002C1">
            <w:pPr>
              <w:rPr/>
            </w:pPr>
            <w:r w:rsidDel="00000000" w:rsidR="00000000" w:rsidRPr="00000000">
              <w:rPr>
                <w:rtl w:val="0"/>
              </w:rPr>
              <w:t xml:space="preserve">During the event participants may decide they want to l</w:t>
            </w:r>
          </w:p>
          <w:p w:rsidR="00000000" w:rsidDel="00000000" w:rsidP="00000000" w:rsidRDefault="00000000" w:rsidRPr="00000000" w14:paraId="000002C2">
            <w:pPr>
              <w:rPr>
                <w:color w:val="000000"/>
              </w:rPr>
            </w:pPr>
            <w:r w:rsidDel="00000000" w:rsidR="00000000" w:rsidRPr="00000000">
              <w:rPr>
                <w:rtl w:val="0"/>
              </w:rPr>
              <w:t xml:space="preserve">eave, or they may get lost on the way </w:t>
            </w:r>
            <w:r w:rsidDel="00000000" w:rsidR="00000000" w:rsidRPr="00000000">
              <w:rPr>
                <w:rtl w:val="0"/>
              </w:rPr>
            </w:r>
          </w:p>
        </w:tc>
        <w:tc>
          <w:tcPr>
            <w:shd w:fill="ffffff" w:val="clear"/>
          </w:tcPr>
          <w:p w:rsidR="00000000" w:rsidDel="00000000" w:rsidP="00000000" w:rsidRDefault="00000000" w:rsidRPr="00000000" w14:paraId="000002C3">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2C4">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2C5">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2C6">
            <w:pPr>
              <w:rPr>
                <w:sz w:val="20"/>
                <w:szCs w:val="20"/>
              </w:rPr>
            </w:pPr>
            <w:r w:rsidDel="00000000" w:rsidR="00000000" w:rsidRPr="00000000">
              <w:rPr>
                <w:rtl w:val="0"/>
              </w:rPr>
              <w:t xml:space="preserve">9</w:t>
            </w:r>
            <w:r w:rsidDel="00000000" w:rsidR="00000000" w:rsidRPr="00000000">
              <w:rPr>
                <w:rtl w:val="0"/>
              </w:rPr>
            </w:r>
          </w:p>
        </w:tc>
        <w:tc>
          <w:tcPr>
            <w:shd w:fill="ffffff" w:val="clea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person leaves without warning all efforts will be done to locate them. Stress however that attendees are responsible for their individual safety.</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Venues chosen local and within a short distance from each other. Will look to select venues known to UoS students and within student areas.</w:t>
            </w:r>
          </w:p>
          <w:p w:rsidR="00000000" w:rsidDel="00000000" w:rsidP="00000000" w:rsidRDefault="00000000" w:rsidRPr="00000000" w14:paraId="000002CC">
            <w:pPr>
              <w:rPr/>
            </w:pPr>
            <w:r w:rsidDel="00000000" w:rsidR="00000000" w:rsidRPr="00000000">
              <w:rPr>
                <w:rtl w:val="0"/>
              </w:rPr>
            </w:r>
          </w:p>
        </w:tc>
        <w:tc>
          <w:tcPr>
            <w:shd w:fill="ffffff" w:val="clear"/>
          </w:tcPr>
          <w:p w:rsidR="00000000" w:rsidDel="00000000" w:rsidP="00000000" w:rsidRDefault="00000000" w:rsidRPr="00000000" w14:paraId="000002CD">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2CE">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2CF">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2D0">
            <w:pPr>
              <w:rPr>
                <w:color w:val="0000ff"/>
                <w:u w:val="single"/>
              </w:rPr>
            </w:pPr>
            <w:r w:rsidDel="00000000" w:rsidR="00000000" w:rsidRPr="00000000">
              <w:rPr>
                <w:color w:val="000000"/>
                <w:rtl w:val="0"/>
              </w:rPr>
              <w:t xml:space="preserve">Follow </w:t>
            </w:r>
            <w:hyperlink r:id="rId20">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D1">
            <w:pPr>
              <w:rPr>
                <w:color w:val="0000ff"/>
                <w:u w:val="single"/>
              </w:rPr>
            </w:pPr>
            <w:r w:rsidDel="00000000" w:rsidR="00000000" w:rsidRPr="00000000">
              <w:rPr>
                <w:rtl w:val="0"/>
              </w:rPr>
            </w:r>
          </w:p>
          <w:p w:rsidR="00000000" w:rsidDel="00000000" w:rsidP="00000000" w:rsidRDefault="00000000" w:rsidRPr="00000000" w14:paraId="000002D2">
            <w:pPr>
              <w:rPr>
                <w:color w:val="000000"/>
              </w:rPr>
            </w:pPr>
            <w:r w:rsidDel="00000000" w:rsidR="00000000" w:rsidRPr="00000000">
              <w:rPr>
                <w:color w:val="000000"/>
                <w:rtl w:val="0"/>
              </w:rPr>
              <w:t xml:space="preserve">Call emergency services as required </w:t>
            </w:r>
          </w:p>
        </w:tc>
      </w:tr>
      <w:tr>
        <w:trPr>
          <w:cantSplit w:val="1"/>
          <w:trHeight w:val="1296" w:hRule="atLeast"/>
          <w:tblHeader w:val="0"/>
        </w:trPr>
        <w:tc>
          <w:tcPr>
            <w:shd w:fill="ffffff" w:val="clear"/>
          </w:tcPr>
          <w:p w:rsidR="00000000" w:rsidDel="00000000" w:rsidP="00000000" w:rsidRDefault="00000000" w:rsidRPr="00000000" w14:paraId="000002D3">
            <w:pPr>
              <w:rPr>
                <w:b w:val="1"/>
                <w:color w:val="000000"/>
              </w:rPr>
            </w:pPr>
            <w:r w:rsidDel="00000000" w:rsidR="00000000" w:rsidRPr="00000000">
              <w:rPr>
                <w:b w:val="1"/>
                <w:color w:val="000000"/>
                <w:rtl w:val="0"/>
              </w:rPr>
              <w:t xml:space="preserve">Violent or offensive behaviour</w:t>
            </w:r>
          </w:p>
          <w:p w:rsidR="00000000" w:rsidDel="00000000" w:rsidP="00000000" w:rsidRDefault="00000000" w:rsidRPr="00000000" w14:paraId="000002D4">
            <w:pPr>
              <w:rPr>
                <w:color w:val="000000"/>
              </w:rPr>
            </w:pPr>
            <w:r w:rsidDel="00000000" w:rsidR="00000000" w:rsidRPr="00000000">
              <w:rPr>
                <w:rtl w:val="0"/>
              </w:rPr>
            </w:r>
          </w:p>
        </w:tc>
        <w:tc>
          <w:tcPr>
            <w:shd w:fill="ffffff" w:val="clear"/>
          </w:tcPr>
          <w:p w:rsidR="00000000" w:rsidDel="00000000" w:rsidP="00000000" w:rsidRDefault="00000000" w:rsidRPr="00000000" w14:paraId="000002D5">
            <w:pPr>
              <w:rPr/>
            </w:pPr>
            <w:r w:rsidDel="00000000" w:rsidR="00000000" w:rsidRPr="00000000">
              <w:rPr>
                <w:rtl w:val="0"/>
              </w:rPr>
              <w:t xml:space="preserve">Participants may become violent or offensive due to the consumption of too much alcohol. </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color w:val="000000"/>
              </w:rPr>
            </w:pPr>
            <w:r w:rsidDel="00000000" w:rsidR="00000000" w:rsidRPr="00000000">
              <w:rPr>
                <w:rtl w:val="0"/>
              </w:rPr>
              <w:t xml:space="preserve">Members of the public may act violently towards participants. </w:t>
            </w:r>
            <w:r w:rsidDel="00000000" w:rsidR="00000000" w:rsidRPr="00000000">
              <w:rPr>
                <w:rtl w:val="0"/>
              </w:rPr>
            </w:r>
          </w:p>
        </w:tc>
        <w:tc>
          <w:tcPr>
            <w:shd w:fill="ffffff" w:val="clear"/>
          </w:tcPr>
          <w:p w:rsidR="00000000" w:rsidDel="00000000" w:rsidP="00000000" w:rsidRDefault="00000000" w:rsidRPr="00000000" w14:paraId="000002D8">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2D9">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2DA">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2DB">
            <w:pPr>
              <w:rPr>
                <w:sz w:val="20"/>
                <w:szCs w:val="20"/>
              </w:rPr>
            </w:pPr>
            <w:r w:rsidDel="00000000" w:rsidR="00000000" w:rsidRPr="00000000">
              <w:rPr>
                <w:rtl w:val="0"/>
              </w:rPr>
              <w:t xml:space="preserve">10</w:t>
            </w:r>
            <w:r w:rsidDel="00000000" w:rsidR="00000000" w:rsidRPr="00000000">
              <w:rPr>
                <w:rtl w:val="0"/>
              </w:rPr>
            </w:r>
          </w:p>
        </w:tc>
        <w:tc>
          <w:tcPr>
            <w:shd w:fill="ffffff" w:val="clea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 will be present at most venues.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Security staff will need to be alerted and emergency services called as required.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license will be adhered to and alcohol will not be served to customers who have drunk to excess</w:t>
            </w:r>
          </w:p>
          <w:p w:rsidR="00000000" w:rsidDel="00000000" w:rsidP="00000000" w:rsidRDefault="00000000" w:rsidRPr="00000000" w14:paraId="000002DF">
            <w:pPr>
              <w:rPr/>
            </w:pPr>
            <w:r w:rsidDel="00000000" w:rsidR="00000000" w:rsidRPr="00000000">
              <w:rPr>
                <w:rtl w:val="0"/>
              </w:rPr>
              <w:t xml:space="preserve">Committee to select ‘student friendly’ bars/clubs and contact them in advance to inform them of the event</w:t>
            </w:r>
          </w:p>
          <w:p w:rsidR="00000000" w:rsidDel="00000000" w:rsidP="00000000" w:rsidRDefault="00000000" w:rsidRPr="00000000" w14:paraId="000002E0">
            <w:pPr>
              <w:rPr/>
            </w:pPr>
            <w:r w:rsidDel="00000000" w:rsidR="00000000" w:rsidRPr="00000000">
              <w:rPr>
                <w:rtl w:val="0"/>
              </w:rPr>
              <w:t xml:space="preserve">Society to follow and share with members Code of conduct/SUSU </w:t>
            </w:r>
            <w:hyperlink r:id="rId21">
              <w:r w:rsidDel="00000000" w:rsidR="00000000" w:rsidRPr="00000000">
                <w:rPr>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2E1">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2E2">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2E3">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2E4">
            <w:pPr>
              <w:rPr/>
            </w:pPr>
            <w:r w:rsidDel="00000000" w:rsidR="00000000" w:rsidRPr="00000000">
              <w:rPr>
                <w:rtl w:val="0"/>
              </w:rPr>
              <w:t xml:space="preserve">If the situation becomes very serious and results in the participant being arrested then it will be made clear that they cannot be accompanied to the police station. </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color w:val="0000ff"/>
                <w:u w:val="single"/>
              </w:rPr>
            </w:pPr>
            <w:r w:rsidDel="00000000" w:rsidR="00000000" w:rsidRPr="00000000">
              <w:rPr>
                <w:color w:val="000000"/>
                <w:rtl w:val="0"/>
              </w:rPr>
              <w:t xml:space="preserve">Follow </w:t>
            </w:r>
            <w:hyperlink r:id="rId22">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E7">
            <w:pPr>
              <w:rPr>
                <w:color w:val="0000ff"/>
                <w:u w:val="single"/>
              </w:rPr>
            </w:pPr>
            <w:r w:rsidDel="00000000" w:rsidR="00000000" w:rsidRPr="00000000">
              <w:rPr>
                <w:rtl w:val="0"/>
              </w:rPr>
            </w:r>
          </w:p>
          <w:p w:rsidR="00000000" w:rsidDel="00000000" w:rsidP="00000000" w:rsidRDefault="00000000" w:rsidRPr="00000000" w14:paraId="000002E8">
            <w:pPr>
              <w:rPr>
                <w:color w:val="000000"/>
              </w:rPr>
            </w:pPr>
            <w:r w:rsidDel="00000000" w:rsidR="00000000" w:rsidRPr="00000000">
              <w:rPr>
                <w:color w:val="000000"/>
                <w:rtl w:val="0"/>
              </w:rPr>
              <w:t xml:space="preserve">Call emergency services as required</w:t>
            </w:r>
          </w:p>
        </w:tc>
      </w:tr>
      <w:tr>
        <w:trPr>
          <w:cantSplit w:val="1"/>
          <w:trHeight w:val="1296" w:hRule="atLeast"/>
          <w:tblHeader w:val="0"/>
        </w:trPr>
        <w:tc>
          <w:tcPr>
            <w:shd w:fill="ffffff" w:val="clear"/>
          </w:tcPr>
          <w:p w:rsidR="00000000" w:rsidDel="00000000" w:rsidP="00000000" w:rsidRDefault="00000000" w:rsidRPr="00000000" w14:paraId="000002E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Adverse weather</w:t>
            </w:r>
          </w:p>
          <w:p w:rsidR="00000000" w:rsidDel="00000000" w:rsidP="00000000" w:rsidRDefault="00000000" w:rsidRPr="00000000" w14:paraId="000002EA">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EB">
            <w:pPr>
              <w:rPr>
                <w:color w:val="000000"/>
              </w:rPr>
            </w:pPr>
            <w:r w:rsidDel="00000000" w:rsidR="00000000" w:rsidRPr="00000000">
              <w:rPr>
                <w:color w:val="000000"/>
                <w:rtl w:val="0"/>
              </w:rPr>
              <w:t xml:space="preserve">Injury, Illness, Slipping, Burns </w:t>
            </w:r>
          </w:p>
        </w:tc>
        <w:tc>
          <w:tcPr>
            <w:shd w:fill="ffffff" w:val="clear"/>
          </w:tcPr>
          <w:p w:rsidR="00000000" w:rsidDel="00000000" w:rsidP="00000000" w:rsidRDefault="00000000" w:rsidRPr="00000000" w14:paraId="000002EC">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2ED">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2EE">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2EF">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organiser to check the weather are suitable for activities on the day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 those attending to prepare by wearing appropriate clothing and footwear e.g. via social media posts, email invites</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hot weather organisers to advice participants to bring/wear appropriate level sunscreen, hydrate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tc>
        <w:tc>
          <w:tcPr>
            <w:shd w:fill="ffffff" w:val="clear"/>
          </w:tcPr>
          <w:p w:rsidR="00000000" w:rsidDel="00000000" w:rsidP="00000000" w:rsidRDefault="00000000" w:rsidRPr="00000000" w14:paraId="000002F7">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2F8">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2F9">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2FA">
            <w:pPr>
              <w:rPr>
                <w:color w:val="000000"/>
              </w:rPr>
            </w:pPr>
            <w:r w:rsidDel="00000000" w:rsidR="00000000" w:rsidRPr="00000000">
              <w:rPr>
                <w:color w:val="000000"/>
                <w:rtl w:val="0"/>
              </w:rPr>
              <w:t xml:space="preserve">If adverse weather is too extreme to be controlled, the event should ultimately be cancelled or postponed to a different date</w:t>
            </w:r>
          </w:p>
        </w:tc>
      </w:tr>
      <w:tr>
        <w:trPr>
          <w:cantSplit w:val="1"/>
          <w:trHeight w:val="1296" w:hRule="atLeast"/>
          <w:tblHeader w:val="0"/>
        </w:trPr>
        <w:tc>
          <w:tcPr>
            <w:shd w:fill="ffffff" w:val="clear"/>
          </w:tcPr>
          <w:p w:rsidR="00000000" w:rsidDel="00000000" w:rsidP="00000000" w:rsidRDefault="00000000" w:rsidRPr="00000000" w14:paraId="000002FB">
            <w:pPr>
              <w:rPr>
                <w:b w:val="1"/>
                <w:color w:val="000000"/>
              </w:rPr>
            </w:pPr>
            <w:r w:rsidDel="00000000" w:rsidR="00000000" w:rsidRPr="00000000">
              <w:rPr>
                <w:b w:val="1"/>
                <w:color w:val="000000"/>
                <w:rtl w:val="0"/>
              </w:rPr>
              <w:t xml:space="preserve">Slips, trips and falls as a result of alcohol </w:t>
            </w:r>
          </w:p>
          <w:p w:rsidR="00000000" w:rsidDel="00000000" w:rsidP="00000000" w:rsidRDefault="00000000" w:rsidRPr="00000000" w14:paraId="000002FC">
            <w:pPr>
              <w:rPr>
                <w:color w:val="000000"/>
              </w:rPr>
            </w:pPr>
            <w:r w:rsidDel="00000000" w:rsidR="00000000" w:rsidRPr="00000000">
              <w:rPr>
                <w:rtl w:val="0"/>
              </w:rPr>
            </w:r>
          </w:p>
        </w:tc>
        <w:tc>
          <w:tcPr>
            <w:shd w:fill="ffffff" w:val="clear"/>
          </w:tcPr>
          <w:p w:rsidR="00000000" w:rsidDel="00000000" w:rsidP="00000000" w:rsidRDefault="00000000" w:rsidRPr="00000000" w14:paraId="000002FD">
            <w:pPr>
              <w:rPr>
                <w:color w:val="000000"/>
              </w:rPr>
            </w:pPr>
            <w:r w:rsidDel="00000000" w:rsidR="00000000" w:rsidRPr="00000000">
              <w:rPr>
                <w:rtl w:val="0"/>
              </w:rPr>
              <w:t xml:space="preserve">Consumption of too much alcohol may result in participants falling and subsequently injuring themselves. </w:t>
            </w:r>
            <w:r w:rsidDel="00000000" w:rsidR="00000000" w:rsidRPr="00000000">
              <w:rPr>
                <w:rtl w:val="0"/>
              </w:rPr>
            </w:r>
          </w:p>
        </w:tc>
        <w:tc>
          <w:tcPr>
            <w:shd w:fill="ffffff" w:val="clear"/>
          </w:tcPr>
          <w:p w:rsidR="00000000" w:rsidDel="00000000" w:rsidP="00000000" w:rsidRDefault="00000000" w:rsidRPr="00000000" w14:paraId="000002FE">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2FF">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00">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01">
            <w:pPr>
              <w:rPr>
                <w:sz w:val="20"/>
                <w:szCs w:val="20"/>
              </w:rPr>
            </w:pPr>
            <w:r w:rsidDel="00000000" w:rsidR="00000000" w:rsidRPr="00000000">
              <w:rPr>
                <w:rtl w:val="0"/>
              </w:rPr>
              <w:t xml:space="preserve">6</w:t>
            </w:r>
            <w:r w:rsidDel="00000000" w:rsidR="00000000" w:rsidRPr="00000000">
              <w:rPr>
                <w:rtl w:val="0"/>
              </w:rPr>
            </w:r>
          </w:p>
        </w:tc>
        <w:tc>
          <w:tcPr>
            <w:shd w:fill="ffffff" w:val="clea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check that chosen venues meet the following requirements:</w:t>
            </w:r>
          </w:p>
          <w:p w:rsidR="00000000" w:rsidDel="00000000" w:rsidP="00000000" w:rsidRDefault="00000000" w:rsidRPr="00000000" w14:paraId="000003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is in good condition with no major trip hazards.</w:t>
            </w:r>
          </w:p>
          <w:p w:rsidR="00000000" w:rsidDel="00000000" w:rsidP="00000000" w:rsidRDefault="00000000" w:rsidRPr="00000000" w14:paraId="000003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staff monitor the condition of the floors &amp; mop up split drinks.</w:t>
            </w:r>
          </w:p>
          <w:p w:rsidR="00000000" w:rsidDel="00000000" w:rsidP="00000000" w:rsidRDefault="00000000" w:rsidRPr="00000000" w14:paraId="000003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staff &amp; Bar Staff provide first aid cover.</w:t>
            </w:r>
          </w:p>
          <w:p w:rsidR="00000000" w:rsidDel="00000000" w:rsidP="00000000" w:rsidRDefault="00000000" w:rsidRPr="00000000" w14:paraId="00000306">
            <w:pPr>
              <w:rPr/>
            </w:pPr>
            <w:r w:rsidDel="00000000" w:rsidR="00000000" w:rsidRPr="00000000">
              <w:rPr>
                <w:rtl w:val="0"/>
              </w:rPr>
              <w:t xml:space="preserve">DJ’s or bands equipment placed so as not to form a trip hazard. Power supply leads taped down.</w:t>
            </w:r>
          </w:p>
        </w:tc>
        <w:tc>
          <w:tcPr>
            <w:shd w:fill="ffffff" w:val="clear"/>
          </w:tcPr>
          <w:p w:rsidR="00000000" w:rsidDel="00000000" w:rsidP="00000000" w:rsidRDefault="00000000" w:rsidRPr="00000000" w14:paraId="00000307">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08">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09">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0A">
            <w:pPr>
              <w:rPr/>
            </w:pPr>
            <w:r w:rsidDel="00000000" w:rsidR="00000000" w:rsidRPr="00000000">
              <w:rPr>
                <w:rtl w:val="0"/>
              </w:rPr>
              <w:t xml:space="preserve">If necessary, emergency services will be called </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Request first aid at venue</w:t>
            </w:r>
          </w:p>
          <w:p w:rsidR="00000000" w:rsidDel="00000000" w:rsidP="00000000" w:rsidRDefault="00000000" w:rsidRPr="00000000" w14:paraId="0000030D">
            <w:pPr>
              <w:rPr>
                <w:color w:val="000000"/>
              </w:rPr>
            </w:pPr>
            <w:r w:rsidDel="00000000" w:rsidR="00000000" w:rsidRPr="00000000">
              <w:rPr>
                <w:rtl w:val="0"/>
              </w:rPr>
            </w:r>
          </w:p>
          <w:p w:rsidR="00000000" w:rsidDel="00000000" w:rsidP="00000000" w:rsidRDefault="00000000" w:rsidRPr="00000000" w14:paraId="0000030E">
            <w:pPr>
              <w:rPr>
                <w:color w:val="0000ff"/>
                <w:u w:val="single"/>
              </w:rPr>
            </w:pPr>
            <w:r w:rsidDel="00000000" w:rsidR="00000000" w:rsidRPr="00000000">
              <w:rPr>
                <w:color w:val="000000"/>
                <w:rtl w:val="0"/>
              </w:rPr>
              <w:t xml:space="preserve">Follow </w:t>
            </w:r>
            <w:hyperlink r:id="rId23">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0F">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10">
            <w:pPr>
              <w:rPr>
                <w:b w:val="1"/>
                <w:color w:val="000000"/>
              </w:rPr>
            </w:pPr>
            <w:r w:rsidDel="00000000" w:rsidR="00000000" w:rsidRPr="00000000">
              <w:rPr>
                <w:b w:val="1"/>
                <w:color w:val="000000"/>
                <w:rtl w:val="0"/>
              </w:rPr>
              <w:t xml:space="preserve">Allergies - food and drink</w:t>
            </w:r>
          </w:p>
          <w:p w:rsidR="00000000" w:rsidDel="00000000" w:rsidP="00000000" w:rsidRDefault="00000000" w:rsidRPr="00000000" w14:paraId="00000311">
            <w:pPr>
              <w:rPr>
                <w:color w:val="000000"/>
              </w:rPr>
            </w:pPr>
            <w:r w:rsidDel="00000000" w:rsidR="00000000" w:rsidRPr="00000000">
              <w:rPr>
                <w:rtl w:val="0"/>
              </w:rPr>
            </w:r>
          </w:p>
        </w:tc>
        <w:tc>
          <w:tcPr>
            <w:shd w:fill="ffffff" w:val="clear"/>
          </w:tcPr>
          <w:p w:rsidR="00000000" w:rsidDel="00000000" w:rsidP="00000000" w:rsidRDefault="00000000" w:rsidRPr="00000000" w14:paraId="00000312">
            <w:pPr>
              <w:rPr>
                <w:color w:val="000000"/>
              </w:rPr>
            </w:pPr>
            <w:r w:rsidDel="00000000" w:rsidR="00000000" w:rsidRPr="00000000">
              <w:rPr>
                <w:rtl w:val="0"/>
              </w:rPr>
              <w:t xml:space="preserve">Allergic reactions to food and drink when out</w:t>
            </w:r>
            <w:r w:rsidDel="00000000" w:rsidR="00000000" w:rsidRPr="00000000">
              <w:rPr>
                <w:rtl w:val="0"/>
              </w:rPr>
            </w:r>
          </w:p>
        </w:tc>
        <w:tc>
          <w:tcPr>
            <w:shd w:fill="ffffff" w:val="clear"/>
          </w:tcPr>
          <w:p w:rsidR="00000000" w:rsidDel="00000000" w:rsidP="00000000" w:rsidRDefault="00000000" w:rsidRPr="00000000" w14:paraId="00000313">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14">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15">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16">
            <w:pPr>
              <w:rPr>
                <w:sz w:val="20"/>
                <w:szCs w:val="20"/>
              </w:rPr>
            </w:pPr>
            <w:r w:rsidDel="00000000" w:rsidR="00000000" w:rsidRPr="00000000">
              <w:rPr>
                <w:rtl w:val="0"/>
              </w:rPr>
              <w:t xml:space="preserve">15</w:t>
            </w:r>
            <w:r w:rsidDel="00000000" w:rsidR="00000000" w:rsidRPr="00000000">
              <w:rPr>
                <w:rtl w:val="0"/>
              </w:rPr>
            </w:r>
          </w:p>
        </w:tc>
        <w:tc>
          <w:tcPr>
            <w:shd w:fill="ffffff" w:val="clea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responsible for own welfare I such instances- follow guidelines of venues.</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requested from bar staff as required.</w:t>
            </w:r>
          </w:p>
          <w:p w:rsidR="00000000" w:rsidDel="00000000" w:rsidP="00000000" w:rsidRDefault="00000000" w:rsidRPr="00000000" w14:paraId="00000319">
            <w:pPr>
              <w:rPr/>
            </w:pPr>
            <w:r w:rsidDel="00000000" w:rsidR="00000000" w:rsidRPr="00000000">
              <w:rPr>
                <w:rtl w:val="0"/>
              </w:rPr>
            </w:r>
          </w:p>
        </w:tc>
        <w:tc>
          <w:tcPr>
            <w:shd w:fill="ffffff" w:val="clear"/>
          </w:tcPr>
          <w:p w:rsidR="00000000" w:rsidDel="00000000" w:rsidP="00000000" w:rsidRDefault="00000000" w:rsidRPr="00000000" w14:paraId="0000031A">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1B">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1C">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1D">
            <w:pPr>
              <w:rPr>
                <w:color w:val="000000"/>
              </w:rPr>
            </w:pPr>
            <w:r w:rsidDel="00000000" w:rsidR="00000000" w:rsidRPr="00000000">
              <w:rPr>
                <w:rtl w:val="0"/>
              </w:rPr>
              <w:t xml:space="preserve">Call Emergency Services/alert bar staff </w:t>
            </w:r>
            <w:r w:rsidDel="00000000" w:rsidR="00000000" w:rsidRPr="00000000">
              <w:rPr>
                <w:rtl w:val="0"/>
              </w:rPr>
            </w:r>
          </w:p>
        </w:tc>
      </w:tr>
    </w:tbl>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tbl>
      <w:tblPr>
        <w:tblStyle w:val="Table3"/>
        <w:tblW w:w="153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6"/>
        <w:gridCol w:w="1837"/>
        <w:gridCol w:w="197"/>
        <w:gridCol w:w="777"/>
        <w:gridCol w:w="1022"/>
        <w:gridCol w:w="4300"/>
        <w:gridCol w:w="1770"/>
        <w:tblGridChange w:id="0">
          <w:tblGrid>
            <w:gridCol w:w="670"/>
            <w:gridCol w:w="4816"/>
            <w:gridCol w:w="1837"/>
            <w:gridCol w:w="197"/>
            <w:gridCol w:w="777"/>
            <w:gridCol w:w="1022"/>
            <w:gridCol w:w="4300"/>
            <w:gridCol w:w="1770"/>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320">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328">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330">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331">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332">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333">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335">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336">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338">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w:t>
            </w:r>
          </w:p>
        </w:tc>
        <w:tc>
          <w:tcPr/>
          <w:p w:rsidR="00000000" w:rsidDel="00000000" w:rsidP="00000000" w:rsidRDefault="00000000" w:rsidRPr="00000000" w14:paraId="00000339">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Inexperienced and new members to be given a safety talk by the committee before using a shotgun before every training and match day</w:t>
            </w:r>
            <w:r w:rsidDel="00000000" w:rsidR="00000000" w:rsidRPr="00000000">
              <w:rPr>
                <w:rtl w:val="0"/>
              </w:rPr>
            </w:r>
          </w:p>
        </w:tc>
        <w:tc>
          <w:tcPr/>
          <w:p w:rsidR="00000000" w:rsidDel="00000000" w:rsidP="00000000" w:rsidRDefault="00000000" w:rsidRPr="00000000" w14:paraId="0000033A">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Inexperienced member and committee member</w:t>
            </w:r>
            <w:r w:rsidDel="00000000" w:rsidR="00000000" w:rsidRPr="00000000">
              <w:rPr>
                <w:rtl w:val="0"/>
              </w:rPr>
            </w:r>
          </w:p>
        </w:tc>
        <w:tc>
          <w:tcPr>
            <w:gridSpan w:val="2"/>
          </w:tcPr>
          <w:p w:rsidR="00000000" w:rsidDel="00000000" w:rsidP="00000000" w:rsidRDefault="00000000" w:rsidRPr="00000000" w14:paraId="0000033B">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3D">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3E">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40">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w:t>
            </w:r>
          </w:p>
        </w:tc>
        <w:tc>
          <w:tcPr/>
          <w:p w:rsidR="00000000" w:rsidDel="00000000" w:rsidP="00000000" w:rsidRDefault="00000000" w:rsidRPr="00000000" w14:paraId="00000341">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Inexperienced and new members to always be accompanied by an experienced member on the shooting ground</w:t>
            </w:r>
            <w:r w:rsidDel="00000000" w:rsidR="00000000" w:rsidRPr="00000000">
              <w:rPr>
                <w:rtl w:val="0"/>
              </w:rPr>
            </w:r>
          </w:p>
        </w:tc>
        <w:tc>
          <w:tcPr/>
          <w:p w:rsidR="00000000" w:rsidDel="00000000" w:rsidP="00000000" w:rsidRDefault="00000000" w:rsidRPr="00000000" w14:paraId="00000342">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Inexperienced member and experienced member </w:t>
            </w:r>
            <w:r w:rsidDel="00000000" w:rsidR="00000000" w:rsidRPr="00000000">
              <w:rPr>
                <w:rtl w:val="0"/>
              </w:rPr>
            </w:r>
          </w:p>
        </w:tc>
        <w:tc>
          <w:tcPr>
            <w:gridSpan w:val="2"/>
          </w:tcPr>
          <w:p w:rsidR="00000000" w:rsidDel="00000000" w:rsidP="00000000" w:rsidRDefault="00000000" w:rsidRPr="00000000" w14:paraId="00000343">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45">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46">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48">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3</w:t>
            </w:r>
          </w:p>
        </w:tc>
        <w:tc>
          <w:tcPr/>
          <w:p w:rsidR="00000000" w:rsidDel="00000000" w:rsidP="00000000" w:rsidRDefault="00000000" w:rsidRPr="00000000" w14:paraId="00000349">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Engage with shooting ground emergency services contacts  </w:t>
            </w:r>
            <w:r w:rsidDel="00000000" w:rsidR="00000000" w:rsidRPr="00000000">
              <w:rPr>
                <w:rtl w:val="0"/>
              </w:rPr>
            </w:r>
          </w:p>
        </w:tc>
        <w:tc>
          <w:tcPr/>
          <w:p w:rsidR="00000000" w:rsidDel="00000000" w:rsidP="00000000" w:rsidRDefault="00000000" w:rsidRPr="00000000" w14:paraId="0000034A">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All members</w:t>
            </w:r>
            <w:r w:rsidDel="00000000" w:rsidR="00000000" w:rsidRPr="00000000">
              <w:rPr>
                <w:rtl w:val="0"/>
              </w:rPr>
            </w:r>
          </w:p>
        </w:tc>
        <w:tc>
          <w:tcPr>
            <w:gridSpan w:val="2"/>
          </w:tcPr>
          <w:p w:rsidR="00000000" w:rsidDel="00000000" w:rsidP="00000000" w:rsidRDefault="00000000" w:rsidRPr="00000000" w14:paraId="0000034B">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4D">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4E">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50">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4</w:t>
            </w:r>
          </w:p>
        </w:tc>
        <w:tc>
          <w:tcPr/>
          <w:p w:rsidR="00000000" w:rsidDel="00000000" w:rsidP="00000000" w:rsidRDefault="00000000" w:rsidRPr="00000000" w14:paraId="00000351">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Ensure driving members have full UK driving licence.</w:t>
            </w:r>
            <w:r w:rsidDel="00000000" w:rsidR="00000000" w:rsidRPr="00000000">
              <w:rPr>
                <w:rtl w:val="0"/>
              </w:rPr>
            </w:r>
          </w:p>
        </w:tc>
        <w:tc>
          <w:tcPr/>
          <w:p w:rsidR="00000000" w:rsidDel="00000000" w:rsidP="00000000" w:rsidRDefault="00000000" w:rsidRPr="00000000" w14:paraId="00000352">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Members driving</w:t>
            </w:r>
            <w:r w:rsidDel="00000000" w:rsidR="00000000" w:rsidRPr="00000000">
              <w:rPr>
                <w:rtl w:val="0"/>
              </w:rPr>
            </w:r>
          </w:p>
        </w:tc>
        <w:tc>
          <w:tcPr>
            <w:gridSpan w:val="2"/>
          </w:tcPr>
          <w:p w:rsidR="00000000" w:rsidDel="00000000" w:rsidP="00000000" w:rsidRDefault="00000000" w:rsidRPr="00000000" w14:paraId="00000353">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55">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56">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58">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5</w:t>
            </w:r>
          </w:p>
        </w:tc>
        <w:tc>
          <w:tcPr/>
          <w:p w:rsidR="00000000" w:rsidDel="00000000" w:rsidP="00000000" w:rsidRDefault="00000000" w:rsidRPr="00000000" w14:paraId="00000359">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All members watch essential safety videos from the clubs Facebook page.</w:t>
            </w:r>
            <w:r w:rsidDel="00000000" w:rsidR="00000000" w:rsidRPr="00000000">
              <w:rPr>
                <w:rtl w:val="0"/>
              </w:rPr>
            </w:r>
          </w:p>
        </w:tc>
        <w:tc>
          <w:tcPr/>
          <w:p w:rsidR="00000000" w:rsidDel="00000000" w:rsidP="00000000" w:rsidRDefault="00000000" w:rsidRPr="00000000" w14:paraId="0000035A">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All members</w:t>
            </w:r>
            <w:r w:rsidDel="00000000" w:rsidR="00000000" w:rsidRPr="00000000">
              <w:rPr>
                <w:rtl w:val="0"/>
              </w:rPr>
            </w:r>
          </w:p>
        </w:tc>
        <w:tc>
          <w:tcPr>
            <w:gridSpan w:val="2"/>
          </w:tcPr>
          <w:p w:rsidR="00000000" w:rsidDel="00000000" w:rsidP="00000000" w:rsidRDefault="00000000" w:rsidRPr="00000000" w14:paraId="0000035B">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5D">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5E">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60">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61">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62">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363">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65">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66">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68">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69">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36A">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6B">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36C">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6E">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6F">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371">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w:t>
            </w:r>
            <w:r w:rsidDel="00000000" w:rsidR="00000000" w:rsidRPr="00000000">
              <w:rPr>
                <w:sz w:val="23"/>
                <w:szCs w:val="23"/>
              </w:rPr>
              <w:drawing>
                <wp:inline distB="114300" distT="114300" distL="114300" distR="114300">
                  <wp:extent cx="1719263" cy="414750"/>
                  <wp:effectExtent b="0" l="0" r="0" t="0"/>
                  <wp:docPr id="7"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1719263" cy="414750"/>
                          </a:xfrm>
                          <a:prstGeom prst="rect"/>
                          <a:ln/>
                        </pic:spPr>
                      </pic:pic>
                    </a:graphicData>
                  </a:graphic>
                </wp:inline>
              </w:drawing>
            </w:r>
            <w:r w:rsidDel="00000000" w:rsidR="00000000" w:rsidRPr="00000000">
              <w:rPr>
                <w:rtl w:val="0"/>
              </w:rPr>
            </w:r>
          </w:p>
          <w:p w:rsidR="00000000" w:rsidDel="00000000" w:rsidP="00000000" w:rsidRDefault="00000000" w:rsidRPr="00000000" w14:paraId="00000372">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377">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w:t>
            </w:r>
            <w:r w:rsidDel="00000000" w:rsidR="00000000" w:rsidRPr="00000000">
              <w:rPr>
                <w:rFonts w:ascii="Lucida Sans" w:cs="Lucida Sans" w:eastAsia="Lucida Sans" w:hAnsi="Lucida Sans"/>
                <w:color w:val="000000"/>
              </w:rPr>
              <w:drawing>
                <wp:inline distB="114300" distT="114300" distL="114300" distR="114300">
                  <wp:extent cx="695325" cy="352425"/>
                  <wp:effectExtent b="0" l="0" r="0" t="0"/>
                  <wp:docPr id="8"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695325" cy="352425"/>
                          </a:xfrm>
                          <a:prstGeom prst="rect"/>
                          <a:ln/>
                        </pic:spPr>
                      </pic:pic>
                    </a:graphicData>
                  </a:graphic>
                </wp:inline>
              </w:drawing>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37A">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Joshua Glynn</w:t>
            </w:r>
          </w:p>
        </w:tc>
        <w:tc>
          <w:tcPr>
            <w:tcBorders>
              <w:top w:color="000000" w:space="0" w:sz="0" w:val="nil"/>
              <w:left w:color="000000" w:space="0" w:sz="0" w:val="nil"/>
            </w:tcBorders>
          </w:tcPr>
          <w:p w:rsidR="00000000" w:rsidDel="00000000" w:rsidP="00000000" w:rsidRDefault="00000000" w:rsidRPr="00000000" w14:paraId="0000037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Date:20/10/24</w:t>
            </w:r>
          </w:p>
        </w:tc>
        <w:tc>
          <w:tcPr>
            <w:gridSpan w:val="2"/>
            <w:tcBorders>
              <w:top w:color="000000" w:space="0" w:sz="0" w:val="nil"/>
              <w:right w:color="000000" w:space="0" w:sz="0" w:val="nil"/>
            </w:tcBorders>
          </w:tcPr>
          <w:p w:rsidR="00000000" w:rsidDel="00000000" w:rsidP="00000000" w:rsidRDefault="00000000" w:rsidRPr="00000000" w14:paraId="0000037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George Alcock</w:t>
            </w:r>
          </w:p>
        </w:tc>
        <w:tc>
          <w:tcPr>
            <w:tcBorders>
              <w:top w:color="000000" w:space="0" w:sz="0" w:val="nil"/>
              <w:left w:color="000000" w:space="0" w:sz="0" w:val="nil"/>
            </w:tcBorders>
          </w:tcPr>
          <w:p w:rsidR="00000000" w:rsidDel="00000000" w:rsidP="00000000" w:rsidRDefault="00000000" w:rsidRPr="00000000" w14:paraId="0000038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21/10/24</w:t>
            </w:r>
          </w:p>
        </w:tc>
      </w:tr>
    </w:tbl>
    <w:p w:rsidR="00000000" w:rsidDel="00000000" w:rsidP="00000000" w:rsidRDefault="00000000" w:rsidRPr="00000000" w14:paraId="00000382">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3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384">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385">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38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5"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3" name="Shape 3"/>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6" name="Shape 6"/>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544068"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8" name="Shape 8"/>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0" name="Shape 10"/>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2" name="Shape 12"/>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3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388">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389">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3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38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38D">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3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390">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391">
            <w:pPr>
              <w:rPr>
                <w:sz w:val="24"/>
                <w:szCs w:val="24"/>
              </w:rPr>
            </w:pPr>
            <w:r w:rsidDel="00000000" w:rsidR="00000000" w:rsidRPr="00000000">
              <w:rPr>
                <w:rtl w:val="0"/>
              </w:rPr>
            </w:r>
          </w:p>
        </w:tc>
        <w:tc>
          <w:tcPr>
            <w:vMerge w:val="continue"/>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3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394">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395">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398">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3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3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3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3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3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3BB">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3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3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3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3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3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3C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3C9">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pPr w:leftFromText="180" w:rightFromText="180" w:topFromText="0" w:bottomFromText="0" w:vertAnchor="text" w:horzAnchor="text" w:tblpX="10606.000000000002"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3C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3CB">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3C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3C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3C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3D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3D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3D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3D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3D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3D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3D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3D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3D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3D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3D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3D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3D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3DD">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6" name=""/>
                <a:graphic>
                  <a:graphicData uri="http://schemas.microsoft.com/office/word/2010/wordprocessingShape">
                    <wps:wsp>
                      <wps:cNvSpPr/>
                      <wps:cNvPr id="14" name="Shape 14"/>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6"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3DE">
      <w:pPr>
        <w:rPr/>
      </w:pPr>
      <w:r w:rsidDel="00000000" w:rsidR="00000000" w:rsidRPr="00000000">
        <w:rPr>
          <w:rtl w:val="0"/>
        </w:rPr>
      </w:r>
    </w:p>
    <w:tbl>
      <w:tblPr>
        <w:tblStyle w:val="Table7"/>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3DF">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3E1">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3E2">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3E3">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3E4">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3E5">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3E6">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3E7">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3E8">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3E9">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3EA">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sz w:val="24"/>
          <w:szCs w:val="24"/>
        </w:rPr>
      </w:pPr>
      <w:r w:rsidDel="00000000" w:rsidR="00000000" w:rsidRPr="00000000">
        <w:rPr>
          <w:rtl w:val="0"/>
        </w:rPr>
      </w:r>
    </w:p>
    <w:sectPr>
      <w:headerReference r:id="rId28" w:type="default"/>
      <w:footerReference r:id="rId29"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Times New Roman"/>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6"/>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tandard" w:customStyle="1">
    <w:name w:val="Standard"/>
    <w:rsid w:val="00B0462D"/>
    <w:pPr>
      <w:suppressAutoHyphens w:val="1"/>
      <w:autoSpaceDN w:val="0"/>
      <w:textAlignment w:val="baseline"/>
    </w:pPr>
    <w:rPr>
      <w:rFonts w:ascii="Calibri" w:cs="Tahoma" w:eastAsia="SimSun" w:hAnsi="Calibri"/>
      <w:kern w:val="3"/>
    </w:rPr>
  </w:style>
  <w:style w:type="character" w:styleId="Hyperlink">
    <w:name w:val="Hyperlink"/>
    <w:basedOn w:val="DefaultParagraphFont"/>
    <w:uiPriority w:val="99"/>
    <w:unhideWhenUsed w:val="1"/>
    <w:rsid w:val="00B0462D"/>
    <w:rPr>
      <w:color w:val="0000ff" w:themeColor="hyperlink"/>
      <w:u w:val="single"/>
    </w:rPr>
  </w:style>
  <w:style w:type="paragraph" w:styleId="NoSpacing">
    <w:name w:val="No Spacing"/>
    <w:uiPriority w:val="1"/>
    <w:qFormat w:val="1"/>
    <w:rsid w:val="007613A7"/>
    <w:pPr>
      <w:spacing w:after="0" w:line="240" w:lineRule="auto"/>
    </w:pPr>
  </w:style>
  <w:style w:type="character" w:styleId="UnresolvedMention">
    <w:name w:val="Unresolved Mention"/>
    <w:basedOn w:val="DefaultParagraphFont"/>
    <w:uiPriority w:val="99"/>
    <w:semiHidden w:val="1"/>
    <w:unhideWhenUsed w:val="1"/>
    <w:rsid w:val="00C5632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1" Type="http://schemas.openxmlformats.org/officeDocument/2006/relationships/hyperlink" Target="https://www.susu.org/downloads/SUSU-Expect-Respect-Policy.pdf" TargetMode="External"/><Relationship Id="rId24" Type="http://schemas.openxmlformats.org/officeDocument/2006/relationships/image" Target="media/image2.png"/><Relationship Id="rId23" Type="http://schemas.openxmlformats.org/officeDocument/2006/relationships/hyperlink" Target="https://www.susu.org/groups/admin/howto/protectionacci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26" Type="http://schemas.openxmlformats.org/officeDocument/2006/relationships/image" Target="media/image3.png"/><Relationship Id="rId25" Type="http://schemas.openxmlformats.org/officeDocument/2006/relationships/image" Target="media/image1.png"/><Relationship Id="rId28" Type="http://schemas.openxmlformats.org/officeDocument/2006/relationships/header" Target="header1.xml"/><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susu.org/groups/admin/howto/protectionaccident" TargetMode="External"/><Relationship Id="rId8" Type="http://schemas.openxmlformats.org/officeDocument/2006/relationships/hyperlink" Target="https://www.susu.org/groups/admin/howto/protectionaccident" TargetMode="External"/><Relationship Id="rId11" Type="http://schemas.openxmlformats.org/officeDocument/2006/relationships/hyperlink" Target="https://www.susu.org/downloads/SUSU-Expect-Respect-Policy.pdf" TargetMode="External"/><Relationship Id="rId10"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2" Type="http://schemas.openxmlformats.org/officeDocument/2006/relationships/hyperlink" Target="https://www.susu.org/downloads/SUSU-Expect-Respect-Policy.pdf" TargetMode="Externa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jLg8Ideg94mhPtA83s01RjODQ==">CgMxLjA4AHIhMW0zRmRQLV9YRWlQaXNGclQ3emN1Zm1ISjBQNWZaMkhs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2024-10-18T13:13:00Z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