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67762AE" w14:textId="77777777" w:rsidR="00D95783" w:rsidRPr="00397430" w:rsidRDefault="00397430" w:rsidP="00397430">
            <w:pPr>
              <w:pStyle w:val="ListParagraph"/>
              <w:ind w:left="170"/>
              <w:rPr>
                <w:rFonts w:ascii="Verdana" w:eastAsia="Times New Roman" w:hAnsi="Verdana" w:cs="Times New Roman"/>
                <w:b/>
                <w:lang w:eastAsia="en-GB"/>
              </w:rPr>
            </w:pPr>
            <w:r w:rsidRPr="00397430">
              <w:rPr>
                <w:rFonts w:ascii="Verdana" w:eastAsia="Times New Roman" w:hAnsi="Verdana" w:cs="Times New Roman"/>
                <w:b/>
                <w:lang w:eastAsia="en-GB"/>
              </w:rPr>
              <w:t>Orange Army Pub Crawl 2024</w:t>
            </w:r>
          </w:p>
          <w:p w14:paraId="3C5F03FD" w14:textId="58D09B70" w:rsidR="00397430" w:rsidRPr="00397430" w:rsidRDefault="00397430" w:rsidP="00397430">
            <w:pPr>
              <w:pStyle w:val="ListParagraph"/>
              <w:numPr>
                <w:ilvl w:val="0"/>
                <w:numId w:val="25"/>
              </w:numPr>
              <w:rPr>
                <w:rFonts w:ascii="Verdana" w:eastAsia="Times New Roman" w:hAnsi="Verdana" w:cs="Times New Roman"/>
                <w:b/>
                <w:lang w:eastAsia="en-GB"/>
              </w:rPr>
            </w:pPr>
            <w:r w:rsidRPr="00397430">
              <w:rPr>
                <w:rFonts w:ascii="Verdana" w:eastAsia="Times New Roman" w:hAnsi="Verdana" w:cs="Times New Roman"/>
                <w:b/>
                <w:lang w:eastAsia="en-GB"/>
              </w:rPr>
              <w:t>Pub crawl to take place in the locations: Stags, The Mitre, Broadway, Gordon’s Arms, The Hobbit, Jesters</w:t>
            </w:r>
            <w:r>
              <w:rPr>
                <w:rFonts w:ascii="Verdana" w:eastAsia="Times New Roman" w:hAnsi="Verdana" w:cs="Times New Roman"/>
                <w:b/>
                <w:lang w:eastAsia="en-GB"/>
              </w:rPr>
              <w:t xml:space="preserve">. </w:t>
            </w:r>
          </w:p>
        </w:tc>
        <w:tc>
          <w:tcPr>
            <w:tcW w:w="319" w:type="pct"/>
            <w:shd w:val="clear" w:color="auto" w:fill="auto"/>
          </w:tcPr>
          <w:p w14:paraId="3C5F03FE" w14:textId="601BC479" w:rsidR="00D95783" w:rsidRPr="00397430" w:rsidRDefault="00D95783" w:rsidP="00D95783">
            <w:pPr>
              <w:pStyle w:val="ListParagraph"/>
              <w:ind w:left="170"/>
              <w:rPr>
                <w:rFonts w:ascii="Verdana" w:eastAsia="Times New Roman" w:hAnsi="Verdana" w:cs="Times New Roman"/>
                <w:b/>
                <w:lang w:eastAsia="en-GB"/>
              </w:rPr>
            </w:pPr>
            <w:r w:rsidRPr="00397430">
              <w:rPr>
                <w:rFonts w:ascii="Verdana" w:eastAsia="Times New Roman" w:hAnsi="Verdana" w:cs="Times New Roman"/>
                <w:b/>
                <w:color w:val="000000" w:themeColor="text1"/>
                <w:lang w:eastAsia="en-GB"/>
              </w:rPr>
              <w:t>Date</w:t>
            </w:r>
          </w:p>
        </w:tc>
        <w:tc>
          <w:tcPr>
            <w:tcW w:w="732" w:type="pct"/>
            <w:shd w:val="clear" w:color="auto" w:fill="auto"/>
          </w:tcPr>
          <w:p w14:paraId="3C5F03FF" w14:textId="10636EA9" w:rsidR="00D95783" w:rsidRPr="00397430" w:rsidRDefault="00397430" w:rsidP="00D95783">
            <w:pPr>
              <w:pStyle w:val="ListParagraph"/>
              <w:ind w:left="170"/>
              <w:rPr>
                <w:rFonts w:ascii="Verdana" w:eastAsia="Times New Roman" w:hAnsi="Verdana" w:cs="Times New Roman"/>
                <w:b/>
                <w:bCs/>
                <w:lang w:eastAsia="en-GB"/>
              </w:rPr>
            </w:pPr>
            <w:r w:rsidRPr="00397430">
              <w:rPr>
                <w:rFonts w:ascii="Verdana" w:eastAsia="Times New Roman" w:hAnsi="Verdana" w:cs="Times New Roman"/>
                <w:b/>
                <w:bCs/>
                <w:lang w:eastAsia="en-GB"/>
              </w:rPr>
              <w:t>08/10/24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1F09B483" w:rsidR="00D95783" w:rsidRPr="00A156C3" w:rsidRDefault="00397430"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 xml:space="preserve">University of Southampton History Society </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118BFB74" w:rsidR="00D95783" w:rsidRPr="00397430" w:rsidRDefault="00397430" w:rsidP="00D95783">
            <w:pPr>
              <w:pStyle w:val="ListParagraph"/>
              <w:ind w:left="170"/>
              <w:rPr>
                <w:rFonts w:ascii="Verdana" w:eastAsia="Times New Roman" w:hAnsi="Verdana" w:cs="Times New Roman"/>
                <w:b/>
                <w:bCs/>
                <w:lang w:eastAsia="en-GB"/>
              </w:rPr>
            </w:pPr>
            <w:r w:rsidRPr="00397430">
              <w:rPr>
                <w:rFonts w:ascii="Verdana" w:eastAsia="Times New Roman" w:hAnsi="Verdana" w:cs="Times New Roman"/>
                <w:b/>
                <w:bCs/>
                <w:color w:val="000000" w:themeColor="text1"/>
                <w:lang w:eastAsia="en-GB"/>
              </w:rPr>
              <w:t>Arun Kairon</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1083814D" w:rsidR="00D95783" w:rsidRPr="00397430" w:rsidRDefault="00397430" w:rsidP="00D95783">
            <w:pPr>
              <w:pStyle w:val="ListParagraph"/>
              <w:ind w:left="170"/>
              <w:rPr>
                <w:rFonts w:ascii="Verdana" w:eastAsia="Times New Roman" w:hAnsi="Verdana" w:cs="Times New Roman"/>
                <w:b/>
                <w:bCs/>
                <w:iCs/>
                <w:lang w:eastAsia="en-GB"/>
              </w:rPr>
            </w:pPr>
            <w:r w:rsidRPr="00397430">
              <w:rPr>
                <w:rFonts w:ascii="Verdana" w:eastAsia="Times New Roman" w:hAnsi="Verdana" w:cs="Times New Roman"/>
                <w:b/>
                <w:bCs/>
                <w:iCs/>
                <w:lang w:eastAsia="en-GB"/>
              </w:rPr>
              <w:t xml:space="preserve">Arun Kairon </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A760E3" w:rsidRDefault="00D95783" w:rsidP="00D95783">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397430">
              <w:rPr>
                <w:rFonts w:ascii="Verdana" w:eastAsia="Times New Roman" w:hAnsi="Verdana" w:cs="Times New Roman"/>
                <w:b/>
                <w:i/>
                <w:color w:val="000000" w:themeColor="text1"/>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UoS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Venues chosen local and within a short distance from each other. Will look to select venues known to UoS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2"/>
              </w:numPr>
            </w:pPr>
            <w:r w:rsidRPr="00BB37B8">
              <w:t xml:space="preserve">Society to follow and share with members Code of conduct/SUSU </w:t>
            </w:r>
            <w:hyperlink r:id="rId18"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1"/>
              </w:numPr>
            </w:pPr>
            <w:r w:rsidRPr="00BB37B8">
              <w:t xml:space="preserve">SUSU </w:t>
            </w:r>
            <w:hyperlink r:id="rId19"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1"/>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3974"/>
        <w:gridCol w:w="3188"/>
        <w:gridCol w:w="48"/>
        <w:gridCol w:w="1269"/>
        <w:gridCol w:w="1411"/>
        <w:gridCol w:w="3560"/>
        <w:gridCol w:w="1269"/>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6470DC" w:rsidRPr="00957A37" w14:paraId="3C5F048C" w14:textId="77777777" w:rsidTr="006470DC">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36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036"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32"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49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56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6470DC" w:rsidRPr="00957A37" w14:paraId="3C5F0493" w14:textId="77777777" w:rsidTr="006470DC">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60"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1036" w:type="pct"/>
          </w:tcPr>
          <w:p w14:paraId="3C5F048F" w14:textId="581CA8C1" w:rsidR="00C642F4" w:rsidRPr="00957A37" w:rsidRDefault="00397430"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Social secretaries and general committee members</w:t>
            </w:r>
          </w:p>
        </w:tc>
        <w:tc>
          <w:tcPr>
            <w:tcW w:w="332" w:type="pct"/>
            <w:gridSpan w:val="2"/>
          </w:tcPr>
          <w:p w14:paraId="3C5F0490" w14:textId="73D3F3C9" w:rsidR="00C642F4" w:rsidRPr="00957A37" w:rsidRDefault="0039743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07/10/24</w:t>
            </w:r>
          </w:p>
        </w:tc>
        <w:tc>
          <w:tcPr>
            <w:tcW w:w="493" w:type="pct"/>
            <w:tcBorders>
              <w:right w:val="single" w:sz="18" w:space="0" w:color="auto"/>
            </w:tcBorders>
          </w:tcPr>
          <w:p w14:paraId="3C5F0491" w14:textId="0BBC254F" w:rsidR="00C642F4" w:rsidRPr="00957A37" w:rsidRDefault="003974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08/10/24</w:t>
            </w:r>
          </w:p>
        </w:tc>
        <w:tc>
          <w:tcPr>
            <w:tcW w:w="156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6470DC" w:rsidRPr="00957A37" w14:paraId="3C5F049A" w14:textId="77777777" w:rsidTr="006470DC">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60"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1036" w:type="pct"/>
          </w:tcPr>
          <w:p w14:paraId="3C5F0496" w14:textId="4172EC24" w:rsidR="00C642F4" w:rsidRPr="00957A37" w:rsidRDefault="0039743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Social secretaries and general committee members</w:t>
            </w:r>
          </w:p>
        </w:tc>
        <w:tc>
          <w:tcPr>
            <w:tcW w:w="332" w:type="pct"/>
            <w:gridSpan w:val="2"/>
          </w:tcPr>
          <w:p w14:paraId="3C5F0497" w14:textId="22CB973E" w:rsidR="00C642F4" w:rsidRPr="00957A37" w:rsidRDefault="0039743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07/10/24</w:t>
            </w:r>
          </w:p>
        </w:tc>
        <w:tc>
          <w:tcPr>
            <w:tcW w:w="493" w:type="pct"/>
            <w:tcBorders>
              <w:right w:val="single" w:sz="18" w:space="0" w:color="auto"/>
            </w:tcBorders>
          </w:tcPr>
          <w:p w14:paraId="3C5F0498" w14:textId="7FF15768" w:rsidR="00C642F4" w:rsidRPr="00957A37" w:rsidRDefault="003974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08/10/24</w:t>
            </w:r>
          </w:p>
        </w:tc>
        <w:tc>
          <w:tcPr>
            <w:tcW w:w="156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6470DC" w:rsidRPr="00957A37" w14:paraId="3C5F04A1" w14:textId="77777777" w:rsidTr="006470DC">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60"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1036" w:type="pct"/>
          </w:tcPr>
          <w:p w14:paraId="3C5F049D" w14:textId="2F8BEB93" w:rsidR="00C642F4" w:rsidRPr="00957A37" w:rsidRDefault="00397430"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Social secretaries and general committee</w:t>
            </w:r>
          </w:p>
        </w:tc>
        <w:tc>
          <w:tcPr>
            <w:tcW w:w="332" w:type="pct"/>
            <w:gridSpan w:val="2"/>
          </w:tcPr>
          <w:p w14:paraId="3C5F049E" w14:textId="2E9C3580" w:rsidR="00C642F4" w:rsidRPr="00957A37" w:rsidRDefault="0039743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07/10/24</w:t>
            </w:r>
          </w:p>
        </w:tc>
        <w:tc>
          <w:tcPr>
            <w:tcW w:w="493" w:type="pct"/>
            <w:tcBorders>
              <w:right w:val="single" w:sz="18" w:space="0" w:color="auto"/>
            </w:tcBorders>
          </w:tcPr>
          <w:p w14:paraId="3C5F049F" w14:textId="32853A53" w:rsidR="00C642F4" w:rsidRPr="00957A37" w:rsidRDefault="003974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08/10/24</w:t>
            </w:r>
          </w:p>
        </w:tc>
        <w:tc>
          <w:tcPr>
            <w:tcW w:w="156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6470DC" w:rsidRPr="00957A37" w14:paraId="3C5F04A8" w14:textId="77777777" w:rsidTr="006470DC">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60"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1036" w:type="pct"/>
          </w:tcPr>
          <w:p w14:paraId="3C5F04A4" w14:textId="67B8282F" w:rsidR="00C642F4" w:rsidRPr="00957A37" w:rsidRDefault="00397430"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President/Secretary/Welfare secretary</w:t>
            </w:r>
          </w:p>
        </w:tc>
        <w:tc>
          <w:tcPr>
            <w:tcW w:w="332" w:type="pct"/>
            <w:gridSpan w:val="2"/>
          </w:tcPr>
          <w:p w14:paraId="3C5F04A5" w14:textId="1C68F9D8" w:rsidR="00C642F4" w:rsidRPr="00957A37" w:rsidRDefault="0039743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09/10/24</w:t>
            </w:r>
          </w:p>
        </w:tc>
        <w:tc>
          <w:tcPr>
            <w:tcW w:w="493" w:type="pct"/>
            <w:tcBorders>
              <w:right w:val="single" w:sz="18" w:space="0" w:color="auto"/>
            </w:tcBorders>
          </w:tcPr>
          <w:p w14:paraId="3C5F04A6" w14:textId="29DFE477" w:rsidR="00C642F4" w:rsidRPr="00957A37" w:rsidRDefault="003974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10/10/24</w:t>
            </w:r>
          </w:p>
        </w:tc>
        <w:tc>
          <w:tcPr>
            <w:tcW w:w="156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6470DC" w:rsidRPr="00957A37" w14:paraId="3C5F04AF" w14:textId="77777777" w:rsidTr="006470DC">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60"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1036" w:type="pct"/>
          </w:tcPr>
          <w:p w14:paraId="3C5F04AB" w14:textId="1068506D" w:rsidR="00C642F4" w:rsidRPr="00957A37" w:rsidRDefault="00397430"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Social secretaries and general committee members</w:t>
            </w:r>
          </w:p>
        </w:tc>
        <w:tc>
          <w:tcPr>
            <w:tcW w:w="332" w:type="pct"/>
            <w:gridSpan w:val="2"/>
          </w:tcPr>
          <w:p w14:paraId="3C5F04AC" w14:textId="0873E9BF" w:rsidR="00C642F4" w:rsidRPr="00957A37" w:rsidRDefault="0039743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08/10/24</w:t>
            </w:r>
          </w:p>
        </w:tc>
        <w:tc>
          <w:tcPr>
            <w:tcW w:w="493" w:type="pct"/>
            <w:tcBorders>
              <w:right w:val="single" w:sz="18" w:space="0" w:color="auto"/>
            </w:tcBorders>
          </w:tcPr>
          <w:p w14:paraId="3C5F04AD" w14:textId="0963868D" w:rsidR="00C642F4" w:rsidRPr="00957A37" w:rsidRDefault="003974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08/10/24</w:t>
            </w:r>
          </w:p>
        </w:tc>
        <w:tc>
          <w:tcPr>
            <w:tcW w:w="156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6470DC" w:rsidRPr="00957A37" w14:paraId="3C5F04B6" w14:textId="77777777" w:rsidTr="006470DC">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60"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1036" w:type="pct"/>
          </w:tcPr>
          <w:p w14:paraId="3C5F04B2" w14:textId="1DB69668" w:rsidR="00C642F4" w:rsidRPr="00957A37" w:rsidRDefault="003974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332" w:type="pct"/>
            <w:gridSpan w:val="2"/>
          </w:tcPr>
          <w:p w14:paraId="3C5F04B3" w14:textId="269A2139" w:rsidR="00C642F4" w:rsidRPr="00957A37" w:rsidRDefault="003974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08/10/24</w:t>
            </w:r>
          </w:p>
        </w:tc>
        <w:tc>
          <w:tcPr>
            <w:tcW w:w="493" w:type="pct"/>
            <w:tcBorders>
              <w:right w:val="single" w:sz="18" w:space="0" w:color="auto"/>
            </w:tcBorders>
          </w:tcPr>
          <w:p w14:paraId="3C5F04B4" w14:textId="5BE25C32" w:rsidR="00C642F4" w:rsidRPr="00957A37" w:rsidRDefault="003974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08/10/24</w:t>
            </w:r>
          </w:p>
        </w:tc>
        <w:tc>
          <w:tcPr>
            <w:tcW w:w="156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6470DC" w:rsidRPr="00957A37" w14:paraId="3C5F04BE" w14:textId="77777777" w:rsidTr="006470DC">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6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36"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93"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56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6470DC" w:rsidRPr="00957A37" w14:paraId="3C5F04C2" w14:textId="77777777" w:rsidTr="006470DC">
        <w:trPr>
          <w:cantSplit/>
        </w:trPr>
        <w:tc>
          <w:tcPr>
            <w:tcW w:w="2946" w:type="pct"/>
            <w:gridSpan w:val="5"/>
            <w:tcBorders>
              <w:bottom w:val="nil"/>
            </w:tcBorders>
          </w:tcPr>
          <w:p w14:paraId="3C5F04BF" w14:textId="1A5AD46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2993AC1E" w:rsidR="00C642F4" w:rsidRPr="00957A37" w:rsidRDefault="006470D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w:drawing>
                <wp:anchor distT="0" distB="0" distL="114300" distR="114300" simplePos="0" relativeHeight="251658240" behindDoc="0" locked="0" layoutInCell="1" allowOverlap="1" wp14:anchorId="0B76A763" wp14:editId="6E8D78BD">
                  <wp:simplePos x="0" y="0"/>
                  <wp:positionH relativeFrom="column">
                    <wp:posOffset>-65405</wp:posOffset>
                  </wp:positionH>
                  <wp:positionV relativeFrom="paragraph">
                    <wp:posOffset>34290</wp:posOffset>
                  </wp:positionV>
                  <wp:extent cx="1943100" cy="624840"/>
                  <wp:effectExtent l="0" t="0" r="0" b="3810"/>
                  <wp:wrapSquare wrapText="bothSides"/>
                  <wp:docPr id="1900190195"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90195" name="Picture 1" descr="A close up of a signatur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43100" cy="624840"/>
                          </a:xfrm>
                          <a:prstGeom prst="rect">
                            <a:avLst/>
                          </a:prstGeom>
                        </pic:spPr>
                      </pic:pic>
                    </a:graphicData>
                  </a:graphic>
                  <wp14:sizeRelH relativeFrom="margin">
                    <wp14:pctWidth>0</wp14:pctWidth>
                  </wp14:sizeRelH>
                  <wp14:sizeRelV relativeFrom="margin">
                    <wp14:pctHeight>0</wp14:pctHeight>
                  </wp14:sizeRelV>
                </wp:anchor>
              </w:drawing>
            </w:r>
          </w:p>
        </w:tc>
        <w:tc>
          <w:tcPr>
            <w:tcW w:w="2054" w:type="pct"/>
            <w:gridSpan w:val="3"/>
            <w:tcBorders>
              <w:bottom w:val="nil"/>
            </w:tcBorders>
          </w:tcPr>
          <w:p w14:paraId="3C5F04C1" w14:textId="2AD65161" w:rsidR="00C642F4" w:rsidRPr="00957A37" w:rsidRDefault="006470D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w:drawing>
                <wp:anchor distT="0" distB="0" distL="114300" distR="114300" simplePos="0" relativeHeight="251661312" behindDoc="0" locked="0" layoutInCell="1" allowOverlap="1" wp14:anchorId="60BDF99A" wp14:editId="3DDD5187">
                  <wp:simplePos x="0" y="0"/>
                  <wp:positionH relativeFrom="column">
                    <wp:posOffset>-48895</wp:posOffset>
                  </wp:positionH>
                  <wp:positionV relativeFrom="paragraph">
                    <wp:posOffset>173355</wp:posOffset>
                  </wp:positionV>
                  <wp:extent cx="2717800" cy="627380"/>
                  <wp:effectExtent l="0" t="0" r="6350" b="1270"/>
                  <wp:wrapTopAndBottom/>
                  <wp:docPr id="149485532" name="Picture 2" descr="A black lin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5532" name="Picture 2" descr="A black line on a white surfac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17800" cy="627380"/>
                          </a:xfrm>
                          <a:prstGeom prst="rect">
                            <a:avLst/>
                          </a:prstGeom>
                        </pic:spPr>
                      </pic:pic>
                    </a:graphicData>
                  </a:graphic>
                </wp:anchor>
              </w:drawing>
            </w:r>
            <w:r w:rsidR="00C642F4" w:rsidRPr="00957A37">
              <w:rPr>
                <w:rFonts w:ascii="Lucida Sans" w:eastAsia="Times New Roman" w:hAnsi="Lucida Sans" w:cs="Arial"/>
                <w:color w:val="000000"/>
                <w:szCs w:val="20"/>
              </w:rPr>
              <w:t>Responsible manager’s signature:</w:t>
            </w:r>
          </w:p>
        </w:tc>
      </w:tr>
      <w:tr w:rsidR="006470DC" w:rsidRPr="00957A37" w14:paraId="3C5F04C7" w14:textId="77777777" w:rsidTr="006470DC">
        <w:trPr>
          <w:cantSplit/>
          <w:trHeight w:val="606"/>
        </w:trPr>
        <w:tc>
          <w:tcPr>
            <w:tcW w:w="2698" w:type="pct"/>
            <w:gridSpan w:val="4"/>
            <w:tcBorders>
              <w:top w:val="nil"/>
              <w:right w:val="nil"/>
            </w:tcBorders>
          </w:tcPr>
          <w:p w14:paraId="3C5F04C3" w14:textId="6CBF307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97430">
              <w:rPr>
                <w:rFonts w:ascii="Lucida Sans" w:eastAsia="Times New Roman" w:hAnsi="Lucida Sans" w:cs="Arial"/>
                <w:color w:val="000000"/>
                <w:szCs w:val="20"/>
              </w:rPr>
              <w:t xml:space="preserve"> Arun Kairon</w:t>
            </w:r>
          </w:p>
        </w:tc>
        <w:tc>
          <w:tcPr>
            <w:tcW w:w="248" w:type="pct"/>
            <w:tcBorders>
              <w:top w:val="nil"/>
              <w:left w:val="nil"/>
            </w:tcBorders>
          </w:tcPr>
          <w:p w14:paraId="3C5F04C4" w14:textId="75BA07B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470DC">
              <w:rPr>
                <w:rFonts w:ascii="Lucida Sans" w:eastAsia="Times New Roman" w:hAnsi="Lucida Sans" w:cs="Arial"/>
                <w:color w:val="000000"/>
                <w:szCs w:val="20"/>
              </w:rPr>
              <w:t xml:space="preserve"> 24/09/24</w:t>
            </w:r>
          </w:p>
        </w:tc>
        <w:tc>
          <w:tcPr>
            <w:tcW w:w="1684" w:type="pct"/>
            <w:gridSpan w:val="2"/>
            <w:tcBorders>
              <w:top w:val="nil"/>
              <w:right w:val="nil"/>
            </w:tcBorders>
          </w:tcPr>
          <w:p w14:paraId="3C5F04C5" w14:textId="162CC4D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97430">
              <w:rPr>
                <w:rFonts w:ascii="Lucida Sans" w:eastAsia="Times New Roman" w:hAnsi="Lucida Sans" w:cs="Arial"/>
                <w:color w:val="000000"/>
                <w:szCs w:val="20"/>
              </w:rPr>
              <w:t xml:space="preserve"> Ella Moroney </w:t>
            </w:r>
          </w:p>
        </w:tc>
        <w:tc>
          <w:tcPr>
            <w:tcW w:w="370" w:type="pct"/>
            <w:tcBorders>
              <w:top w:val="nil"/>
              <w:left w:val="nil"/>
            </w:tcBorders>
          </w:tcPr>
          <w:p w14:paraId="3C5F04C6" w14:textId="41643F4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470DC">
              <w:rPr>
                <w:rFonts w:ascii="Lucida Sans" w:eastAsia="Times New Roman" w:hAnsi="Lucida Sans" w:cs="Arial"/>
                <w:color w:val="000000"/>
                <w:szCs w:val="20"/>
              </w:rPr>
              <w:t>: 24/09/24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7"/>
      <w:footerReference w:type="default" r:id="rId2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4D08" w14:textId="77777777" w:rsidR="0019462E" w:rsidRDefault="0019462E" w:rsidP="00AC47B4">
      <w:pPr>
        <w:spacing w:after="0" w:line="240" w:lineRule="auto"/>
      </w:pPr>
      <w:r>
        <w:separator/>
      </w:r>
    </w:p>
  </w:endnote>
  <w:endnote w:type="continuationSeparator" w:id="0">
    <w:p w14:paraId="0A5F9C81" w14:textId="77777777" w:rsidR="0019462E" w:rsidRDefault="0019462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4415" w14:textId="77777777" w:rsidR="0019462E" w:rsidRDefault="0019462E" w:rsidP="00AC47B4">
      <w:pPr>
        <w:spacing w:after="0" w:line="240" w:lineRule="auto"/>
      </w:pPr>
      <w:r>
        <w:separator/>
      </w:r>
    </w:p>
  </w:footnote>
  <w:footnote w:type="continuationSeparator" w:id="0">
    <w:p w14:paraId="6B25316F" w14:textId="77777777" w:rsidR="0019462E" w:rsidRDefault="0019462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8D42F9"/>
    <w:multiLevelType w:val="hybridMultilevel"/>
    <w:tmpl w:val="33CC9B1E"/>
    <w:lvl w:ilvl="0" w:tplc="36A6DEF6">
      <w:numFmt w:val="bullet"/>
      <w:lvlText w:val="-"/>
      <w:lvlJc w:val="left"/>
      <w:pPr>
        <w:ind w:left="530" w:hanging="360"/>
      </w:pPr>
      <w:rPr>
        <w:rFonts w:ascii="Verdana" w:eastAsia="Times New Roman" w:hAnsi="Verdana"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4"/>
  </w:num>
  <w:num w:numId="2" w16cid:durableId="1885678322">
    <w:abstractNumId w:val="1"/>
  </w:num>
  <w:num w:numId="3" w16cid:durableId="189808779">
    <w:abstractNumId w:val="13"/>
  </w:num>
  <w:num w:numId="4" w16cid:durableId="280308081">
    <w:abstractNumId w:val="12"/>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7"/>
  </w:num>
  <w:num w:numId="13" w16cid:durableId="498084892">
    <w:abstractNumId w:val="24"/>
  </w:num>
  <w:num w:numId="14" w16cid:durableId="22022195">
    <w:abstractNumId w:val="22"/>
  </w:num>
  <w:num w:numId="15" w16cid:durableId="1247035123">
    <w:abstractNumId w:val="11"/>
  </w:num>
  <w:num w:numId="16" w16cid:durableId="82187251">
    <w:abstractNumId w:val="4"/>
  </w:num>
  <w:num w:numId="17" w16cid:durableId="1457065071">
    <w:abstractNumId w:val="20"/>
  </w:num>
  <w:num w:numId="18" w16cid:durableId="279580692">
    <w:abstractNumId w:val="6"/>
  </w:num>
  <w:num w:numId="19" w16cid:durableId="456067949">
    <w:abstractNumId w:val="15"/>
  </w:num>
  <w:num w:numId="20" w16cid:durableId="604191673">
    <w:abstractNumId w:val="23"/>
  </w:num>
  <w:num w:numId="21" w16cid:durableId="2003117134">
    <w:abstractNumId w:val="19"/>
  </w:num>
  <w:num w:numId="22" w16cid:durableId="79448602">
    <w:abstractNumId w:val="16"/>
  </w:num>
  <w:num w:numId="23" w16cid:durableId="1300307722">
    <w:abstractNumId w:val="5"/>
  </w:num>
  <w:num w:numId="24" w16cid:durableId="187766281">
    <w:abstractNumId w:val="18"/>
  </w:num>
  <w:num w:numId="25" w16cid:durableId="204008090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97430"/>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470DC"/>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purl.org/dc/dcmitype/"/>
    <ds:schemaRef ds:uri="http://schemas.microsoft.com/office/2006/documentManagement/types"/>
    <ds:schemaRef ds:uri="http://www.w3.org/XML/1998/namespace"/>
    <ds:schemaRef ds:uri="http://purl.org/dc/elements/1.1/"/>
    <ds:schemaRef ds:uri="90d7ed86-33dc-4b92-9f12-911f9fc040f1"/>
    <ds:schemaRef ds:uri="http://schemas.microsoft.com/office/infopath/2007/PartnerControls"/>
    <ds:schemaRef ds:uri="http://schemas.microsoft.com/office/2006/metadata/properties"/>
    <ds:schemaRef ds:uri="http://schemas.openxmlformats.org/package/2006/metadata/core-properties"/>
    <ds:schemaRef ds:uri="45ff7f0e-c443-4f48-90d4-e396e0a5694f"/>
    <ds:schemaRef ds:uri="http://purl.org/dc/terms/"/>
  </ds:schemaRefs>
</ds:datastoreItem>
</file>

<file path=customXml/itemProps3.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1608</Words>
  <Characters>9167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Arun</cp:lastModifiedBy>
  <cp:revision>2</cp:revision>
  <cp:lastPrinted>2016-04-18T12:10:00Z</cp:lastPrinted>
  <dcterms:created xsi:type="dcterms:W3CDTF">2024-09-25T00:35:00Z</dcterms:created>
  <dcterms:modified xsi:type="dcterms:W3CDTF">2024-09-25T00:35:00Z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