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50FB9" w:rsidRPr="00CE5B1E" w14:paraId="71FCFBCB" w14:textId="77777777" w:rsidTr="00B362E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713AA5F1" w14:textId="77777777" w:rsidR="00E50FB9" w:rsidRPr="00A156C3" w:rsidRDefault="00E50FB9" w:rsidP="00B362E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E50FB9" w:rsidRPr="00CE5B1E" w14:paraId="304392FB" w14:textId="77777777" w:rsidTr="00B362E8">
        <w:trPr>
          <w:trHeight w:val="338"/>
        </w:trPr>
        <w:tc>
          <w:tcPr>
            <w:tcW w:w="1156" w:type="pct"/>
            <w:shd w:val="clear" w:color="auto" w:fill="auto"/>
          </w:tcPr>
          <w:p w14:paraId="115494A8" w14:textId="77777777" w:rsidR="00E50FB9" w:rsidRPr="00A156C3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2DCBDBA" w14:textId="749B0BEF" w:rsidR="00E50FB9" w:rsidRPr="003D6028" w:rsidRDefault="005C3AE1" w:rsidP="00B362E8">
            <w:pPr>
              <w:pStyle w:val="ListParagraph"/>
              <w:tabs>
                <w:tab w:val="left" w:pos="1152"/>
              </w:tabs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lang w:eastAsia="en-GB"/>
              </w:rPr>
              <w:t>Wessesx</w:t>
            </w:r>
            <w:proofErr w:type="spellEnd"/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Winter Warmer</w:t>
            </w:r>
            <w:r w:rsidR="00477A2E">
              <w:rPr>
                <w:rFonts w:ascii="Verdana" w:eastAsia="Times New Roman" w:hAnsi="Verdana" w:cs="Times New Roman"/>
                <w:bCs/>
                <w:lang w:eastAsia="en-GB"/>
              </w:rPr>
              <w:t xml:space="preserve"> – Cameroon Catalyst Tea, </w:t>
            </w:r>
            <w:proofErr w:type="gramStart"/>
            <w:r w:rsidR="00477A2E">
              <w:rPr>
                <w:rFonts w:ascii="Verdana" w:eastAsia="Times New Roman" w:hAnsi="Verdana" w:cs="Times New Roman"/>
                <w:bCs/>
                <w:lang w:eastAsia="en-GB"/>
              </w:rPr>
              <w:t>coffee</w:t>
            </w:r>
            <w:proofErr w:type="gramEnd"/>
            <w:r w:rsidR="00477A2E">
              <w:rPr>
                <w:rFonts w:ascii="Verdana" w:eastAsia="Times New Roman" w:hAnsi="Verdana" w:cs="Times New Roman"/>
                <w:bCs/>
                <w:lang w:eastAsia="en-GB"/>
              </w:rPr>
              <w:t xml:space="preserve"> and cake sale</w:t>
            </w:r>
          </w:p>
        </w:tc>
        <w:tc>
          <w:tcPr>
            <w:tcW w:w="319" w:type="pct"/>
            <w:shd w:val="clear" w:color="auto" w:fill="auto"/>
          </w:tcPr>
          <w:p w14:paraId="3967335B" w14:textId="77777777" w:rsidR="00E50FB9" w:rsidRPr="00A156C3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4729F908" w14:textId="3D954710" w:rsidR="00E50FB9" w:rsidRPr="003D6028" w:rsidRDefault="00AD0111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27/1/24</w:t>
            </w:r>
          </w:p>
        </w:tc>
      </w:tr>
      <w:tr w:rsidR="00E50FB9" w:rsidRPr="00CE5B1E" w14:paraId="59D5734F" w14:textId="77777777" w:rsidTr="00B362E8">
        <w:trPr>
          <w:trHeight w:val="338"/>
        </w:trPr>
        <w:tc>
          <w:tcPr>
            <w:tcW w:w="1156" w:type="pct"/>
            <w:shd w:val="clear" w:color="auto" w:fill="auto"/>
          </w:tcPr>
          <w:p w14:paraId="2B6A7051" w14:textId="77777777" w:rsidR="00E50FB9" w:rsidRPr="00A156C3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2D6391B1" w14:textId="77777777" w:rsidR="00E50FB9" w:rsidRPr="003D6028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SUSU Cameroon Catalyst</w:t>
            </w:r>
          </w:p>
        </w:tc>
        <w:tc>
          <w:tcPr>
            <w:tcW w:w="956" w:type="pct"/>
            <w:shd w:val="clear" w:color="auto" w:fill="auto"/>
          </w:tcPr>
          <w:p w14:paraId="5FD90AF7" w14:textId="77777777" w:rsidR="00E50FB9" w:rsidRPr="00A156C3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4869381" w14:textId="77777777" w:rsidR="00E50FB9" w:rsidRPr="003D6028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Oliver Gregory</w:t>
            </w:r>
          </w:p>
        </w:tc>
      </w:tr>
      <w:tr w:rsidR="00E50FB9" w:rsidRPr="00CE5B1E" w14:paraId="0A390069" w14:textId="77777777" w:rsidTr="00B362E8">
        <w:trPr>
          <w:trHeight w:val="338"/>
        </w:trPr>
        <w:tc>
          <w:tcPr>
            <w:tcW w:w="1156" w:type="pct"/>
            <w:shd w:val="clear" w:color="auto" w:fill="auto"/>
          </w:tcPr>
          <w:p w14:paraId="6CB5876C" w14:textId="77777777" w:rsidR="00E50FB9" w:rsidRPr="00B817BD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0B191F64" w14:textId="77777777" w:rsidR="00E50FB9" w:rsidRPr="003D6028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Ben Hutton-Penman</w:t>
            </w:r>
          </w:p>
        </w:tc>
        <w:tc>
          <w:tcPr>
            <w:tcW w:w="956" w:type="pct"/>
            <w:shd w:val="clear" w:color="auto" w:fill="auto"/>
          </w:tcPr>
          <w:p w14:paraId="5DD5FB32" w14:textId="77777777" w:rsidR="00E50FB9" w:rsidRPr="00EB5320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75128C05" w14:textId="77777777" w:rsidR="00E50FB9" w:rsidRPr="003D6028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SUSU activities team</w:t>
            </w:r>
          </w:p>
          <w:p w14:paraId="63929A5E" w14:textId="77777777" w:rsidR="00E50FB9" w:rsidRPr="00B817BD" w:rsidRDefault="00E50FB9" w:rsidP="00B362E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47D18413" w14:textId="77777777" w:rsidR="00E50FB9" w:rsidRPr="00CB512B" w:rsidRDefault="00E50FB9" w:rsidP="00E50FB9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4BC4B521" w14:textId="77777777" w:rsidR="00E50FB9" w:rsidRDefault="00E50FB9" w:rsidP="00E50FB9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80"/>
        <w:gridCol w:w="1789"/>
        <w:gridCol w:w="1021"/>
        <w:gridCol w:w="585"/>
        <w:gridCol w:w="585"/>
        <w:gridCol w:w="585"/>
        <w:gridCol w:w="1882"/>
        <w:gridCol w:w="585"/>
        <w:gridCol w:w="585"/>
        <w:gridCol w:w="585"/>
        <w:gridCol w:w="5307"/>
      </w:tblGrid>
      <w:tr w:rsidR="00E50FB9" w14:paraId="54E7290F" w14:textId="77777777" w:rsidTr="00B362E8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54657FD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50FB9" w14:paraId="31C7CE75" w14:textId="77777777" w:rsidTr="00B362E8">
        <w:trPr>
          <w:tblHeader/>
        </w:trPr>
        <w:tc>
          <w:tcPr>
            <w:tcW w:w="1634" w:type="pct"/>
            <w:gridSpan w:val="3"/>
            <w:shd w:val="clear" w:color="auto" w:fill="F2F2F2" w:themeFill="background1" w:themeFillShade="F2"/>
          </w:tcPr>
          <w:p w14:paraId="431F143E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081" w:type="pct"/>
            <w:gridSpan w:val="4"/>
            <w:shd w:val="clear" w:color="auto" w:fill="F2F2F2" w:themeFill="background1" w:themeFillShade="F2"/>
          </w:tcPr>
          <w:p w14:paraId="1A5868AA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2285" w:type="pct"/>
            <w:gridSpan w:val="4"/>
            <w:shd w:val="clear" w:color="auto" w:fill="F2F2F2" w:themeFill="background1" w:themeFillShade="F2"/>
          </w:tcPr>
          <w:p w14:paraId="4CB408F0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E50FB9" w14:paraId="03EC5E3E" w14:textId="77777777" w:rsidTr="00B362E8">
        <w:trPr>
          <w:tblHeader/>
        </w:trPr>
        <w:tc>
          <w:tcPr>
            <w:tcW w:w="656" w:type="pct"/>
            <w:vMerge w:val="restart"/>
            <w:shd w:val="clear" w:color="auto" w:fill="F2F2F2" w:themeFill="background1" w:themeFillShade="F2"/>
          </w:tcPr>
          <w:p w14:paraId="59482E3A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24" w:type="pct"/>
            <w:vMerge w:val="restart"/>
            <w:shd w:val="clear" w:color="auto" w:fill="F2F2F2" w:themeFill="background1" w:themeFillShade="F2"/>
          </w:tcPr>
          <w:p w14:paraId="41224B1A" w14:textId="77777777" w:rsidR="00E50FB9" w:rsidRPr="00957A37" w:rsidRDefault="00E50FB9" w:rsidP="00B362E8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5BA7EABA" w14:textId="77777777" w:rsidR="00E50FB9" w:rsidRDefault="00E50FB9" w:rsidP="00B362E8"/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14:paraId="53E4C9F2" w14:textId="77777777" w:rsidR="00E50FB9" w:rsidRPr="00957A37" w:rsidRDefault="00E50FB9" w:rsidP="00B362E8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0B2423BB" w14:textId="77777777" w:rsidR="00E50FB9" w:rsidRPr="00957A37" w:rsidRDefault="00E50FB9" w:rsidP="00B362E8">
            <w:pPr>
              <w:jc w:val="center"/>
              <w:rPr>
                <w:rFonts w:ascii="Lucida Sans" w:hAnsi="Lucida Sans"/>
                <w:b/>
              </w:rPr>
            </w:pPr>
          </w:p>
          <w:p w14:paraId="047B761C" w14:textId="77777777" w:rsidR="00E50FB9" w:rsidRPr="00957A37" w:rsidRDefault="00E50FB9" w:rsidP="00B362E8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0F6EB3FE" w14:textId="77777777" w:rsidR="00E50FB9" w:rsidRDefault="00E50FB9" w:rsidP="00B362E8"/>
        </w:tc>
        <w:tc>
          <w:tcPr>
            <w:tcW w:w="423" w:type="pct"/>
            <w:gridSpan w:val="3"/>
            <w:shd w:val="clear" w:color="auto" w:fill="F2F2F2" w:themeFill="background1" w:themeFillShade="F2"/>
          </w:tcPr>
          <w:p w14:paraId="24FBC402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699B450F" w14:textId="77777777" w:rsidR="00E50FB9" w:rsidRDefault="00E50FB9" w:rsidP="00B362E8"/>
        </w:tc>
        <w:tc>
          <w:tcPr>
            <w:tcW w:w="421" w:type="pct"/>
            <w:gridSpan w:val="3"/>
            <w:shd w:val="clear" w:color="auto" w:fill="F2F2F2" w:themeFill="background1" w:themeFillShade="F2"/>
          </w:tcPr>
          <w:p w14:paraId="04B54378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864" w:type="pct"/>
            <w:vMerge w:val="restart"/>
            <w:shd w:val="clear" w:color="auto" w:fill="F2F2F2" w:themeFill="background1" w:themeFillShade="F2"/>
          </w:tcPr>
          <w:p w14:paraId="38E9FF1A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E50FB9" w14:paraId="45A89475" w14:textId="77777777" w:rsidTr="00B362E8">
        <w:trPr>
          <w:cantSplit/>
          <w:trHeight w:val="1510"/>
          <w:tblHeader/>
        </w:trPr>
        <w:tc>
          <w:tcPr>
            <w:tcW w:w="656" w:type="pct"/>
            <w:vMerge/>
            <w:shd w:val="clear" w:color="auto" w:fill="F2F2F2" w:themeFill="background1" w:themeFillShade="F2"/>
          </w:tcPr>
          <w:p w14:paraId="1DE8232D" w14:textId="77777777" w:rsidR="00E50FB9" w:rsidRDefault="00E50FB9" w:rsidP="00B362E8"/>
        </w:tc>
        <w:tc>
          <w:tcPr>
            <w:tcW w:w="624" w:type="pct"/>
            <w:vMerge/>
            <w:shd w:val="clear" w:color="auto" w:fill="F2F2F2" w:themeFill="background1" w:themeFillShade="F2"/>
          </w:tcPr>
          <w:p w14:paraId="6D9A4718" w14:textId="77777777" w:rsidR="00E50FB9" w:rsidRDefault="00E50FB9" w:rsidP="00B362E8"/>
        </w:tc>
        <w:tc>
          <w:tcPr>
            <w:tcW w:w="354" w:type="pct"/>
            <w:vMerge/>
            <w:shd w:val="clear" w:color="auto" w:fill="F2F2F2" w:themeFill="background1" w:themeFillShade="F2"/>
          </w:tcPr>
          <w:p w14:paraId="52A64413" w14:textId="77777777" w:rsidR="00E50FB9" w:rsidRDefault="00E50FB9" w:rsidP="00B362E8"/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4F8E7D85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28723162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FDD3CD1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2572EAF4" w14:textId="77777777" w:rsidR="00E50FB9" w:rsidRDefault="00E50FB9" w:rsidP="00B362E8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44AC61FD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24380E77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158F9FC2" w14:textId="77777777" w:rsidR="00E50FB9" w:rsidRDefault="00E50FB9" w:rsidP="00B362E8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864" w:type="pct"/>
            <w:vMerge/>
            <w:shd w:val="clear" w:color="auto" w:fill="F2F2F2" w:themeFill="background1" w:themeFillShade="F2"/>
          </w:tcPr>
          <w:p w14:paraId="41F0959E" w14:textId="77777777" w:rsidR="00E50FB9" w:rsidRDefault="00E50FB9" w:rsidP="00B362E8"/>
        </w:tc>
      </w:tr>
      <w:tr w:rsidR="00E50FB9" w14:paraId="579D1515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6F541FF9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624" w:type="pct"/>
            <w:shd w:val="clear" w:color="auto" w:fill="FFFFFF" w:themeFill="background1"/>
          </w:tcPr>
          <w:p w14:paraId="095B7AA3" w14:textId="77777777" w:rsidR="00E50FB9" w:rsidRDefault="00E50FB9" w:rsidP="00B362E8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354" w:type="pct"/>
            <w:shd w:val="clear" w:color="auto" w:fill="FFFFFF" w:themeFill="background1"/>
          </w:tcPr>
          <w:p w14:paraId="157C7757" w14:textId="77777777" w:rsidR="00E50FB9" w:rsidRDefault="00E50FB9" w:rsidP="00B362E8"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62FAF9F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5153EC11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1B942DA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1EA75115" w14:textId="77777777" w:rsidR="00E50FB9" w:rsidRDefault="00E50FB9" w:rsidP="00B362E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13DE5312" w14:textId="77777777" w:rsidR="00E50FB9" w:rsidRDefault="00E50FB9" w:rsidP="00B362E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5325951B" w14:textId="77777777" w:rsidR="00E50FB9" w:rsidRDefault="00E50FB9" w:rsidP="00B362E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63D61628" w14:textId="77777777" w:rsidR="00E50FB9" w:rsidRDefault="00E50FB9" w:rsidP="00B362E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71CE535" w14:textId="77777777" w:rsidR="00E50FB9" w:rsidRDefault="00E50FB9" w:rsidP="00B362E8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tools to support with move of heavy objects- SUSU Facilities/venue.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hand truck, dolly, skates</w:t>
            </w:r>
          </w:p>
          <w:p w14:paraId="1A91F29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Make sure anyone with any pre-existing conditions isn’t </w:t>
            </w:r>
            <w:r>
              <w:rPr>
                <w:rFonts w:ascii="Calibri" w:eastAsia="Calibri" w:hAnsi="Calibri" w:cs="Calibri"/>
              </w:rPr>
              <w:lastRenderedPageBreak/>
              <w:t>doing any unnecessary lifting and they are comfortable</w:t>
            </w:r>
          </w:p>
        </w:tc>
        <w:tc>
          <w:tcPr>
            <w:tcW w:w="139" w:type="pct"/>
            <w:shd w:val="clear" w:color="auto" w:fill="FFFFFF" w:themeFill="background1"/>
          </w:tcPr>
          <w:p w14:paraId="6C13E6D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528AAB9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CE61E7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132BAE2C" w14:textId="77777777" w:rsidR="00E50FB9" w:rsidRDefault="00E50FB9" w:rsidP="00B362E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0DC599E4" w14:textId="047F104C" w:rsidR="00E50FB9" w:rsidRDefault="00E50FB9" w:rsidP="00B362E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0AD7360" w14:textId="77777777" w:rsidR="00E50FB9" w:rsidRDefault="00E50FB9" w:rsidP="00B362E8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93028E1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50FB9" w14:paraId="6785EB12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403E9C33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624" w:type="pct"/>
            <w:shd w:val="clear" w:color="auto" w:fill="FFFFFF" w:themeFill="background1"/>
          </w:tcPr>
          <w:p w14:paraId="3CFB14A3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354" w:type="pct"/>
            <w:shd w:val="clear" w:color="auto" w:fill="FFFFFF" w:themeFill="background1"/>
          </w:tcPr>
          <w:p w14:paraId="07538F54" w14:textId="77777777" w:rsidR="00E50FB9" w:rsidRDefault="00E50FB9" w:rsidP="00B362E8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2BAE426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5735A4A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FF9BE6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</w:tcPr>
          <w:p w14:paraId="6B0B6B28" w14:textId="77777777" w:rsidR="00E50FB9" w:rsidRDefault="00E50FB9" w:rsidP="00B362E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01ADEA2" w14:textId="77777777" w:rsidR="00E50FB9" w:rsidRDefault="00E50FB9" w:rsidP="00B362E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11DBC57F" w14:textId="77777777" w:rsidR="00E50FB9" w:rsidRDefault="00E50FB9" w:rsidP="00B362E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3734480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BBC9C9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DD061D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7E45464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42A6B45D" w14:textId="77777777" w:rsidR="00E50FB9" w:rsidRDefault="00E50FB9" w:rsidP="00B362E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3D309E6" w14:textId="77777777" w:rsidR="00E50FB9" w:rsidRDefault="00E50FB9" w:rsidP="00B362E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722F88C1" w14:textId="77777777" w:rsidR="00E50FB9" w:rsidRDefault="00E50FB9" w:rsidP="00B362E8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249E49E7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E50FB9" w14:paraId="25B91EAE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17980EAC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Activities involving electrical equipment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laptops/ computers</w:t>
            </w:r>
          </w:p>
        </w:tc>
        <w:tc>
          <w:tcPr>
            <w:tcW w:w="624" w:type="pct"/>
            <w:shd w:val="clear" w:color="auto" w:fill="FFFFFF" w:themeFill="background1"/>
          </w:tcPr>
          <w:p w14:paraId="3F779CFF" w14:textId="77777777" w:rsidR="00E50FB9" w:rsidRDefault="00E50FB9" w:rsidP="00B362E8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354" w:type="pct"/>
            <w:shd w:val="clear" w:color="auto" w:fill="FFFFFF" w:themeFill="background1"/>
          </w:tcPr>
          <w:p w14:paraId="6ACECB89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1A632C00" w14:textId="77777777" w:rsidR="00E50FB9" w:rsidRDefault="00E50FB9" w:rsidP="00B362E8"/>
        </w:tc>
        <w:tc>
          <w:tcPr>
            <w:tcW w:w="139" w:type="pct"/>
            <w:shd w:val="clear" w:color="auto" w:fill="FFFFFF" w:themeFill="background1"/>
          </w:tcPr>
          <w:p w14:paraId="699BBEC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6F2129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5FC0C75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01ACE25A" w14:textId="77777777" w:rsidR="00E50FB9" w:rsidRDefault="00E50FB9" w:rsidP="00B362E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</w:t>
            </w:r>
            <w:r>
              <w:rPr>
                <w:rFonts w:ascii="Calibri" w:eastAsia="Calibri" w:hAnsi="Calibri" w:cs="Calibri"/>
              </w:rPr>
              <w:lastRenderedPageBreak/>
              <w:t xml:space="preserve">when using </w:t>
            </w:r>
            <w:proofErr w:type="gramStart"/>
            <w:r>
              <w:rPr>
                <w:rFonts w:ascii="Calibri" w:eastAsia="Calibri" w:hAnsi="Calibri" w:cs="Calibri"/>
              </w:rPr>
              <w:t>screens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0744693" w14:textId="77777777" w:rsidR="00E50FB9" w:rsidRDefault="00E50FB9" w:rsidP="00B362E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67C451DD" w14:textId="77777777" w:rsidR="00E50FB9" w:rsidRDefault="00E50FB9" w:rsidP="00B362E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electrical </w:t>
            </w:r>
            <w:proofErr w:type="gramStart"/>
            <w:r>
              <w:rPr>
                <w:rFonts w:ascii="Calibri" w:eastAsia="Calibri" w:hAnsi="Calibri" w:cs="Calibri"/>
              </w:rPr>
              <w:t>equipment</w:t>
            </w:r>
            <w:proofErr w:type="gramEnd"/>
          </w:p>
          <w:p w14:paraId="718581AB" w14:textId="77777777" w:rsidR="00E50FB9" w:rsidRDefault="00E50FB9" w:rsidP="00B362E8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are secured with cable ties/mats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29CC7D06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24E52B6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06BF725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7992AF4C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0B5BF731" w14:textId="39C39330" w:rsidR="00E50FB9" w:rsidRDefault="00E50FB9" w:rsidP="00B362E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</w:t>
            </w:r>
            <w:r w:rsidR="00AD0111">
              <w:rPr>
                <w:rFonts w:ascii="Calibri" w:eastAsia="Calibri" w:hAnsi="Calibri" w:cs="Calibri"/>
              </w:rPr>
              <w:t>site staff</w:t>
            </w:r>
          </w:p>
          <w:p w14:paraId="6226BA96" w14:textId="77777777" w:rsidR="00E50FB9" w:rsidRDefault="00E50FB9" w:rsidP="00B362E8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02D0F7A5" w14:textId="77777777" w:rsidR="00E50FB9" w:rsidRDefault="00E50FB9" w:rsidP="00B362E8"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E50FB9" w14:paraId="5AA14A92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49DAB35B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624" w:type="pct"/>
            <w:shd w:val="clear" w:color="auto" w:fill="FFFFFF" w:themeFill="background1"/>
          </w:tcPr>
          <w:p w14:paraId="661F991A" w14:textId="77777777" w:rsidR="00E50FB9" w:rsidRDefault="00E50FB9" w:rsidP="00B362E8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354" w:type="pct"/>
            <w:shd w:val="clear" w:color="auto" w:fill="FFFFFF" w:themeFill="background1"/>
          </w:tcPr>
          <w:p w14:paraId="65415BA0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39" w:type="pct"/>
            <w:shd w:val="clear" w:color="auto" w:fill="FFFFFF" w:themeFill="background1"/>
          </w:tcPr>
          <w:p w14:paraId="1764F985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7C5287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01AE9CE7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22C5EF76" w14:textId="77777777" w:rsidR="00E50FB9" w:rsidRDefault="00E50FB9" w:rsidP="00B362E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area,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e.g.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stored under tables </w:t>
            </w:r>
          </w:p>
          <w:p w14:paraId="1E80356C" w14:textId="77777777" w:rsidR="00E50FB9" w:rsidRDefault="00E50FB9" w:rsidP="00B362E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378E3984" w14:textId="77777777" w:rsidR="00E50FB9" w:rsidRDefault="00E50FB9" w:rsidP="00B362E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66414927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</w:p>
          <w:p w14:paraId="71A052F4" w14:textId="77777777" w:rsidR="00E50FB9" w:rsidRDefault="00E50FB9" w:rsidP="00B362E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2E9B4929" w14:textId="77777777" w:rsidR="00E50FB9" w:rsidRDefault="00E50FB9" w:rsidP="00B362E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Extra vigilance will be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paid to make sure that any spilled food products/objects are cleaned up quickly and efficiently in the area.</w:t>
            </w:r>
          </w:p>
          <w:p w14:paraId="165280BD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</w:p>
          <w:p w14:paraId="76219A24" w14:textId="77777777" w:rsidR="00E50FB9" w:rsidRDefault="00E50FB9" w:rsidP="00B362E8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02233BDC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1CBC263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913B84B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049206B1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71176813" w14:textId="1EF26B16" w:rsidR="00E50FB9" w:rsidRDefault="00E50FB9" w:rsidP="00B362E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2659AD4" w14:textId="77777777" w:rsidR="00E50FB9" w:rsidRDefault="00E50FB9" w:rsidP="00B362E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EF1BB0A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50FB9" w14:paraId="5FC220B9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78B69801" w14:textId="77777777" w:rsidR="00E50FB9" w:rsidRDefault="00E50FB9" w:rsidP="00B362E8"/>
        </w:tc>
        <w:tc>
          <w:tcPr>
            <w:tcW w:w="624" w:type="pct"/>
            <w:shd w:val="clear" w:color="auto" w:fill="FFFFFF" w:themeFill="background1"/>
          </w:tcPr>
          <w:p w14:paraId="0FF25DD2" w14:textId="77777777" w:rsidR="00E50FB9" w:rsidRDefault="00E50FB9" w:rsidP="00B362E8"/>
        </w:tc>
        <w:tc>
          <w:tcPr>
            <w:tcW w:w="354" w:type="pct"/>
            <w:shd w:val="clear" w:color="auto" w:fill="FFFFFF" w:themeFill="background1"/>
          </w:tcPr>
          <w:p w14:paraId="6005F3B7" w14:textId="77777777" w:rsidR="00E50FB9" w:rsidRDefault="00E50FB9" w:rsidP="00B362E8"/>
        </w:tc>
        <w:tc>
          <w:tcPr>
            <w:tcW w:w="139" w:type="pct"/>
            <w:shd w:val="clear" w:color="auto" w:fill="FFFFFF" w:themeFill="background1"/>
          </w:tcPr>
          <w:p w14:paraId="5F6396AF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0A98A44C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1CE3C09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6860378C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4E3FD5C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01F8AD3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3C1A489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575E8286" w14:textId="77777777" w:rsidR="00E50FB9" w:rsidRDefault="00E50FB9" w:rsidP="00B362E8"/>
        </w:tc>
      </w:tr>
      <w:tr w:rsidR="00E50FB9" w14:paraId="71020CBB" w14:textId="77777777" w:rsidTr="00B362E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56E5570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624" w:type="pct"/>
            <w:shd w:val="clear" w:color="auto" w:fill="FFFFFF" w:themeFill="background1"/>
          </w:tcPr>
          <w:p w14:paraId="64D089AB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F3E591D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</w:p>
          <w:p w14:paraId="05ED67E8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7FB7F5DC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4F5FFD2B" w14:textId="77777777" w:rsidR="00E50FB9" w:rsidRDefault="00E50FB9" w:rsidP="00B362E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0804B64" w14:textId="77777777" w:rsidR="00E50FB9" w:rsidRDefault="00E50FB9" w:rsidP="00B362E8"/>
        </w:tc>
        <w:tc>
          <w:tcPr>
            <w:tcW w:w="354" w:type="pct"/>
            <w:shd w:val="clear" w:color="auto" w:fill="FFFFFF" w:themeFill="background1"/>
          </w:tcPr>
          <w:p w14:paraId="44D8FCF7" w14:textId="77777777" w:rsidR="00E50FB9" w:rsidRDefault="00E50FB9" w:rsidP="00B362E8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39" w:type="pct"/>
            <w:shd w:val="clear" w:color="auto" w:fill="FFFFFF" w:themeFill="background1"/>
          </w:tcPr>
          <w:p w14:paraId="536D6E1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8244FF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141C0BF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658" w:type="pct"/>
            <w:shd w:val="clear" w:color="auto" w:fill="FFFFFF" w:themeFill="background1"/>
          </w:tcPr>
          <w:p w14:paraId="1303279F" w14:textId="77777777" w:rsidR="00E50FB9" w:rsidRDefault="00E50FB9" w:rsidP="00B362E8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7B13B708" w14:textId="77777777" w:rsidR="00E50FB9" w:rsidRDefault="00E50FB9" w:rsidP="00B362E8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3E61978E" w14:textId="77777777" w:rsidR="00E50FB9" w:rsidRDefault="00E50FB9" w:rsidP="00B362E8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410000EC" w14:textId="5F3AD428" w:rsidR="00E50FB9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8302B8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2B0208E6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081C1DE6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1864" w:type="pct"/>
            <w:shd w:val="clear" w:color="auto" w:fill="FFFFFF" w:themeFill="background1"/>
          </w:tcPr>
          <w:p w14:paraId="39B3B8D4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</w:p>
          <w:p w14:paraId="3EC6604D" w14:textId="77777777" w:rsidR="00E50FB9" w:rsidRDefault="00E50FB9" w:rsidP="00B362E8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5B694828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50FB9" w14:paraId="48D73CE8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76AF58D7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624" w:type="pct"/>
            <w:shd w:val="clear" w:color="auto" w:fill="FFFFFF" w:themeFill="background1"/>
          </w:tcPr>
          <w:p w14:paraId="3FF03A80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7E0106DB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</w:tc>
        <w:tc>
          <w:tcPr>
            <w:tcW w:w="354" w:type="pct"/>
            <w:shd w:val="clear" w:color="auto" w:fill="FFFFFF" w:themeFill="background1"/>
          </w:tcPr>
          <w:p w14:paraId="0870EEE8" w14:textId="77777777" w:rsidR="00E50FB9" w:rsidRDefault="00E50FB9" w:rsidP="00B362E8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39" w:type="pct"/>
            <w:shd w:val="clear" w:color="auto" w:fill="FFFFFF" w:themeFill="background1"/>
          </w:tcPr>
          <w:p w14:paraId="6F89EAC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900025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142" w:type="pct"/>
            <w:shd w:val="clear" w:color="auto" w:fill="FFFFFF" w:themeFill="background1"/>
          </w:tcPr>
          <w:p w14:paraId="3065E8B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658" w:type="pct"/>
            <w:shd w:val="clear" w:color="auto" w:fill="FFFFFF" w:themeFill="background1"/>
          </w:tcPr>
          <w:p w14:paraId="509DA805" w14:textId="77777777" w:rsidR="00E50FB9" w:rsidRDefault="00E50FB9" w:rsidP="00B362E8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B43A51A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  <w:p w14:paraId="7D21B5C0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</w:p>
          <w:p w14:paraId="114688C1" w14:textId="6EE9DDF1" w:rsidR="00E50FB9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Do not place bags </w:t>
            </w:r>
          </w:p>
        </w:tc>
        <w:tc>
          <w:tcPr>
            <w:tcW w:w="139" w:type="pct"/>
            <w:shd w:val="clear" w:color="auto" w:fill="FFFFFF" w:themeFill="background1"/>
          </w:tcPr>
          <w:p w14:paraId="59F90D4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427F73B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2E866D2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864" w:type="pct"/>
            <w:shd w:val="clear" w:color="auto" w:fill="FFFFFF" w:themeFill="background1"/>
          </w:tcPr>
          <w:p w14:paraId="761528F5" w14:textId="77777777" w:rsidR="00E50FB9" w:rsidRDefault="00E50FB9" w:rsidP="00B362E8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24D13205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</w:p>
          <w:p w14:paraId="0878BCC4" w14:textId="77777777" w:rsidR="00E50FB9" w:rsidRDefault="00E50FB9" w:rsidP="00B362E8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4D6F7B3A" w14:textId="5502EBE1" w:rsidR="00E50FB9" w:rsidRDefault="00E50FB9" w:rsidP="00B362E8"/>
        </w:tc>
      </w:tr>
      <w:tr w:rsidR="00E50FB9" w14:paraId="6D7B37C8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04486C26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624" w:type="pct"/>
            <w:shd w:val="clear" w:color="auto" w:fill="FFFFFF" w:themeFill="background1"/>
          </w:tcPr>
          <w:p w14:paraId="69699571" w14:textId="77777777" w:rsidR="00E50FB9" w:rsidRDefault="00E50FB9" w:rsidP="00B362E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1296ED44" w14:textId="77777777" w:rsidR="00E50FB9" w:rsidRDefault="00E50FB9" w:rsidP="00B362E8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</w:t>
            </w:r>
            <w:proofErr w:type="gramStart"/>
            <w:r>
              <w:rPr>
                <w:rFonts w:ascii="Calibri" w:eastAsia="Calibri" w:hAnsi="Calibri" w:cs="Calibri"/>
              </w:rPr>
              <w:t>robbed</w:t>
            </w:r>
            <w:proofErr w:type="gramEnd"/>
          </w:p>
          <w:p w14:paraId="4318FBAE" w14:textId="77777777" w:rsidR="00E50FB9" w:rsidRDefault="00E50FB9" w:rsidP="00B362E8"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354" w:type="pct"/>
            <w:shd w:val="clear" w:color="auto" w:fill="FFFFFF" w:themeFill="background1"/>
          </w:tcPr>
          <w:p w14:paraId="307C21F8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139" w:type="pct"/>
            <w:shd w:val="clear" w:color="auto" w:fill="FFFFFF" w:themeFill="background1"/>
          </w:tcPr>
          <w:p w14:paraId="2530062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E69D97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7DC7AFDF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70B2E676" w14:textId="77777777" w:rsidR="00E50FB9" w:rsidRDefault="00E50FB9" w:rsidP="00B362E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1A401ECD" w14:textId="77777777" w:rsidR="00E50FB9" w:rsidRDefault="00E50FB9" w:rsidP="00B362E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Money to be kept in lockable </w:t>
            </w:r>
            <w:proofErr w:type="gramStart"/>
            <w:r>
              <w:rPr>
                <w:rFonts w:ascii="Calibri" w:eastAsia="Calibri" w:hAnsi="Calibri" w:cs="Calibri"/>
              </w:rPr>
              <w:t>box</w:t>
            </w:r>
            <w:proofErr w:type="gramEnd"/>
          </w:p>
          <w:p w14:paraId="28EA6189" w14:textId="77777777" w:rsidR="00E50FB9" w:rsidRDefault="00E50FB9" w:rsidP="00B362E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Avoid giving cash to committee member if they will be travelling </w:t>
            </w:r>
            <w:r>
              <w:rPr>
                <w:rFonts w:ascii="Calibri" w:eastAsia="Calibri" w:hAnsi="Calibri" w:cs="Calibri"/>
              </w:rPr>
              <w:lastRenderedPageBreak/>
              <w:t>by foot alone (request taxis where possible/travel by car. Ensure cash is not visible/advertised when out in public)</w:t>
            </w:r>
          </w:p>
          <w:p w14:paraId="42AC8E0D" w14:textId="77777777" w:rsidR="00E50FB9" w:rsidRDefault="00E50FB9" w:rsidP="00B362E8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70D254EC" w14:textId="77777777" w:rsidR="00E50FB9" w:rsidRDefault="00E50FB9" w:rsidP="00B362E8">
            <w:pPr>
              <w:ind w:left="7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use of SUSU box office, hire/loan of contactless payment machines</w:t>
            </w:r>
          </w:p>
          <w:p w14:paraId="5010D785" w14:textId="77777777" w:rsidR="00E50FB9" w:rsidRDefault="00E50FB9" w:rsidP="00B362E8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Money to not be left </w:t>
            </w:r>
            <w:proofErr w:type="gramStart"/>
            <w:r>
              <w:rPr>
                <w:rFonts w:ascii="Calibri" w:eastAsia="Calibri" w:hAnsi="Calibri" w:cs="Calibri"/>
              </w:rPr>
              <w:lastRenderedPageBreak/>
              <w:t>unattended</w:t>
            </w:r>
            <w:proofErr w:type="gramEnd"/>
          </w:p>
          <w:p w14:paraId="3128F7D6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139" w:type="pct"/>
            <w:shd w:val="clear" w:color="auto" w:fill="FFFFFF" w:themeFill="background1"/>
          </w:tcPr>
          <w:p w14:paraId="0BB8A38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4565991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5AF635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4" w:type="pct"/>
            <w:shd w:val="clear" w:color="auto" w:fill="FFFFFF" w:themeFill="background1"/>
          </w:tcPr>
          <w:p w14:paraId="14830C33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0277C338" w14:textId="77777777" w:rsidR="00E50FB9" w:rsidRDefault="00E50FB9" w:rsidP="00B362E8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proofErr w:type="gramStart"/>
            <w:r>
              <w:rPr>
                <w:rFonts w:ascii="Calibri" w:eastAsia="Calibri" w:hAnsi="Calibri" w:cs="Calibri"/>
              </w:rPr>
              <w:t>111</w:t>
            </w:r>
            <w:proofErr w:type="gramEnd"/>
          </w:p>
          <w:p w14:paraId="4788E1C8" w14:textId="77777777" w:rsidR="00E50FB9" w:rsidRDefault="00E50FB9" w:rsidP="00B362E8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694A9677" w14:textId="77777777" w:rsidR="00E50FB9" w:rsidRDefault="00E50FB9" w:rsidP="00B362E8"/>
        </w:tc>
      </w:tr>
      <w:tr w:rsidR="00E50FB9" w14:paraId="22A5320C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2B17EAB8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624" w:type="pct"/>
            <w:shd w:val="clear" w:color="auto" w:fill="FFFFFF" w:themeFill="background1"/>
          </w:tcPr>
          <w:p w14:paraId="4F946072" w14:textId="77777777" w:rsidR="00E50FB9" w:rsidRDefault="00E50FB9" w:rsidP="00B362E8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0A44D9D2" w14:textId="77777777" w:rsidR="00E50FB9" w:rsidRDefault="00E50FB9" w:rsidP="00B362E8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</w:t>
            </w:r>
            <w:proofErr w:type="gramStart"/>
            <w:r>
              <w:rPr>
                <w:rFonts w:ascii="Calibri" w:eastAsia="Calibri" w:hAnsi="Calibri" w:cs="Calibri"/>
              </w:rPr>
              <w:t>robbed</w:t>
            </w:r>
            <w:proofErr w:type="gramEnd"/>
          </w:p>
          <w:p w14:paraId="0E65100E" w14:textId="77777777" w:rsidR="00E50FB9" w:rsidRDefault="00E50FB9" w:rsidP="00B362E8"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354" w:type="pct"/>
            <w:shd w:val="clear" w:color="auto" w:fill="FFFFFF" w:themeFill="background1"/>
          </w:tcPr>
          <w:p w14:paraId="5625967E" w14:textId="77777777" w:rsidR="00E50FB9" w:rsidRDefault="00E50FB9" w:rsidP="00B362E8"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139" w:type="pct"/>
            <w:shd w:val="clear" w:color="auto" w:fill="FFFFFF" w:themeFill="background1"/>
          </w:tcPr>
          <w:p w14:paraId="7B0B3C75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791B48C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26C469F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5822EB72" w14:textId="77777777" w:rsidR="00E50FB9" w:rsidRPr="003D6028" w:rsidRDefault="00E50FB9" w:rsidP="00B362E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 xml:space="preserve">Southampton RAG procedures will be followed: </w:t>
            </w:r>
          </w:p>
          <w:p w14:paraId="4EAF5AC4" w14:textId="77777777" w:rsidR="00E50FB9" w:rsidRPr="003D6028" w:rsidRDefault="00E50FB9" w:rsidP="00B362E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 xml:space="preserve">Charity Event form completed, and RAG approval will be </w:t>
            </w:r>
            <w:proofErr w:type="gramStart"/>
            <w:r w:rsidRPr="003D6028">
              <w:rPr>
                <w:rFonts w:ascii="Calibri" w:eastAsia="Calibri" w:hAnsi="Calibri" w:cs="Calibri"/>
                <w:sz w:val="20"/>
                <w:szCs w:val="20"/>
              </w:rPr>
              <w:t>given</w:t>
            </w:r>
            <w:proofErr w:type="gramEnd"/>
          </w:p>
          <w:p w14:paraId="3839EFB0" w14:textId="77777777" w:rsidR="00E50FB9" w:rsidRPr="003D6028" w:rsidRDefault="00E50FB9" w:rsidP="00B362E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 xml:space="preserve">All food hygiene certificates and event risk assessment to be approved by activities </w:t>
            </w:r>
            <w:proofErr w:type="gramStart"/>
            <w:r w:rsidRPr="003D6028">
              <w:rPr>
                <w:rFonts w:ascii="Calibri" w:eastAsia="Calibri" w:hAnsi="Calibri" w:cs="Calibri"/>
                <w:sz w:val="20"/>
                <w:szCs w:val="20"/>
              </w:rPr>
              <w:t>team</w:t>
            </w:r>
            <w:proofErr w:type="gramEnd"/>
          </w:p>
          <w:p w14:paraId="21AD0EA7" w14:textId="77777777" w:rsidR="00E50FB9" w:rsidRPr="003D6028" w:rsidRDefault="00E50FB9" w:rsidP="00B362E8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 xml:space="preserve">Sealed collection buckets with charity banner to be requested </w:t>
            </w:r>
            <w:r w:rsidRPr="003D60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and collected from SUSU activities/RAG office at an agreed time (office hours, Mon-Fri 9-5)</w:t>
            </w:r>
          </w:p>
          <w:p w14:paraId="0717DCBC" w14:textId="77777777" w:rsidR="00E50FB9" w:rsidRDefault="00E50FB9" w:rsidP="00B362E8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>Avoid giving cash to committee member if they will be travelling by foot alone (request taxis where possible/travel by car. Ensur</w:t>
            </w:r>
            <w:r>
              <w:rPr>
                <w:rFonts w:ascii="Calibri" w:eastAsia="Calibri" w:hAnsi="Calibri" w:cs="Calibri"/>
              </w:rPr>
              <w:t>e cash is not visible/advertised when out in public)</w:t>
            </w:r>
          </w:p>
          <w:p w14:paraId="397BD763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</w:p>
          <w:p w14:paraId="5F02C88E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08D4D66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683175E5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4C84BB8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4" w:type="pct"/>
            <w:shd w:val="clear" w:color="auto" w:fill="FFFFFF" w:themeFill="background1"/>
          </w:tcPr>
          <w:p w14:paraId="1B1B85CF" w14:textId="77777777" w:rsidR="00E50FB9" w:rsidRDefault="00E50FB9" w:rsidP="00B362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09E92687" w14:textId="77777777" w:rsidR="00E50FB9" w:rsidRDefault="00E50FB9" w:rsidP="00B362E8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Highlight the incident to any community police officers in the area/report to </w:t>
            </w:r>
            <w:proofErr w:type="gramStart"/>
            <w:r>
              <w:rPr>
                <w:rFonts w:ascii="Calibri" w:eastAsia="Calibri" w:hAnsi="Calibri" w:cs="Calibri"/>
              </w:rPr>
              <w:t>111</w:t>
            </w:r>
            <w:proofErr w:type="gramEnd"/>
          </w:p>
          <w:p w14:paraId="5077B1BA" w14:textId="77777777" w:rsidR="00E50FB9" w:rsidRDefault="00E50FB9" w:rsidP="00B362E8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1AEA1E9D" w14:textId="77777777" w:rsidR="00E50FB9" w:rsidRDefault="00E50FB9" w:rsidP="00B362E8"/>
        </w:tc>
      </w:tr>
      <w:tr w:rsidR="00E50FB9" w14:paraId="5BAA88EF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67DB500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624" w:type="pct"/>
            <w:shd w:val="clear" w:color="auto" w:fill="FFFFFF" w:themeFill="background1"/>
          </w:tcPr>
          <w:p w14:paraId="0F959526" w14:textId="77777777" w:rsidR="00E50FB9" w:rsidRDefault="00E50FB9" w:rsidP="00B362E8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7887859A" w14:textId="77777777" w:rsidR="00E50FB9" w:rsidRDefault="00E50FB9" w:rsidP="00B362E8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021D6AFF" w14:textId="77777777" w:rsidR="00E50FB9" w:rsidRDefault="00E50FB9" w:rsidP="00B362E8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3D9E6A77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354" w:type="pct"/>
            <w:shd w:val="clear" w:color="auto" w:fill="FFFFFF" w:themeFill="background1"/>
          </w:tcPr>
          <w:p w14:paraId="0167290F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139" w:type="pct"/>
            <w:shd w:val="clear" w:color="auto" w:fill="FFFFFF" w:themeFill="background1"/>
          </w:tcPr>
          <w:p w14:paraId="6D9ED60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0186940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2E8C34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5699521D" w14:textId="77777777" w:rsidR="00E50FB9" w:rsidRPr="003D6028" w:rsidRDefault="00E50FB9" w:rsidP="00B362E8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Lead organiser to check the weather are suitable for activities on the </w:t>
            </w:r>
            <w:proofErr w:type="gramStart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day</w:t>
            </w:r>
            <w:proofErr w:type="gramEnd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2F01284" w14:textId="77777777" w:rsidR="00E50FB9" w:rsidRPr="003D6028" w:rsidRDefault="00E50FB9" w:rsidP="00B362E8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SUSU/</w:t>
            </w:r>
            <w:proofErr w:type="spellStart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UoS</w:t>
            </w:r>
            <w:proofErr w:type="spellEnd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Facilities team checks of buildings and spaces prior to the </w:t>
            </w:r>
            <w:proofErr w:type="gramStart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event</w:t>
            </w:r>
            <w:proofErr w:type="gramEnd"/>
          </w:p>
          <w:p w14:paraId="5F032A5E" w14:textId="77777777" w:rsidR="00E50FB9" w:rsidRPr="003D6028" w:rsidRDefault="00E50FB9" w:rsidP="00B362E8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Warn those attending to prepare by wearing appropriate clothing and footwear </w:t>
            </w:r>
            <w:proofErr w:type="gramStart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e.g.</w:t>
            </w:r>
            <w:proofErr w:type="gramEnd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via social media posts, email invites</w:t>
            </w:r>
          </w:p>
          <w:p w14:paraId="177D3EE1" w14:textId="77777777" w:rsidR="00E50FB9" w:rsidRPr="003D6028" w:rsidRDefault="00E50FB9" w:rsidP="00B362E8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the case of hot weather organisers to advice participant</w:t>
            </w: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s to bring/wear appropriate level sunscreen, </w:t>
            </w:r>
            <w:proofErr w:type="gramStart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hydrate</w:t>
            </w:r>
            <w:proofErr w:type="gramEnd"/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E1F257" w14:textId="77777777" w:rsidR="00E50FB9" w:rsidRPr="003D6028" w:rsidRDefault="00E50FB9" w:rsidP="00B362E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1ABAB7" w14:textId="77777777" w:rsidR="00E50FB9" w:rsidRPr="003D6028" w:rsidRDefault="00E50FB9" w:rsidP="00B362E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179C06A" w14:textId="77777777" w:rsidR="00E50FB9" w:rsidRPr="003D6028" w:rsidRDefault="00E50FB9" w:rsidP="00B362E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" w:type="pct"/>
            <w:shd w:val="clear" w:color="auto" w:fill="FFFFFF" w:themeFill="background1"/>
          </w:tcPr>
          <w:p w14:paraId="16D79CB8" w14:textId="77777777" w:rsidR="00E50FB9" w:rsidRPr="003D6028" w:rsidRDefault="00E50FB9" w:rsidP="00B362E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68A3FC22" w14:textId="77777777" w:rsidR="00E50FB9" w:rsidRPr="003D6028" w:rsidRDefault="00E50FB9" w:rsidP="00B362E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760C9484" w14:textId="77777777" w:rsidR="00E50FB9" w:rsidRDefault="00E50FB9" w:rsidP="00B362E8"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E50FB9" w14:paraId="02EC1F7A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85411C4" w14:textId="77777777" w:rsidR="00E50FB9" w:rsidRDefault="00E50FB9" w:rsidP="00B362E8"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624" w:type="pct"/>
            <w:shd w:val="clear" w:color="auto" w:fill="FFFFFF" w:themeFill="background1"/>
          </w:tcPr>
          <w:p w14:paraId="0C3A56FC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354" w:type="pct"/>
            <w:shd w:val="clear" w:color="auto" w:fill="FFFFFF" w:themeFill="background1"/>
          </w:tcPr>
          <w:p w14:paraId="3527BFAA" w14:textId="77777777" w:rsidR="00E50FB9" w:rsidRDefault="00E50FB9" w:rsidP="00B362E8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50F0A67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3B2FD90F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5A6F18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</w:tcPr>
          <w:p w14:paraId="608BF8FE" w14:textId="77777777" w:rsidR="00E50FB9" w:rsidRDefault="00E50FB9" w:rsidP="00B362E8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74DC1045" w14:textId="77777777" w:rsidR="00E50FB9" w:rsidRDefault="00E50FB9" w:rsidP="00B362E8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39692BC4" w14:textId="77777777" w:rsidR="00E50FB9" w:rsidRDefault="00E50FB9" w:rsidP="00B362E8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Book during quieter times when less activities taking place on Redbrick/book all available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2C0CC0F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Inform other bookings on the Redbrick/</w:t>
            </w:r>
            <w:proofErr w:type="gramStart"/>
            <w:r>
              <w:rPr>
                <w:rFonts w:ascii="Calibri" w:eastAsia="Calibri" w:hAnsi="Calibri" w:cs="Calibri"/>
              </w:rPr>
              <w:t>in the area of</w:t>
            </w:r>
            <w:proofErr w:type="gramEnd"/>
            <w:r>
              <w:rPr>
                <w:rFonts w:ascii="Calibri" w:eastAsia="Calibri" w:hAnsi="Calibri" w:cs="Calibri"/>
              </w:rPr>
              <w:t xml:space="preserve"> the event</w:t>
            </w:r>
          </w:p>
        </w:tc>
        <w:tc>
          <w:tcPr>
            <w:tcW w:w="139" w:type="pct"/>
            <w:shd w:val="clear" w:color="auto" w:fill="FFFFFF" w:themeFill="background1"/>
          </w:tcPr>
          <w:p w14:paraId="0961045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69F11E01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218EB5F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710A81A3" w14:textId="77777777" w:rsidR="00E50FB9" w:rsidRDefault="00E50FB9" w:rsidP="00B362E8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44EFF8C2" w14:textId="77777777" w:rsidR="00E50FB9" w:rsidRDefault="00E50FB9" w:rsidP="00B362E8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4526F75A" w14:textId="77777777" w:rsidR="00E50FB9" w:rsidRDefault="00E50FB9" w:rsidP="00B362E8"/>
        </w:tc>
      </w:tr>
      <w:tr w:rsidR="00E50FB9" w14:paraId="2C87D160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7802E63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624" w:type="pct"/>
            <w:shd w:val="clear" w:color="auto" w:fill="FFFFFF" w:themeFill="background1"/>
          </w:tcPr>
          <w:p w14:paraId="4B80661B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354" w:type="pct"/>
            <w:shd w:val="clear" w:color="auto" w:fill="FFFFFF" w:themeFill="background1"/>
          </w:tcPr>
          <w:p w14:paraId="17D9F7FF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Event organisers and attendees,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" w:type="pct"/>
            <w:shd w:val="clear" w:color="auto" w:fill="FFFFFF" w:themeFill="background1"/>
          </w:tcPr>
          <w:p w14:paraId="200BB17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7BA465D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6CE4D99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58" w:type="pct"/>
            <w:shd w:val="clear" w:color="auto" w:fill="FFFFFF" w:themeFill="background1"/>
          </w:tcPr>
          <w:p w14:paraId="227CCEC6" w14:textId="77777777" w:rsidR="00E50FB9" w:rsidRPr="00087CBD" w:rsidRDefault="00E50FB9" w:rsidP="00B362E8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</w:t>
            </w:r>
            <w:proofErr w:type="gramStart"/>
            <w:r>
              <w:rPr>
                <w:rFonts w:ascii="Calibri" w:eastAsia="Calibri" w:hAnsi="Calibri" w:cs="Calibri"/>
              </w:rPr>
              <w:t>areas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9155613" w14:textId="77777777" w:rsidR="00E50FB9" w:rsidRPr="00087CBD" w:rsidRDefault="00E50FB9" w:rsidP="00B362E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3293F011" w14:textId="77777777" w:rsidR="00E50FB9" w:rsidRPr="00087CBD" w:rsidRDefault="00E50FB9" w:rsidP="00B362E8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be encouraged to stay together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</w:t>
            </w:r>
            <w:proofErr w:type="gramEnd"/>
          </w:p>
          <w:p w14:paraId="706D9BDB" w14:textId="77777777" w:rsidR="00E50FB9" w:rsidRPr="00087CBD" w:rsidRDefault="00E50FB9" w:rsidP="00B362E8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around busy university buildings and residential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areas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8011F0A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139" w:type="pct"/>
            <w:shd w:val="clear" w:color="auto" w:fill="FFFFFF" w:themeFill="background1"/>
          </w:tcPr>
          <w:p w14:paraId="1E108D7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C10B97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28A902BF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5745D1A0" w14:textId="266B9DD3" w:rsidR="00E50FB9" w:rsidRDefault="00AD0111" w:rsidP="00B362E8">
            <w:r>
              <w:rPr>
                <w:rFonts w:ascii="Calibri" w:eastAsia="Calibri" w:hAnsi="Calibri" w:cs="Calibri"/>
              </w:rPr>
              <w:t>Gain help from site staff if needed</w:t>
            </w:r>
            <w:r w:rsidR="00E50FB9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50FB9" w14:paraId="11B28EC0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71781914" w14:textId="77777777" w:rsidR="00E50FB9" w:rsidRDefault="00E50FB9" w:rsidP="00B362E8">
            <w:r>
              <w:rPr>
                <w:rFonts w:ascii="Calibri" w:eastAsia="Calibri" w:hAnsi="Calibri" w:cs="Calibri"/>
              </w:rPr>
              <w:t>Counter protest, discrimination against the demonstration/Campaign</w:t>
            </w:r>
          </w:p>
        </w:tc>
        <w:tc>
          <w:tcPr>
            <w:tcW w:w="624" w:type="pct"/>
            <w:shd w:val="clear" w:color="auto" w:fill="FFFFFF" w:themeFill="background1"/>
          </w:tcPr>
          <w:p w14:paraId="2766FFDD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Assault, </w:t>
            </w:r>
            <w:proofErr w:type="gramStart"/>
            <w:r>
              <w:rPr>
                <w:rFonts w:ascii="Calibri" w:eastAsia="Calibri" w:hAnsi="Calibri" w:cs="Calibri"/>
              </w:rPr>
              <w:t>Violence</w:t>
            </w:r>
            <w:proofErr w:type="gramEnd"/>
            <w:r>
              <w:rPr>
                <w:rFonts w:ascii="Calibri" w:eastAsia="Calibri" w:hAnsi="Calibri" w:cs="Calibri"/>
              </w:rPr>
              <w:t xml:space="preserve"> or threatening/ Aggressive Behaviour</w:t>
            </w:r>
          </w:p>
        </w:tc>
        <w:tc>
          <w:tcPr>
            <w:tcW w:w="354" w:type="pct"/>
            <w:shd w:val="clear" w:color="auto" w:fill="FFFFFF" w:themeFill="background1"/>
          </w:tcPr>
          <w:p w14:paraId="357294D5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39" w:type="pct"/>
            <w:shd w:val="clear" w:color="auto" w:fill="FFFFFF" w:themeFill="background1"/>
          </w:tcPr>
          <w:p w14:paraId="07C4772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71C3A3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0F0F23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268828D4" w14:textId="77777777" w:rsidR="00E50FB9" w:rsidRPr="003C379A" w:rsidRDefault="00E50FB9" w:rsidP="00B362E8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0931D7D" w14:textId="77777777" w:rsidR="00E50FB9" w:rsidRPr="003C379A" w:rsidRDefault="00E50FB9" w:rsidP="00B362E8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</w:t>
            </w:r>
            <w:r>
              <w:rPr>
                <w:rFonts w:ascii="Calibri" w:eastAsia="Calibri" w:hAnsi="Calibri" w:cs="Calibri"/>
              </w:rPr>
              <w:lastRenderedPageBreak/>
              <w:t xml:space="preserve">aggressive behaviour- if safe to do so will encourage group to move on and remove themselves from situation- The event will be </w:t>
            </w:r>
            <w:proofErr w:type="gramStart"/>
            <w:r>
              <w:rPr>
                <w:rFonts w:ascii="Calibri" w:eastAsia="Calibri" w:hAnsi="Calibri" w:cs="Calibri"/>
              </w:rPr>
              <w:t>ended</w:t>
            </w:r>
            <w:proofErr w:type="gramEnd"/>
            <w:r>
              <w:rPr>
                <w:rFonts w:ascii="Calibri" w:eastAsia="Calibri" w:hAnsi="Calibri" w:cs="Calibri"/>
              </w:rPr>
              <w:t xml:space="preserve"> and students advised to return to campus if this continues </w:t>
            </w:r>
          </w:p>
          <w:p w14:paraId="36DF2166" w14:textId="77777777" w:rsidR="00E50FB9" w:rsidRPr="003C379A" w:rsidRDefault="00E50FB9" w:rsidP="00B362E8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</w:t>
            </w:r>
            <w:r>
              <w:rPr>
                <w:rFonts w:ascii="Calibri" w:eastAsia="Calibri" w:hAnsi="Calibri" w:cs="Calibri"/>
              </w:rPr>
              <w:lastRenderedPageBreak/>
              <w:t xml:space="preserve">Facebook/social media </w:t>
            </w:r>
            <w:proofErr w:type="gramStart"/>
            <w:r>
              <w:rPr>
                <w:rFonts w:ascii="Calibri" w:eastAsia="Calibri" w:hAnsi="Calibri" w:cs="Calibri"/>
              </w:rPr>
              <w:t>posts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911097E" w14:textId="77777777" w:rsidR="00E50FB9" w:rsidRPr="003C379A" w:rsidRDefault="00E50FB9" w:rsidP="00B362E8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0DA5EC89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139" w:type="pct"/>
            <w:shd w:val="clear" w:color="auto" w:fill="FFFFFF" w:themeFill="background1"/>
          </w:tcPr>
          <w:p w14:paraId="316FFB5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00B167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468F05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38D882FC" w14:textId="0A117A04" w:rsidR="00E50FB9" w:rsidRDefault="00E50FB9" w:rsidP="00B362E8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to call </w:t>
            </w:r>
            <w:r w:rsidR="00AD0111">
              <w:rPr>
                <w:rFonts w:ascii="Calibri" w:eastAsia="Calibri" w:hAnsi="Calibri" w:cs="Calibri"/>
              </w:rPr>
              <w:t xml:space="preserve">site staff if </w:t>
            </w:r>
            <w:proofErr w:type="gramStart"/>
            <w:r w:rsidR="00AD0111"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4C4A0D58" w14:textId="77777777" w:rsidR="00E50FB9" w:rsidRDefault="00E50FB9" w:rsidP="00B362E8">
            <w:pPr>
              <w:rPr>
                <w:rFonts w:ascii="Arial" w:eastAsia="Arial" w:hAnsi="Arial" w:cs="Arial"/>
                <w:sz w:val="20"/>
              </w:rPr>
            </w:pPr>
          </w:p>
          <w:p w14:paraId="4FEEC9ED" w14:textId="77777777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6C56497" w14:textId="77777777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DB0A004" w14:textId="77777777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6BF784E7" w14:textId="77777777" w:rsidR="00E50FB9" w:rsidRDefault="00E50FB9" w:rsidP="00B362E8"/>
        </w:tc>
      </w:tr>
      <w:tr w:rsidR="00E50FB9" w14:paraId="124311E9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0A1B26E8" w14:textId="77777777" w:rsidR="00E50FB9" w:rsidRDefault="00E50FB9" w:rsidP="00B362E8">
            <w:r>
              <w:rPr>
                <w:rFonts w:ascii="Calibri" w:eastAsia="Calibri" w:hAnsi="Calibri" w:cs="Calibri"/>
              </w:rPr>
              <w:lastRenderedPageBreak/>
              <w:t xml:space="preserve">Falling Objects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banners </w:t>
            </w:r>
          </w:p>
        </w:tc>
        <w:tc>
          <w:tcPr>
            <w:tcW w:w="624" w:type="pct"/>
            <w:shd w:val="clear" w:color="auto" w:fill="FFFFFF" w:themeFill="background1"/>
          </w:tcPr>
          <w:p w14:paraId="4EB04CE0" w14:textId="77777777" w:rsidR="00E50FB9" w:rsidRDefault="00E50FB9" w:rsidP="00B362E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5C8208DC" w14:textId="77777777" w:rsidR="00E50FB9" w:rsidRDefault="00E50FB9" w:rsidP="00B362E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039AD7D0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354" w:type="pct"/>
            <w:shd w:val="clear" w:color="auto" w:fill="FFFFFF" w:themeFill="background1"/>
          </w:tcPr>
          <w:p w14:paraId="6655EBA6" w14:textId="77777777" w:rsidR="00E50FB9" w:rsidRDefault="00E50FB9" w:rsidP="00B362E8"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139" w:type="pct"/>
            <w:shd w:val="clear" w:color="auto" w:fill="FFFFFF" w:themeFill="background1"/>
          </w:tcPr>
          <w:p w14:paraId="093E3C2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395D5B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1634C6D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01BDF005" w14:textId="77777777" w:rsidR="00E50FB9" w:rsidRDefault="00E50FB9" w:rsidP="00B362E8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Tables to be safely secured by staff where possible – ask for support from facilities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team</w:t>
            </w:r>
            <w:proofErr w:type="gramEnd"/>
          </w:p>
          <w:p w14:paraId="6EAD9A39" w14:textId="77777777" w:rsidR="00E50FB9" w:rsidRDefault="00E50FB9" w:rsidP="00B362E8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surface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15027592" w14:textId="77777777" w:rsidR="00E50FB9" w:rsidRDefault="00E50FB9" w:rsidP="00B362E8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holders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1A652BFF" w14:textId="77777777" w:rsidR="00E50FB9" w:rsidRDefault="00E50FB9" w:rsidP="00B362E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65593D4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0C14FCB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C2FC403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6F7F5E29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044C3825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B12909F" w14:textId="77777777" w:rsidR="00E50FB9" w:rsidRDefault="00E50FB9" w:rsidP="00B362E8"/>
        </w:tc>
      </w:tr>
      <w:tr w:rsidR="00E50FB9" w14:paraId="63CFAF4B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212CBB9" w14:textId="77777777" w:rsidR="00E50FB9" w:rsidRDefault="00E50FB9" w:rsidP="00B362E8">
            <w:r>
              <w:lastRenderedPageBreak/>
              <w:t>Manual handling</w:t>
            </w:r>
          </w:p>
        </w:tc>
        <w:tc>
          <w:tcPr>
            <w:tcW w:w="624" w:type="pct"/>
            <w:shd w:val="clear" w:color="auto" w:fill="FFFFFF" w:themeFill="background1"/>
          </w:tcPr>
          <w:p w14:paraId="161E34E7" w14:textId="77777777" w:rsidR="00E50FB9" w:rsidRDefault="00E50FB9" w:rsidP="00B362E8">
            <w:r>
              <w:t>Over stretching or overexertion due to carrying bags of clothes</w:t>
            </w:r>
          </w:p>
        </w:tc>
        <w:tc>
          <w:tcPr>
            <w:tcW w:w="354" w:type="pct"/>
            <w:shd w:val="clear" w:color="auto" w:fill="FFFFFF" w:themeFill="background1"/>
          </w:tcPr>
          <w:p w14:paraId="1FE03A57" w14:textId="77777777" w:rsidR="00E50FB9" w:rsidRDefault="00E50FB9" w:rsidP="00B362E8">
            <w:r>
              <w:t>Members</w:t>
            </w:r>
          </w:p>
          <w:p w14:paraId="782AECD3" w14:textId="77777777" w:rsidR="00E50FB9" w:rsidRDefault="00E50FB9" w:rsidP="00B362E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21CC56F6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730DC0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875EF61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0F6D393A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 xml:space="preserve">when carrying heavy objects, lift with legs, not </w:t>
            </w:r>
            <w:proofErr w:type="gramStart"/>
            <w:r w:rsidRPr="007F07FE">
              <w:rPr>
                <w:rFonts w:ascii="Lucida Sans" w:hAnsi="Lucida Sans"/>
                <w:bCs/>
                <w:sz w:val="20"/>
                <w:szCs w:val="20"/>
              </w:rPr>
              <w:t>back</w:t>
            </w:r>
            <w:proofErr w:type="gramEnd"/>
          </w:p>
          <w:p w14:paraId="6C392981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67FA25FC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 xml:space="preserve">carry only what is comfortable to </w:t>
            </w:r>
            <w:proofErr w:type="gramStart"/>
            <w:r w:rsidRPr="007F07FE">
              <w:rPr>
                <w:rFonts w:ascii="Lucida Sans" w:hAnsi="Lucida Sans"/>
                <w:bCs/>
                <w:sz w:val="20"/>
                <w:szCs w:val="20"/>
              </w:rPr>
              <w:t>carry</w:t>
            </w:r>
            <w:proofErr w:type="gramEnd"/>
          </w:p>
          <w:p w14:paraId="02901296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6C25B664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 xml:space="preserve">work in pairs when </w:t>
            </w:r>
            <w:proofErr w:type="gramStart"/>
            <w:r w:rsidRPr="007F07FE">
              <w:rPr>
                <w:rFonts w:ascii="Lucida Sans" w:hAnsi="Lucida Sans"/>
                <w:bCs/>
                <w:sz w:val="20"/>
                <w:szCs w:val="20"/>
              </w:rPr>
              <w:t>possible</w:t>
            </w:r>
            <w:proofErr w:type="gramEnd"/>
          </w:p>
          <w:p w14:paraId="7DD3197B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26857DE5" w14:textId="77777777" w:rsidR="00E50FB9" w:rsidRPr="007F07FE" w:rsidRDefault="00E50FB9" w:rsidP="00B362E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>don’t sell huge amounts of clothes to single customer</w:t>
            </w:r>
          </w:p>
        </w:tc>
        <w:tc>
          <w:tcPr>
            <w:tcW w:w="139" w:type="pct"/>
            <w:shd w:val="clear" w:color="auto" w:fill="FFFFFF" w:themeFill="background1"/>
          </w:tcPr>
          <w:p w14:paraId="6A3B778E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066679BA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245880B5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724E52B4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41C7B103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4DE900A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Ask for support for lifting heavy items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0948A235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283852C" w14:textId="77777777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  <w:p w14:paraId="4A98D27C" w14:textId="77777777" w:rsidR="00E50FB9" w:rsidRDefault="00E50FB9" w:rsidP="00B362E8"/>
        </w:tc>
      </w:tr>
      <w:tr w:rsidR="00E50FB9" w14:paraId="54B0D729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184BEB1" w14:textId="77777777" w:rsidR="00E50FB9" w:rsidRDefault="00E50FB9" w:rsidP="00B362E8">
            <w:r>
              <w:lastRenderedPageBreak/>
              <w:t>Fire hazard</w:t>
            </w:r>
          </w:p>
        </w:tc>
        <w:tc>
          <w:tcPr>
            <w:tcW w:w="624" w:type="pct"/>
            <w:shd w:val="clear" w:color="auto" w:fill="FFFFFF" w:themeFill="background1"/>
          </w:tcPr>
          <w:p w14:paraId="4C945C19" w14:textId="77777777" w:rsidR="00E50FB9" w:rsidRDefault="00E50FB9" w:rsidP="00B362E8">
            <w:r>
              <w:t xml:space="preserve">Piles of clothes may catch fire if placed in a risky area, or if put into contact with </w:t>
            </w:r>
            <w:proofErr w:type="gramStart"/>
            <w:r>
              <w:t>flames</w:t>
            </w:r>
            <w:proofErr w:type="gramEnd"/>
          </w:p>
          <w:p w14:paraId="729E1614" w14:textId="77777777" w:rsidR="00E50FB9" w:rsidRDefault="00E50FB9" w:rsidP="00B362E8"/>
          <w:p w14:paraId="35C1E5CB" w14:textId="77777777" w:rsidR="00E50FB9" w:rsidRDefault="00E50FB9" w:rsidP="00B362E8">
            <w:r>
              <w:t>May contribute to spread of fire</w:t>
            </w:r>
          </w:p>
        </w:tc>
        <w:tc>
          <w:tcPr>
            <w:tcW w:w="354" w:type="pct"/>
            <w:shd w:val="clear" w:color="auto" w:fill="FFFFFF" w:themeFill="background1"/>
          </w:tcPr>
          <w:p w14:paraId="6A995F35" w14:textId="77777777" w:rsidR="00E50FB9" w:rsidRDefault="00E50FB9" w:rsidP="00B362E8">
            <w:r>
              <w:t>Members</w:t>
            </w:r>
          </w:p>
          <w:p w14:paraId="18E65284" w14:textId="77777777" w:rsidR="00E50FB9" w:rsidRDefault="00E50FB9" w:rsidP="00B362E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56F858C2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071FD45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000DFE09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658" w:type="pct"/>
            <w:shd w:val="clear" w:color="auto" w:fill="FFFFFF" w:themeFill="background1"/>
          </w:tcPr>
          <w:p w14:paraId="33D75B10" w14:textId="77777777" w:rsidR="00E50FB9" w:rsidRDefault="00E50FB9" w:rsidP="00B362E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Don’t place bags of clothes near fire hazards </w:t>
            </w:r>
            <w:proofErr w:type="spellStart"/>
            <w:r>
              <w:rPr>
                <w:rFonts w:ascii="Lucida Sans" w:hAnsi="Lucida Sans"/>
                <w:bCs/>
              </w:rPr>
              <w:t>e.g</w:t>
            </w:r>
            <w:proofErr w:type="spellEnd"/>
            <w:r>
              <w:rPr>
                <w:rFonts w:ascii="Lucida Sans" w:hAnsi="Lucida Sans"/>
                <w:bCs/>
              </w:rPr>
              <w:t xml:space="preserve"> flammable liquids, electrical heaters, plug sockets, exposed </w:t>
            </w:r>
            <w:proofErr w:type="gramStart"/>
            <w:r>
              <w:rPr>
                <w:rFonts w:ascii="Lucida Sans" w:hAnsi="Lucida Sans"/>
                <w:bCs/>
              </w:rPr>
              <w:t>wires</w:t>
            </w:r>
            <w:proofErr w:type="gramEnd"/>
          </w:p>
          <w:p w14:paraId="67CD4CB4" w14:textId="77777777" w:rsidR="00E50FB9" w:rsidRDefault="00E50FB9" w:rsidP="00B362E8">
            <w:pPr>
              <w:rPr>
                <w:rFonts w:ascii="Lucida Sans" w:hAnsi="Lucida Sans"/>
                <w:bCs/>
              </w:rPr>
            </w:pPr>
          </w:p>
          <w:p w14:paraId="4A047F57" w14:textId="77777777" w:rsidR="00E50FB9" w:rsidRPr="007F07FE" w:rsidRDefault="00E50FB9" w:rsidP="00B362E8">
            <w:pPr>
              <w:rPr>
                <w:rFonts w:ascii="Lucida Sans" w:hAnsi="Lucida Sans"/>
                <w:bCs/>
              </w:rPr>
            </w:pPr>
            <w:proofErr w:type="spellStart"/>
            <w:r>
              <w:rPr>
                <w:rFonts w:ascii="Lucida Sans" w:hAnsi="Lucida Sans"/>
                <w:bCs/>
              </w:rPr>
              <w:t>dont</w:t>
            </w:r>
            <w:proofErr w:type="spellEnd"/>
            <w:r>
              <w:rPr>
                <w:rFonts w:ascii="Lucida Sans" w:hAnsi="Lucida Sans"/>
                <w:bCs/>
              </w:rPr>
              <w:t xml:space="preserve"> place outdoor bins near these locations either</w:t>
            </w:r>
          </w:p>
        </w:tc>
        <w:tc>
          <w:tcPr>
            <w:tcW w:w="139" w:type="pct"/>
            <w:shd w:val="clear" w:color="auto" w:fill="FFFFFF" w:themeFill="background1"/>
          </w:tcPr>
          <w:p w14:paraId="2996004D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A965FB0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75E1DB58" w14:textId="77777777" w:rsidR="00E50FB9" w:rsidRPr="00957A37" w:rsidRDefault="00E50FB9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64" w:type="pct"/>
            <w:shd w:val="clear" w:color="auto" w:fill="FFFFFF" w:themeFill="background1"/>
          </w:tcPr>
          <w:p w14:paraId="776A1086" w14:textId="77777777" w:rsidR="00E50FB9" w:rsidRDefault="00E50FB9" w:rsidP="00B362E8">
            <w:pPr>
              <w:rPr>
                <w:rFonts w:ascii="Arial" w:eastAsia="Arial" w:hAnsi="Arial" w:cs="Arial"/>
                <w:sz w:val="20"/>
              </w:rPr>
            </w:pPr>
          </w:p>
          <w:p w14:paraId="3B08D12D" w14:textId="77777777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C4D85C9" w14:textId="77777777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5125314" w14:textId="5B82AE5D" w:rsidR="00E50FB9" w:rsidRDefault="00E50FB9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3F68077E" w14:textId="133FEA51" w:rsidR="00AD0111" w:rsidRDefault="00AD0111" w:rsidP="00B362E8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site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B09DEB0" w14:textId="77777777" w:rsidR="00E50FB9" w:rsidRDefault="00E50FB9" w:rsidP="00B362E8"/>
        </w:tc>
      </w:tr>
      <w:tr w:rsidR="00E50FB9" w14:paraId="7A44BCAD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1F3B15D7" w14:textId="2B1D273B" w:rsidR="00E50FB9" w:rsidRDefault="00AD0111" w:rsidP="00B362E8">
            <w:r>
              <w:t>Spillage of drinks</w:t>
            </w:r>
          </w:p>
        </w:tc>
        <w:tc>
          <w:tcPr>
            <w:tcW w:w="624" w:type="pct"/>
            <w:shd w:val="clear" w:color="auto" w:fill="FFFFFF" w:themeFill="background1"/>
          </w:tcPr>
          <w:p w14:paraId="32FB40FE" w14:textId="2B9D38F1" w:rsidR="00E50FB9" w:rsidRDefault="00AD0111" w:rsidP="00B362E8">
            <w:r>
              <w:t>Hot drinks may accidentally be spilled, potentially causing burns, skin damage or slips</w:t>
            </w:r>
          </w:p>
        </w:tc>
        <w:tc>
          <w:tcPr>
            <w:tcW w:w="354" w:type="pct"/>
            <w:shd w:val="clear" w:color="auto" w:fill="FFFFFF" w:themeFill="background1"/>
          </w:tcPr>
          <w:p w14:paraId="23B01B46" w14:textId="623C0C96" w:rsidR="00E50FB9" w:rsidRDefault="00AD0111" w:rsidP="00B362E8">
            <w:r>
              <w:t>Members</w:t>
            </w:r>
          </w:p>
          <w:p w14:paraId="4FD197B7" w14:textId="5B8A4313" w:rsidR="00AD0111" w:rsidRDefault="00AD0111" w:rsidP="00B362E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36B63673" w14:textId="34BBCAC8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0753B3FF" w14:textId="026A705A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12CE56D" w14:textId="61324712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0444380D" w14:textId="6153ABB1" w:rsidR="00E50FB9" w:rsidRDefault="00AD0111" w:rsidP="00B362E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Handle drinks with care, especially hot drinks</w:t>
            </w:r>
          </w:p>
          <w:p w14:paraId="61EE7E2A" w14:textId="156AFB6F" w:rsidR="00AD0111" w:rsidRDefault="00AD0111" w:rsidP="00B362E8">
            <w:pPr>
              <w:rPr>
                <w:rFonts w:ascii="Lucida Sans" w:hAnsi="Lucida Sans"/>
                <w:bCs/>
              </w:rPr>
            </w:pPr>
          </w:p>
          <w:p w14:paraId="443C9390" w14:textId="50FC126A" w:rsidR="00AD0111" w:rsidRDefault="00AD0111" w:rsidP="00B362E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Warn customers that boiling water is being </w:t>
            </w:r>
            <w:proofErr w:type="gramStart"/>
            <w:r>
              <w:rPr>
                <w:rFonts w:ascii="Lucida Sans" w:hAnsi="Lucida Sans"/>
                <w:bCs/>
              </w:rPr>
              <w:t>used</w:t>
            </w:r>
            <w:proofErr w:type="gramEnd"/>
          </w:p>
          <w:p w14:paraId="1D87DE75" w14:textId="77777777" w:rsidR="00AD0111" w:rsidRDefault="00AD0111" w:rsidP="00B362E8">
            <w:pPr>
              <w:rPr>
                <w:rFonts w:ascii="Lucida Sans" w:hAnsi="Lucida Sans"/>
                <w:bCs/>
              </w:rPr>
            </w:pPr>
          </w:p>
          <w:p w14:paraId="7CD2B988" w14:textId="48270F6F" w:rsidR="00AD0111" w:rsidRPr="00E15493" w:rsidRDefault="00AD0111" w:rsidP="00B362E8">
            <w:pPr>
              <w:rPr>
                <w:rFonts w:ascii="Lucida Sans" w:hAnsi="Lucida Sans"/>
                <w:bCs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B2494D0" w14:textId="715B4CA3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056DB387" w14:textId="3E1A0B23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5C8CEBDA" w14:textId="4F32F2A6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2540F1AC" w14:textId="33446140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</w:t>
            </w:r>
            <w:proofErr w:type="gramStart"/>
            <w:r w:rsidR="00AD0111"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7842767" w14:textId="006DECC6" w:rsidR="00E50FB9" w:rsidRDefault="00E50FB9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421193C" w14:textId="694417F8" w:rsidR="00AD0111" w:rsidRDefault="00AD0111" w:rsidP="00B362E8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Clear up any spillages instantly and place a wet floor </w:t>
            </w:r>
            <w:proofErr w:type="gramStart"/>
            <w:r>
              <w:rPr>
                <w:rFonts w:ascii="Calibri" w:eastAsia="Calibri" w:hAnsi="Calibri" w:cs="Calibri"/>
              </w:rPr>
              <w:t>sign</w:t>
            </w:r>
            <w:proofErr w:type="gramEnd"/>
          </w:p>
          <w:p w14:paraId="33E8850B" w14:textId="77777777" w:rsidR="00E50FB9" w:rsidRDefault="00E50FB9" w:rsidP="00B362E8"/>
        </w:tc>
      </w:tr>
      <w:tr w:rsidR="00E50FB9" w14:paraId="2F8B002E" w14:textId="77777777" w:rsidTr="00B362E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A073634" w14:textId="32DF6E56" w:rsidR="00E50FB9" w:rsidRDefault="00AD0111" w:rsidP="00B362E8">
            <w:r>
              <w:t>Food allergies</w:t>
            </w:r>
          </w:p>
        </w:tc>
        <w:tc>
          <w:tcPr>
            <w:tcW w:w="624" w:type="pct"/>
            <w:shd w:val="clear" w:color="auto" w:fill="FFFFFF" w:themeFill="background1"/>
          </w:tcPr>
          <w:p w14:paraId="41B73E62" w14:textId="3482C769" w:rsidR="00E50FB9" w:rsidRDefault="00AD0111" w:rsidP="00B362E8">
            <w:r>
              <w:t>Allergic reactions may occur if someone unknowingly eats an item containing an allergen</w:t>
            </w:r>
          </w:p>
        </w:tc>
        <w:tc>
          <w:tcPr>
            <w:tcW w:w="354" w:type="pct"/>
            <w:shd w:val="clear" w:color="auto" w:fill="FFFFFF" w:themeFill="background1"/>
          </w:tcPr>
          <w:p w14:paraId="4D44E123" w14:textId="44521690" w:rsidR="00E50FB9" w:rsidRDefault="00AD0111" w:rsidP="00B362E8">
            <w:r>
              <w:t>Member</w:t>
            </w:r>
          </w:p>
          <w:p w14:paraId="2DE1191C" w14:textId="54B77F7F" w:rsidR="00AD0111" w:rsidRDefault="00AD0111" w:rsidP="00B362E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2F8D030A" w14:textId="1EA30128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4FBA757E" w14:textId="6E702316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F3A3AF7" w14:textId="5EFEEEBD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109E3FEE" w14:textId="77777777" w:rsidR="00E50FB9" w:rsidRDefault="00AD0111" w:rsidP="00B362E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Make all ingredients </w:t>
            </w:r>
            <w:proofErr w:type="gramStart"/>
            <w:r>
              <w:rPr>
                <w:rFonts w:ascii="Lucida Sans" w:hAnsi="Lucida Sans"/>
                <w:bCs/>
              </w:rPr>
              <w:t>visible</w:t>
            </w:r>
            <w:proofErr w:type="gramEnd"/>
          </w:p>
          <w:p w14:paraId="37F4E78E" w14:textId="7FF0A57C" w:rsidR="00AD0111" w:rsidRPr="00AD0111" w:rsidRDefault="00AD0111" w:rsidP="00B362E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Ask If customer has any allergies before serving</w:t>
            </w:r>
          </w:p>
        </w:tc>
        <w:tc>
          <w:tcPr>
            <w:tcW w:w="139" w:type="pct"/>
            <w:shd w:val="clear" w:color="auto" w:fill="FFFFFF" w:themeFill="background1"/>
          </w:tcPr>
          <w:p w14:paraId="4963F38C" w14:textId="4E097372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1A832E35" w14:textId="5B9EAE76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59073C2" w14:textId="7197BABB" w:rsidR="00E50FB9" w:rsidRPr="00957A37" w:rsidRDefault="00AD0111" w:rsidP="00B362E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2D458335" w14:textId="77777777" w:rsidR="00E50FB9" w:rsidRDefault="00AD0111" w:rsidP="00B362E8">
            <w:r>
              <w:t xml:space="preserve">Seek medical attention if </w:t>
            </w:r>
            <w:proofErr w:type="gramStart"/>
            <w:r>
              <w:t>required</w:t>
            </w:r>
            <w:proofErr w:type="gramEnd"/>
          </w:p>
          <w:p w14:paraId="01B59E6A" w14:textId="0E863BDF" w:rsidR="00AD0111" w:rsidRDefault="00C36878" w:rsidP="00B362E8">
            <w:r>
              <w:t>Identify item that has caused the allergic reaction</w:t>
            </w:r>
          </w:p>
        </w:tc>
      </w:tr>
    </w:tbl>
    <w:p w14:paraId="0292BCFC" w14:textId="77777777" w:rsidR="00E50FB9" w:rsidRDefault="00E50FB9" w:rsidP="00E50FB9"/>
    <w:p w14:paraId="5268B29D" w14:textId="77777777" w:rsidR="00E50FB9" w:rsidRDefault="00E50FB9" w:rsidP="00E50F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60"/>
        <w:gridCol w:w="1709"/>
        <w:gridCol w:w="68"/>
        <w:gridCol w:w="1547"/>
        <w:gridCol w:w="1127"/>
        <w:gridCol w:w="4066"/>
        <w:gridCol w:w="1642"/>
      </w:tblGrid>
      <w:tr w:rsidR="00E50FB9" w:rsidRPr="00957A37" w14:paraId="2B4E9B89" w14:textId="77777777" w:rsidTr="00B362E8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90B2E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E50FB9" w:rsidRPr="00957A37" w14:paraId="14EBAF39" w14:textId="77777777" w:rsidTr="00B362E8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01B1969D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F2727E" w:rsidRPr="00957A37" w14:paraId="02C136F8" w14:textId="77777777" w:rsidTr="00F2727E">
        <w:tc>
          <w:tcPr>
            <w:tcW w:w="218" w:type="pct"/>
            <w:shd w:val="clear" w:color="auto" w:fill="E0E0E0"/>
          </w:tcPr>
          <w:p w14:paraId="30ADDB4D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93" w:type="pct"/>
            <w:shd w:val="clear" w:color="auto" w:fill="E0E0E0"/>
          </w:tcPr>
          <w:p w14:paraId="18C2EF4B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61" w:type="pct"/>
            <w:shd w:val="clear" w:color="auto" w:fill="E0E0E0"/>
          </w:tcPr>
          <w:p w14:paraId="0962CD51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90" w:type="pct"/>
            <w:gridSpan w:val="2"/>
            <w:shd w:val="clear" w:color="auto" w:fill="E0E0E0"/>
          </w:tcPr>
          <w:p w14:paraId="2E6B5154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72" w:type="pct"/>
            <w:tcBorders>
              <w:right w:val="single" w:sz="18" w:space="0" w:color="auto"/>
            </w:tcBorders>
            <w:shd w:val="clear" w:color="auto" w:fill="E0E0E0"/>
          </w:tcPr>
          <w:p w14:paraId="661BC021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51A6B02B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E50FB9" w:rsidRPr="00957A37" w14:paraId="34A58742" w14:textId="77777777" w:rsidTr="00F2727E">
        <w:trPr>
          <w:trHeight w:val="574"/>
        </w:trPr>
        <w:tc>
          <w:tcPr>
            <w:tcW w:w="218" w:type="pct"/>
          </w:tcPr>
          <w:p w14:paraId="4966774C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7AFB8915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61" w:type="pct"/>
          </w:tcPr>
          <w:p w14:paraId="1EC6DFBF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Oliver Gregory</w:t>
            </w:r>
          </w:p>
        </w:tc>
        <w:tc>
          <w:tcPr>
            <w:tcW w:w="490" w:type="pct"/>
            <w:gridSpan w:val="2"/>
          </w:tcPr>
          <w:p w14:paraId="4E825244" w14:textId="2B1EE770" w:rsidR="00E50FB9" w:rsidRPr="00957A37" w:rsidRDefault="00F2727E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</w:t>
            </w:r>
            <w:r w:rsidR="00E50FB9">
              <w:rPr>
                <w:rFonts w:ascii="Lucida Sans" w:eastAsia="Times New Roman" w:hAnsi="Lucida Sans" w:cs="Arial"/>
                <w:color w:val="000000"/>
                <w:szCs w:val="20"/>
              </w:rPr>
              <w:t>/1/2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789AD729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673D45A4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2F40461C" w14:textId="77777777" w:rsidTr="00F2727E">
        <w:trPr>
          <w:trHeight w:val="574"/>
        </w:trPr>
        <w:tc>
          <w:tcPr>
            <w:tcW w:w="218" w:type="pct"/>
          </w:tcPr>
          <w:p w14:paraId="4D42D148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17639CFD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check prior to event start</w:t>
            </w:r>
          </w:p>
        </w:tc>
        <w:tc>
          <w:tcPr>
            <w:tcW w:w="561" w:type="pct"/>
          </w:tcPr>
          <w:p w14:paraId="638A439D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Oliver Gregory</w:t>
            </w:r>
          </w:p>
        </w:tc>
        <w:tc>
          <w:tcPr>
            <w:tcW w:w="490" w:type="pct"/>
            <w:gridSpan w:val="2"/>
          </w:tcPr>
          <w:p w14:paraId="4A50D698" w14:textId="304C5995" w:rsidR="00E50FB9" w:rsidRPr="00957A37" w:rsidRDefault="00F2727E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E50FB9">
              <w:rPr>
                <w:rFonts w:ascii="Lucida Sans" w:eastAsia="Times New Roman" w:hAnsi="Lucida Sans" w:cs="Arial"/>
                <w:color w:val="000000"/>
                <w:szCs w:val="20"/>
              </w:rPr>
              <w:t>0/1/2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1A456907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73DAE2EB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01AE628B" w14:textId="77777777" w:rsidTr="00F2727E">
        <w:trPr>
          <w:trHeight w:val="574"/>
        </w:trPr>
        <w:tc>
          <w:tcPr>
            <w:tcW w:w="218" w:type="pct"/>
          </w:tcPr>
          <w:p w14:paraId="4FCE7A03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3F2B96C3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1" w:type="pct"/>
          </w:tcPr>
          <w:p w14:paraId="0643903C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0" w:type="pct"/>
            <w:gridSpan w:val="2"/>
          </w:tcPr>
          <w:p w14:paraId="6900F5A8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64DD2025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12271DC9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649DA4E0" w14:textId="77777777" w:rsidTr="00F2727E">
        <w:trPr>
          <w:trHeight w:val="574"/>
        </w:trPr>
        <w:tc>
          <w:tcPr>
            <w:tcW w:w="218" w:type="pct"/>
          </w:tcPr>
          <w:p w14:paraId="1A071CA8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1DE30851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1" w:type="pct"/>
          </w:tcPr>
          <w:p w14:paraId="29C2C725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0" w:type="pct"/>
            <w:gridSpan w:val="2"/>
          </w:tcPr>
          <w:p w14:paraId="305EA75E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3A477B38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634EE46A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7EAF90B5" w14:textId="77777777" w:rsidTr="00F2727E">
        <w:trPr>
          <w:trHeight w:val="574"/>
        </w:trPr>
        <w:tc>
          <w:tcPr>
            <w:tcW w:w="218" w:type="pct"/>
          </w:tcPr>
          <w:p w14:paraId="0ECB1492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1FE0EDCC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1" w:type="pct"/>
          </w:tcPr>
          <w:p w14:paraId="130F6CE6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0" w:type="pct"/>
            <w:gridSpan w:val="2"/>
          </w:tcPr>
          <w:p w14:paraId="51D17976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6C2D8FC3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2AF11B43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1128C989" w14:textId="77777777" w:rsidTr="00F2727E">
        <w:trPr>
          <w:trHeight w:val="574"/>
        </w:trPr>
        <w:tc>
          <w:tcPr>
            <w:tcW w:w="218" w:type="pct"/>
          </w:tcPr>
          <w:p w14:paraId="304F78E0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73DCEC6F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1" w:type="pct"/>
          </w:tcPr>
          <w:p w14:paraId="7D674DF7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0" w:type="pct"/>
            <w:gridSpan w:val="2"/>
          </w:tcPr>
          <w:p w14:paraId="7F26EF71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13BCC5DA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4BFF0327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7327FEA2" w14:textId="77777777" w:rsidTr="00F2727E">
        <w:trPr>
          <w:trHeight w:val="574"/>
        </w:trPr>
        <w:tc>
          <w:tcPr>
            <w:tcW w:w="218" w:type="pct"/>
          </w:tcPr>
          <w:p w14:paraId="64C8427E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493" w:type="pct"/>
          </w:tcPr>
          <w:p w14:paraId="71ABBEAD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64BEEA0F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61" w:type="pct"/>
          </w:tcPr>
          <w:p w14:paraId="0B261AFE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0" w:type="pct"/>
            <w:gridSpan w:val="2"/>
          </w:tcPr>
          <w:p w14:paraId="4FE63812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72" w:type="pct"/>
            <w:tcBorders>
              <w:right w:val="single" w:sz="18" w:space="0" w:color="auto"/>
            </w:tcBorders>
          </w:tcPr>
          <w:p w14:paraId="4E01F46A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66" w:type="pct"/>
            <w:gridSpan w:val="2"/>
            <w:tcBorders>
              <w:left w:val="single" w:sz="18" w:space="0" w:color="auto"/>
            </w:tcBorders>
          </w:tcPr>
          <w:p w14:paraId="3C0A533C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50FB9" w:rsidRPr="00957A37" w14:paraId="05DB9AB5" w14:textId="77777777" w:rsidTr="00F2727E">
        <w:trPr>
          <w:cantSplit/>
        </w:trPr>
        <w:tc>
          <w:tcPr>
            <w:tcW w:w="2762" w:type="pct"/>
            <w:gridSpan w:val="5"/>
            <w:tcBorders>
              <w:bottom w:val="nil"/>
            </w:tcBorders>
          </w:tcPr>
          <w:p w14:paraId="606084E3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Oliver Gregory</w:t>
            </w:r>
          </w:p>
          <w:p w14:paraId="71D6D200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38" w:type="pct"/>
            <w:gridSpan w:val="3"/>
            <w:tcBorders>
              <w:bottom w:val="nil"/>
            </w:tcBorders>
          </w:tcPr>
          <w:p w14:paraId="59434C86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Ben Hutton Penman</w:t>
            </w:r>
          </w:p>
        </w:tc>
      </w:tr>
      <w:tr w:rsidR="00E50FB9" w:rsidRPr="00957A37" w14:paraId="050368EF" w14:textId="77777777" w:rsidTr="00F2727E">
        <w:trPr>
          <w:cantSplit/>
          <w:trHeight w:val="606"/>
        </w:trPr>
        <w:tc>
          <w:tcPr>
            <w:tcW w:w="2300" w:type="pct"/>
            <w:gridSpan w:val="4"/>
            <w:tcBorders>
              <w:top w:val="nil"/>
              <w:right w:val="nil"/>
            </w:tcBorders>
          </w:tcPr>
          <w:p w14:paraId="54CAC60E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Oliver Gregory</w:t>
            </w:r>
          </w:p>
        </w:tc>
        <w:tc>
          <w:tcPr>
            <w:tcW w:w="461" w:type="pct"/>
            <w:tcBorders>
              <w:top w:val="nil"/>
              <w:left w:val="nil"/>
            </w:tcBorders>
          </w:tcPr>
          <w:p w14:paraId="021CD8B0" w14:textId="12772FC0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F2727E">
              <w:rPr>
                <w:rFonts w:ascii="Lucida Sans" w:eastAsia="Times New Roman" w:hAnsi="Lucida Sans" w:cs="Arial"/>
                <w:color w:val="000000"/>
                <w:szCs w:val="20"/>
              </w:rPr>
              <w:t>04/01/2024</w:t>
            </w:r>
          </w:p>
        </w:tc>
        <w:tc>
          <w:tcPr>
            <w:tcW w:w="1699" w:type="pct"/>
            <w:gridSpan w:val="2"/>
            <w:tcBorders>
              <w:top w:val="nil"/>
              <w:right w:val="nil"/>
            </w:tcBorders>
          </w:tcPr>
          <w:p w14:paraId="27B183FF" w14:textId="77777777" w:rsidR="00E50FB9" w:rsidRPr="00957A37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Ben Hutton Penman</w:t>
            </w:r>
          </w:p>
        </w:tc>
        <w:tc>
          <w:tcPr>
            <w:tcW w:w="539" w:type="pct"/>
            <w:tcBorders>
              <w:top w:val="nil"/>
              <w:left w:val="nil"/>
            </w:tcBorders>
          </w:tcPr>
          <w:p w14:paraId="2B12D0D1" w14:textId="77777777" w:rsidR="00E50FB9" w:rsidRDefault="00E50FB9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60219FFC" w14:textId="1095D5E1" w:rsidR="00F2727E" w:rsidRPr="00957A37" w:rsidRDefault="00F2727E" w:rsidP="00B362E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04/01/2024</w:t>
            </w:r>
          </w:p>
        </w:tc>
      </w:tr>
    </w:tbl>
    <w:p w14:paraId="6EDD38E4" w14:textId="77777777" w:rsidR="00E50FB9" w:rsidRDefault="00E50FB9" w:rsidP="00E50FB9"/>
    <w:p w14:paraId="37DC7924" w14:textId="77777777" w:rsidR="00E50FB9" w:rsidRDefault="00E50FB9" w:rsidP="00E50FB9"/>
    <w:p w14:paraId="20202CBA" w14:textId="77777777" w:rsidR="00E50FB9" w:rsidRDefault="00E50FB9" w:rsidP="00E50FB9">
      <w:pPr>
        <w:rPr>
          <w:sz w:val="24"/>
          <w:szCs w:val="24"/>
        </w:rPr>
      </w:pPr>
    </w:p>
    <w:p w14:paraId="0D609C76" w14:textId="77777777" w:rsidR="00E50FB9" w:rsidRDefault="00E50FB9" w:rsidP="00E50FB9">
      <w:pPr>
        <w:rPr>
          <w:sz w:val="24"/>
          <w:szCs w:val="24"/>
        </w:rPr>
      </w:pPr>
    </w:p>
    <w:p w14:paraId="4E5F19E2" w14:textId="77777777" w:rsidR="00E50FB9" w:rsidRPr="00206901" w:rsidRDefault="00E50FB9" w:rsidP="00E50FB9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E50FB9" w14:paraId="5F391C10" w14:textId="77777777" w:rsidTr="00B362E8">
        <w:trPr>
          <w:trHeight w:val="558"/>
        </w:trPr>
        <w:tc>
          <w:tcPr>
            <w:tcW w:w="2527" w:type="dxa"/>
          </w:tcPr>
          <w:p w14:paraId="3170C3BA" w14:textId="77777777" w:rsidR="00E50FB9" w:rsidRPr="00185766" w:rsidRDefault="00E50FB9" w:rsidP="00B362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4E117B21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0FAD828C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0E75FB5F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E4CA125" wp14:editId="6CCEF98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0FB9" w14:paraId="3D613FE0" w14:textId="77777777" w:rsidTr="00B362E8">
        <w:trPr>
          <w:trHeight w:val="406"/>
        </w:trPr>
        <w:tc>
          <w:tcPr>
            <w:tcW w:w="2527" w:type="dxa"/>
          </w:tcPr>
          <w:p w14:paraId="2CF686A1" w14:textId="77777777" w:rsidR="00E50FB9" w:rsidRPr="00185766" w:rsidRDefault="00E50FB9" w:rsidP="00B362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089788C9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86746A2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6D0D96DB" w14:textId="77777777" w:rsidR="00E50FB9" w:rsidRDefault="00E50FB9" w:rsidP="00B362E8">
            <w:pPr>
              <w:rPr>
                <w:sz w:val="24"/>
                <w:szCs w:val="24"/>
              </w:rPr>
            </w:pPr>
          </w:p>
        </w:tc>
      </w:tr>
      <w:tr w:rsidR="00E50FB9" w14:paraId="72816FBC" w14:textId="77777777" w:rsidTr="00B362E8">
        <w:trPr>
          <w:trHeight w:val="317"/>
        </w:trPr>
        <w:tc>
          <w:tcPr>
            <w:tcW w:w="2527" w:type="dxa"/>
          </w:tcPr>
          <w:p w14:paraId="56DC5901" w14:textId="77777777" w:rsidR="00E50FB9" w:rsidRPr="00185766" w:rsidRDefault="00E50FB9" w:rsidP="00B362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5E4F5307" w14:textId="77777777" w:rsidR="00E50FB9" w:rsidRPr="00185766" w:rsidRDefault="00E50FB9" w:rsidP="00B362E8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24312151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0BD7D7E0" w14:textId="77777777" w:rsidR="00E50FB9" w:rsidRDefault="00E50FB9" w:rsidP="00B362E8">
            <w:pPr>
              <w:rPr>
                <w:sz w:val="24"/>
                <w:szCs w:val="24"/>
              </w:rPr>
            </w:pPr>
          </w:p>
        </w:tc>
      </w:tr>
      <w:tr w:rsidR="00E50FB9" w14:paraId="5CF9D265" w14:textId="77777777" w:rsidTr="00B362E8">
        <w:trPr>
          <w:trHeight w:val="406"/>
        </w:trPr>
        <w:tc>
          <w:tcPr>
            <w:tcW w:w="2527" w:type="dxa"/>
          </w:tcPr>
          <w:p w14:paraId="6AA86473" w14:textId="77777777" w:rsidR="00E50FB9" w:rsidRPr="00185766" w:rsidRDefault="00E50FB9" w:rsidP="00B362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59227202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197C9597" w14:textId="77777777" w:rsidR="00E50FB9" w:rsidRDefault="00E50FB9" w:rsidP="00B362E8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5B8373AE" w14:textId="77777777" w:rsidR="00E50FB9" w:rsidRDefault="00E50FB9" w:rsidP="00B362E8">
            <w:pPr>
              <w:rPr>
                <w:sz w:val="24"/>
                <w:szCs w:val="24"/>
              </w:rPr>
            </w:pPr>
          </w:p>
        </w:tc>
      </w:tr>
      <w:tr w:rsidR="00E50FB9" w14:paraId="64EBDE14" w14:textId="77777777" w:rsidTr="00B362E8">
        <w:trPr>
          <w:trHeight w:val="393"/>
        </w:trPr>
        <w:tc>
          <w:tcPr>
            <w:tcW w:w="2527" w:type="dxa"/>
          </w:tcPr>
          <w:p w14:paraId="77095404" w14:textId="77777777" w:rsidR="00E50FB9" w:rsidRPr="00185766" w:rsidRDefault="00E50FB9" w:rsidP="00B362E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BE909CD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7629CA1F" w14:textId="77777777" w:rsidR="00E50FB9" w:rsidRDefault="00E50FB9" w:rsidP="00B362E8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3C007F" w14:textId="77777777" w:rsidR="00E50FB9" w:rsidRDefault="00E50FB9" w:rsidP="00B362E8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E50FB9" w:rsidRPr="00185766" w14:paraId="501A252A" w14:textId="77777777" w:rsidTr="00B362E8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47B38C38" w14:textId="77777777" w:rsidR="00E50FB9" w:rsidRPr="00185766" w:rsidRDefault="00E50FB9" w:rsidP="00B362E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1709D9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4E1AAF0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067A29D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2D62A50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D2231A1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3D6BCEA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E50FB9" w:rsidRPr="00185766" w14:paraId="4F9B829C" w14:textId="77777777" w:rsidTr="00B362E8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16109307" w14:textId="77777777" w:rsidR="00E50FB9" w:rsidRPr="00185766" w:rsidRDefault="00E50FB9" w:rsidP="00B362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5340F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0AE5FD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25D9C7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82069FA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E8E8EFC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E103A5A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E50FB9" w:rsidRPr="00185766" w14:paraId="76F9E8E4" w14:textId="77777777" w:rsidTr="00B362E8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1BEE7483" w14:textId="77777777" w:rsidR="00E50FB9" w:rsidRPr="00185766" w:rsidRDefault="00E50FB9" w:rsidP="00B362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89743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CCFBEBB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8D4DA28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C222A5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AB80648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0D5D931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E50FB9" w:rsidRPr="00185766" w14:paraId="63F5AE20" w14:textId="77777777" w:rsidTr="00B362E8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C686697" w14:textId="77777777" w:rsidR="00E50FB9" w:rsidRPr="00185766" w:rsidRDefault="00E50FB9" w:rsidP="00B362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34A11E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15FC41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7B02F0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22C62F0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BDC8268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58394F1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E50FB9" w:rsidRPr="00185766" w14:paraId="0B3B1C1A" w14:textId="77777777" w:rsidTr="00B362E8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325F3E4" w14:textId="77777777" w:rsidR="00E50FB9" w:rsidRPr="00185766" w:rsidRDefault="00E50FB9" w:rsidP="00B362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A4BBE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0890AA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3A29F08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0BB9E25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AEB9AD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215D939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50FB9" w:rsidRPr="00185766" w14:paraId="037DA31D" w14:textId="77777777" w:rsidTr="00B362E8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75B1D45A" w14:textId="77777777" w:rsidR="00E50FB9" w:rsidRPr="00185766" w:rsidRDefault="00E50FB9" w:rsidP="00B362E8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C88C4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79BA6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AFDFC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E5562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E6A37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E50FB9" w:rsidRPr="00185766" w14:paraId="40DA25D8" w14:textId="77777777" w:rsidTr="00B362E8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05E74EEE" w14:textId="77777777" w:rsidR="00E50FB9" w:rsidRPr="00185766" w:rsidRDefault="00E50FB9" w:rsidP="00B362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5CBA734" w14:textId="77777777" w:rsidR="00E50FB9" w:rsidRPr="00185766" w:rsidRDefault="00E50FB9" w:rsidP="00B36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0BEAB2E7" w14:textId="77777777" w:rsidR="00E50FB9" w:rsidRPr="006C4BC8" w:rsidRDefault="00E50FB9" w:rsidP="00E50FB9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50FB9" w:rsidRPr="00185766" w14:paraId="4ED3006D" w14:textId="77777777" w:rsidTr="00B362E8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5DDFCD1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7038C0E7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4C4D5C19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E50FB9" w:rsidRPr="00185766" w14:paraId="0763CD3C" w14:textId="77777777" w:rsidTr="00B362E8">
        <w:trPr>
          <w:trHeight w:val="291"/>
        </w:trPr>
        <w:tc>
          <w:tcPr>
            <w:tcW w:w="446" w:type="dxa"/>
          </w:tcPr>
          <w:p w14:paraId="0FC42B2B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73B8D4BA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4C5E80C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E50FB9" w:rsidRPr="00185766" w14:paraId="212E20FB" w14:textId="77777777" w:rsidTr="00B362E8">
        <w:trPr>
          <w:trHeight w:val="583"/>
        </w:trPr>
        <w:tc>
          <w:tcPr>
            <w:tcW w:w="446" w:type="dxa"/>
          </w:tcPr>
          <w:p w14:paraId="1AC5251B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182D3A07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1A17E162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E50FB9" w:rsidRPr="00185766" w14:paraId="01EEBA89" w14:textId="77777777" w:rsidTr="00B362E8">
        <w:trPr>
          <w:trHeight w:val="431"/>
        </w:trPr>
        <w:tc>
          <w:tcPr>
            <w:tcW w:w="446" w:type="dxa"/>
          </w:tcPr>
          <w:p w14:paraId="01B3EF64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6EF37743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0D333E6E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E50FB9" w:rsidRPr="00185766" w14:paraId="6B622C99" w14:textId="77777777" w:rsidTr="00B362E8">
        <w:trPr>
          <w:trHeight w:val="431"/>
        </w:trPr>
        <w:tc>
          <w:tcPr>
            <w:tcW w:w="446" w:type="dxa"/>
          </w:tcPr>
          <w:p w14:paraId="3E76D291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6F78D260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092BAB95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E50FB9" w:rsidRPr="00185766" w14:paraId="60AE518A" w14:textId="77777777" w:rsidTr="00B362E8">
        <w:trPr>
          <w:trHeight w:val="583"/>
        </w:trPr>
        <w:tc>
          <w:tcPr>
            <w:tcW w:w="446" w:type="dxa"/>
          </w:tcPr>
          <w:p w14:paraId="3055CFA3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70B62F9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AE0E497" w14:textId="77777777" w:rsidR="00E50FB9" w:rsidRPr="00185766" w:rsidRDefault="00E50FB9" w:rsidP="00B362E8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A7B0F6D" w14:textId="77777777" w:rsidR="00E50FB9" w:rsidRDefault="00E50FB9" w:rsidP="00E50FB9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46CDBC" wp14:editId="464F998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3013" w14:textId="77777777" w:rsidR="00E50FB9" w:rsidRPr="00185766" w:rsidRDefault="00E50FB9" w:rsidP="00E50FB9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2ADE2644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276EBE9E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5E938AEA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D4512D7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DF0A829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546FEF81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6544140F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7FC26860" w14:textId="77777777" w:rsidR="00E50FB9" w:rsidRPr="00185766" w:rsidRDefault="00E50FB9" w:rsidP="00E50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C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47413013" w14:textId="77777777" w:rsidR="00E50FB9" w:rsidRPr="00185766" w:rsidRDefault="00E50FB9" w:rsidP="00E50FB9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2ADE2644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276EBE9E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5E938AEA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D4512D7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DF0A829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546FEF81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6544140F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7FC26860" w14:textId="77777777" w:rsidR="00E50FB9" w:rsidRPr="00185766" w:rsidRDefault="00E50FB9" w:rsidP="00E50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0B7879" w14:textId="77777777" w:rsidR="00E50FB9" w:rsidRDefault="00E50FB9" w:rsidP="00E50FB9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E50FB9" w:rsidRPr="00465024" w14:paraId="0B6C2431" w14:textId="77777777" w:rsidTr="00B362E8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1919BCC9" w14:textId="77777777" w:rsidR="00E50FB9" w:rsidRPr="00465024" w:rsidRDefault="00E50FB9" w:rsidP="00B362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E50FB9" w:rsidRPr="00465024" w14:paraId="1871DB7E" w14:textId="77777777" w:rsidTr="00B362E8">
        <w:trPr>
          <w:trHeight w:val="220"/>
        </w:trPr>
        <w:tc>
          <w:tcPr>
            <w:tcW w:w="1006" w:type="dxa"/>
          </w:tcPr>
          <w:p w14:paraId="4EB535FB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18E4B148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E50FB9" w:rsidRPr="00465024" w14:paraId="384D3E63" w14:textId="77777777" w:rsidTr="00B362E8">
        <w:trPr>
          <w:trHeight w:val="239"/>
        </w:trPr>
        <w:tc>
          <w:tcPr>
            <w:tcW w:w="1006" w:type="dxa"/>
          </w:tcPr>
          <w:p w14:paraId="62FE3D6C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4E875178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E50FB9" w:rsidRPr="00465024" w14:paraId="0EFA54D2" w14:textId="77777777" w:rsidTr="00B362E8">
        <w:trPr>
          <w:trHeight w:val="239"/>
        </w:trPr>
        <w:tc>
          <w:tcPr>
            <w:tcW w:w="1006" w:type="dxa"/>
          </w:tcPr>
          <w:p w14:paraId="065F34FC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811" w:type="dxa"/>
          </w:tcPr>
          <w:p w14:paraId="0D8052EF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E50FB9" w:rsidRPr="00465024" w14:paraId="72A32CBE" w14:textId="77777777" w:rsidTr="00B362E8">
        <w:trPr>
          <w:trHeight w:val="220"/>
        </w:trPr>
        <w:tc>
          <w:tcPr>
            <w:tcW w:w="1006" w:type="dxa"/>
          </w:tcPr>
          <w:p w14:paraId="3494C665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4A8BDCD1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E50FB9" w:rsidRPr="00465024" w14:paraId="5FF74B04" w14:textId="77777777" w:rsidTr="00B362E8">
        <w:trPr>
          <w:trHeight w:val="75"/>
        </w:trPr>
        <w:tc>
          <w:tcPr>
            <w:tcW w:w="1006" w:type="dxa"/>
          </w:tcPr>
          <w:p w14:paraId="78F867A9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6CADBB4C" w14:textId="77777777" w:rsidR="00E50FB9" w:rsidRPr="00465024" w:rsidRDefault="00E50FB9" w:rsidP="00B362E8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D05D4C3" w14:textId="77777777" w:rsidR="00E50FB9" w:rsidRDefault="00E50FB9" w:rsidP="00E50FB9"/>
    <w:p w14:paraId="53BFFD6D" w14:textId="77777777" w:rsidR="00E50FB9" w:rsidRDefault="00E50FB9" w:rsidP="00E50FB9"/>
    <w:p w14:paraId="076A2E78" w14:textId="77777777" w:rsidR="00E50FB9" w:rsidRDefault="00E50FB9" w:rsidP="00E50FB9"/>
    <w:p w14:paraId="0F856C57" w14:textId="77777777" w:rsidR="00E50FB9" w:rsidRDefault="00E50FB9" w:rsidP="00E50FB9"/>
    <w:p w14:paraId="0C9A08AB" w14:textId="77777777" w:rsidR="00E50FB9" w:rsidRDefault="00E50FB9" w:rsidP="00E50FB9"/>
    <w:p w14:paraId="0C4B5168" w14:textId="77777777" w:rsidR="00E50FB9" w:rsidRDefault="00E50FB9" w:rsidP="00E50FB9"/>
    <w:p w14:paraId="407EA89F" w14:textId="77777777" w:rsidR="00E50FB9" w:rsidRDefault="00E50FB9" w:rsidP="00E50FB9"/>
    <w:p w14:paraId="5617AB2F" w14:textId="77777777" w:rsidR="00E50FB9" w:rsidRDefault="00E50FB9" w:rsidP="00E50FB9"/>
    <w:p w14:paraId="650F1897" w14:textId="77777777" w:rsidR="00E50FB9" w:rsidRDefault="00E50FB9" w:rsidP="00E50FB9"/>
    <w:p w14:paraId="0F2F55FD" w14:textId="77777777" w:rsidR="00E50FB9" w:rsidRDefault="00E50FB9" w:rsidP="00E50FB9"/>
    <w:p w14:paraId="26028B6D" w14:textId="77777777" w:rsidR="00E50FB9" w:rsidRDefault="00E50FB9" w:rsidP="00E50FB9"/>
    <w:p w14:paraId="4AAB9722" w14:textId="77777777" w:rsidR="00E50FB9" w:rsidRDefault="00E50FB9" w:rsidP="00E50FB9"/>
    <w:p w14:paraId="33D1D895" w14:textId="77777777" w:rsidR="00E50FB9" w:rsidRDefault="00E50FB9" w:rsidP="00E50FB9"/>
    <w:p w14:paraId="146E8ED1" w14:textId="77777777" w:rsidR="00E50FB9" w:rsidRDefault="00E50FB9" w:rsidP="00E50FB9"/>
    <w:p w14:paraId="7069B4BA" w14:textId="77777777" w:rsidR="00E50FB9" w:rsidRDefault="00E50FB9" w:rsidP="00E50FB9"/>
    <w:p w14:paraId="22472461" w14:textId="77777777" w:rsidR="00E50FB9" w:rsidRDefault="00E50FB9" w:rsidP="00E50FB9"/>
    <w:p w14:paraId="1E4B6ACB" w14:textId="77777777" w:rsidR="00E50FB9" w:rsidRDefault="00E50FB9" w:rsidP="00E50FB9">
      <w:pPr>
        <w:rPr>
          <w:sz w:val="24"/>
          <w:szCs w:val="24"/>
        </w:rPr>
      </w:pPr>
    </w:p>
    <w:p w14:paraId="274DF54A" w14:textId="77777777" w:rsidR="002542A7" w:rsidRDefault="002542A7"/>
    <w:sectPr w:rsidR="002542A7" w:rsidSect="008C216A">
      <w:headerReference w:type="default" r:id="rId15"/>
      <w:footerReference w:type="default" r:id="rId1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D3107" w14:textId="77777777" w:rsidR="00B817BD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FEC55E" w14:textId="77777777" w:rsidR="00B817B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05DC" w14:textId="77777777" w:rsidR="00B817BD" w:rsidRDefault="00000000" w:rsidP="009A2665">
    <w:pPr>
      <w:pStyle w:val="Header"/>
      <w:tabs>
        <w:tab w:val="left" w:pos="9844"/>
      </w:tabs>
      <w:rPr>
        <w:rFonts w:ascii="Georgia" w:hAnsi="Georgia"/>
        <w:color w:val="44546A" w:themeColor="text2"/>
        <w:sz w:val="32"/>
      </w:rPr>
    </w:pPr>
    <w:r w:rsidRPr="0067220D">
      <w:rPr>
        <w:rFonts w:ascii="Georgia" w:hAnsi="Georgia"/>
        <w:color w:val="44546A" w:themeColor="text2"/>
        <w:sz w:val="32"/>
      </w:rPr>
      <w:t xml:space="preserve">University of Southampton </w:t>
    </w:r>
    <w:r>
      <w:rPr>
        <w:rFonts w:ascii="Georgia" w:hAnsi="Georgia"/>
        <w:color w:val="44546A" w:themeColor="text2"/>
        <w:sz w:val="32"/>
      </w:rPr>
      <w:t xml:space="preserve">Health &amp; Safety </w:t>
    </w:r>
    <w:r w:rsidRPr="0067220D">
      <w:rPr>
        <w:rFonts w:ascii="Georgia" w:hAnsi="Georgia"/>
        <w:color w:val="44546A" w:themeColor="text2"/>
        <w:sz w:val="32"/>
      </w:rPr>
      <w:t xml:space="preserve">Risk </w:t>
    </w:r>
    <w:r>
      <w:rPr>
        <w:rFonts w:ascii="Georgia" w:hAnsi="Georgia"/>
        <w:color w:val="44546A" w:themeColor="text2"/>
        <w:sz w:val="32"/>
      </w:rPr>
      <w:t>Assessment</w:t>
    </w:r>
  </w:p>
  <w:p w14:paraId="660ACFDE" w14:textId="77777777" w:rsidR="00B817BD" w:rsidRPr="00E64593" w:rsidRDefault="00000000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>
      <w:rPr>
        <w:color w:val="808080" w:themeColor="background1" w:themeShade="80"/>
      </w:rPr>
      <w:t>2</w:t>
    </w:r>
    <w:r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7913243">
    <w:abstractNumId w:val="37"/>
  </w:num>
  <w:num w:numId="2" w16cid:durableId="461003869">
    <w:abstractNumId w:val="34"/>
  </w:num>
  <w:num w:numId="3" w16cid:durableId="953293096">
    <w:abstractNumId w:val="29"/>
  </w:num>
  <w:num w:numId="4" w16cid:durableId="1208566628">
    <w:abstractNumId w:val="5"/>
  </w:num>
  <w:num w:numId="5" w16cid:durableId="119153237">
    <w:abstractNumId w:val="40"/>
  </w:num>
  <w:num w:numId="6" w16cid:durableId="1407877056">
    <w:abstractNumId w:val="8"/>
  </w:num>
  <w:num w:numId="7" w16cid:durableId="911818347">
    <w:abstractNumId w:val="21"/>
  </w:num>
  <w:num w:numId="8" w16cid:durableId="1181357714">
    <w:abstractNumId w:val="4"/>
  </w:num>
  <w:num w:numId="9" w16cid:durableId="153685645">
    <w:abstractNumId w:val="9"/>
  </w:num>
  <w:num w:numId="10" w16cid:durableId="1486970342">
    <w:abstractNumId w:val="33"/>
  </w:num>
  <w:num w:numId="11" w16cid:durableId="121506731">
    <w:abstractNumId w:val="41"/>
  </w:num>
  <w:num w:numId="12" w16cid:durableId="1410425503">
    <w:abstractNumId w:val="26"/>
  </w:num>
  <w:num w:numId="13" w16cid:durableId="1192064130">
    <w:abstractNumId w:val="1"/>
  </w:num>
  <w:num w:numId="14" w16cid:durableId="1593319594">
    <w:abstractNumId w:val="36"/>
  </w:num>
  <w:num w:numId="15" w16cid:durableId="1244071610">
    <w:abstractNumId w:val="6"/>
  </w:num>
  <w:num w:numId="16" w16cid:durableId="1113943788">
    <w:abstractNumId w:val="30"/>
  </w:num>
  <w:num w:numId="17" w16cid:durableId="282734581">
    <w:abstractNumId w:val="10"/>
  </w:num>
  <w:num w:numId="18" w16cid:durableId="2130736499">
    <w:abstractNumId w:val="13"/>
  </w:num>
  <w:num w:numId="19" w16cid:durableId="88281930">
    <w:abstractNumId w:val="14"/>
  </w:num>
  <w:num w:numId="20" w16cid:durableId="1069157327">
    <w:abstractNumId w:val="3"/>
  </w:num>
  <w:num w:numId="21" w16cid:durableId="878467952">
    <w:abstractNumId w:val="19"/>
  </w:num>
  <w:num w:numId="22" w16cid:durableId="489176893">
    <w:abstractNumId w:val="27"/>
  </w:num>
  <w:num w:numId="23" w16cid:durableId="1291745450">
    <w:abstractNumId w:val="16"/>
  </w:num>
  <w:num w:numId="24" w16cid:durableId="1663776827">
    <w:abstractNumId w:val="18"/>
  </w:num>
  <w:num w:numId="25" w16cid:durableId="2004042897">
    <w:abstractNumId w:val="24"/>
  </w:num>
  <w:num w:numId="26" w16cid:durableId="821503873">
    <w:abstractNumId w:val="38"/>
  </w:num>
  <w:num w:numId="27" w16cid:durableId="1177186261">
    <w:abstractNumId w:val="35"/>
  </w:num>
  <w:num w:numId="28" w16cid:durableId="95759786">
    <w:abstractNumId w:val="11"/>
  </w:num>
  <w:num w:numId="29" w16cid:durableId="134225943">
    <w:abstractNumId w:val="12"/>
  </w:num>
  <w:num w:numId="30" w16cid:durableId="1008096687">
    <w:abstractNumId w:val="15"/>
  </w:num>
  <w:num w:numId="31" w16cid:durableId="1793471695">
    <w:abstractNumId w:val="20"/>
  </w:num>
  <w:num w:numId="32" w16cid:durableId="338310527">
    <w:abstractNumId w:val="32"/>
  </w:num>
  <w:num w:numId="33" w16cid:durableId="437258361">
    <w:abstractNumId w:val="39"/>
  </w:num>
  <w:num w:numId="34" w16cid:durableId="918948522">
    <w:abstractNumId w:val="25"/>
  </w:num>
  <w:num w:numId="35" w16cid:durableId="1299648829">
    <w:abstractNumId w:val="2"/>
  </w:num>
  <w:num w:numId="36" w16cid:durableId="2003510042">
    <w:abstractNumId w:val="17"/>
  </w:num>
  <w:num w:numId="37" w16cid:durableId="1358854017">
    <w:abstractNumId w:val="23"/>
  </w:num>
  <w:num w:numId="38" w16cid:durableId="1900087239">
    <w:abstractNumId w:val="22"/>
  </w:num>
  <w:num w:numId="39" w16cid:durableId="84349568">
    <w:abstractNumId w:val="7"/>
  </w:num>
  <w:num w:numId="40" w16cid:durableId="1653020404">
    <w:abstractNumId w:val="28"/>
  </w:num>
  <w:num w:numId="41" w16cid:durableId="955873087">
    <w:abstractNumId w:val="0"/>
  </w:num>
  <w:num w:numId="42" w16cid:durableId="17959064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2542A7"/>
    <w:rsid w:val="00477A2E"/>
    <w:rsid w:val="004B2754"/>
    <w:rsid w:val="005C3AE1"/>
    <w:rsid w:val="00916089"/>
    <w:rsid w:val="00AD0111"/>
    <w:rsid w:val="00C36878"/>
    <w:rsid w:val="00E50FB9"/>
    <w:rsid w:val="00F2727E"/>
    <w:rsid w:val="00F5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EB47"/>
  <w15:chartTrackingRefBased/>
  <w15:docId w15:val="{4E7E0929-CA39-468B-9E3D-765D876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B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B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0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B9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50FB9"/>
    <w:pPr>
      <w:ind w:left="720"/>
      <w:contextualSpacing/>
    </w:pPr>
  </w:style>
  <w:style w:type="table" w:styleId="TableGrid">
    <w:name w:val="Table Grid"/>
    <w:basedOn w:val="TableNormal"/>
    <w:uiPriority w:val="59"/>
    <w:rsid w:val="00E50F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https://www.susu.org/groups/admin/howto/protectionaccident" TargetMode="Externa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Gregory (obg1n22)</dc:creator>
  <cp:keywords/>
  <dc:description/>
  <cp:lastModifiedBy>Oliver Gregory (obg1n22)</cp:lastModifiedBy>
  <cp:revision>2</cp:revision>
  <dcterms:created xsi:type="dcterms:W3CDTF">2024-01-04T18:50:00Z</dcterms:created>
  <dcterms:modified xsi:type="dcterms:W3CDTF">2024-01-04T18:50:00Z</dcterms:modified>
</cp:coreProperties>
</file>