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1044EA">
        <w:trPr>
          <w:trHeight w:val="627"/>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15BE35F4">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5F53AAE2" w14:textId="6B361854" w:rsidR="001044EA" w:rsidRPr="00602952" w:rsidRDefault="001044EA" w:rsidP="001044EA">
            <w:pPr>
              <w:pStyle w:val="ListParagraph"/>
              <w:ind w:left="170"/>
              <w:rPr>
                <w:rFonts w:ascii="Verdana" w:eastAsia="Verdana" w:hAnsi="Verdana" w:cs="Verdana"/>
                <w:b/>
                <w:color w:val="000000" w:themeColor="text1"/>
              </w:rPr>
            </w:pPr>
            <w:r w:rsidRPr="00602952">
              <w:rPr>
                <w:rFonts w:ascii="Verdana" w:eastAsia="Verdana" w:hAnsi="Verdana" w:cs="Verdana"/>
                <w:b/>
                <w:color w:val="000000" w:themeColor="text1"/>
              </w:rPr>
              <w:t>Lawyers without Borders Society</w:t>
            </w:r>
          </w:p>
          <w:p w14:paraId="27CF7CB7" w14:textId="31D03DCB" w:rsidR="001044EA" w:rsidRPr="00602952" w:rsidRDefault="001044EA" w:rsidP="001044EA">
            <w:pPr>
              <w:pStyle w:val="ListParagraph"/>
              <w:ind w:left="170"/>
              <w:rPr>
                <w:rFonts w:ascii="Verdana" w:eastAsia="Verdana" w:hAnsi="Verdana" w:cs="Verdana"/>
                <w:i/>
                <w:color w:val="000000" w:themeColor="text1"/>
              </w:rPr>
            </w:pPr>
            <w:r>
              <w:rPr>
                <w:rFonts w:ascii="Verdana" w:eastAsia="Verdana" w:hAnsi="Verdana" w:cs="Verdana"/>
                <w:i/>
                <w:color w:val="000000" w:themeColor="text1"/>
              </w:rPr>
              <w:t>Candle Painting</w:t>
            </w:r>
          </w:p>
          <w:p w14:paraId="5DF03F70" w14:textId="42E45F31" w:rsidR="001044EA" w:rsidRPr="00602952" w:rsidRDefault="001044EA" w:rsidP="001044EA">
            <w:pPr>
              <w:ind w:left="170"/>
              <w:rPr>
                <w:rFonts w:ascii="Verdana" w:eastAsia="Verdana" w:hAnsi="Verdana" w:cs="Verdana"/>
                <w:b/>
                <w:color w:val="000000" w:themeColor="text1"/>
              </w:rPr>
            </w:pPr>
            <w:r w:rsidRPr="00602952">
              <w:rPr>
                <w:rFonts w:ascii="Verdana" w:eastAsia="Verdana" w:hAnsi="Verdana" w:cs="Verdana"/>
                <w:b/>
                <w:color w:val="000000" w:themeColor="text1"/>
              </w:rPr>
              <w:t xml:space="preserve">Date: </w:t>
            </w:r>
            <w:r>
              <w:rPr>
                <w:rFonts w:ascii="Verdana" w:eastAsia="Verdana" w:hAnsi="Verdana" w:cs="Verdana"/>
                <w:b/>
                <w:color w:val="000000" w:themeColor="text1"/>
              </w:rPr>
              <w:t>22</w:t>
            </w:r>
            <w:r w:rsidRPr="00602952">
              <w:rPr>
                <w:rFonts w:ascii="Verdana" w:eastAsia="Verdana" w:hAnsi="Verdana" w:cs="Verdana"/>
                <w:b/>
                <w:color w:val="000000" w:themeColor="text1"/>
              </w:rPr>
              <w:t>/1</w:t>
            </w:r>
            <w:r>
              <w:rPr>
                <w:rFonts w:ascii="Verdana" w:eastAsia="Verdana" w:hAnsi="Verdana" w:cs="Verdana"/>
                <w:b/>
                <w:color w:val="000000" w:themeColor="text1"/>
              </w:rPr>
              <w:t>1</w:t>
            </w:r>
            <w:r w:rsidRPr="00602952">
              <w:rPr>
                <w:rFonts w:ascii="Verdana" w:eastAsia="Verdana" w:hAnsi="Verdana" w:cs="Verdana"/>
                <w:b/>
                <w:color w:val="000000" w:themeColor="text1"/>
              </w:rPr>
              <w:t xml:space="preserve">/2024 </w:t>
            </w:r>
          </w:p>
          <w:p w14:paraId="64BE860D" w14:textId="6E8F80B8" w:rsidR="001044EA" w:rsidRPr="00602952" w:rsidRDefault="001044EA" w:rsidP="001044EA">
            <w:pPr>
              <w:ind w:left="170"/>
              <w:rPr>
                <w:rFonts w:ascii="Verdana" w:eastAsia="Verdana" w:hAnsi="Verdana" w:cs="Verdana"/>
                <w:b/>
                <w:color w:val="000000" w:themeColor="text1"/>
              </w:rPr>
            </w:pPr>
            <w:r w:rsidRPr="00602952">
              <w:rPr>
                <w:rFonts w:ascii="Verdana" w:eastAsia="Verdana" w:hAnsi="Verdana" w:cs="Verdana"/>
                <w:b/>
                <w:color w:val="000000" w:themeColor="text1"/>
              </w:rPr>
              <w:t xml:space="preserve">Time: </w:t>
            </w:r>
            <w:r>
              <w:rPr>
                <w:rFonts w:ascii="Verdana" w:eastAsia="Verdana" w:hAnsi="Verdana" w:cs="Verdana"/>
                <w:b/>
                <w:color w:val="000000" w:themeColor="text1"/>
              </w:rPr>
              <w:t>6pm</w:t>
            </w:r>
          </w:p>
          <w:p w14:paraId="3C5F03FD" w14:textId="32ED0781" w:rsidR="008A6B6B" w:rsidRPr="00A156C3" w:rsidRDefault="001044EA" w:rsidP="001044EA">
            <w:pPr>
              <w:pStyle w:val="ListParagraph"/>
              <w:ind w:left="170"/>
              <w:rPr>
                <w:rFonts w:ascii="Verdana" w:eastAsia="Times New Roman" w:hAnsi="Verdana" w:cs="Times New Roman"/>
                <w:b/>
                <w:lang w:eastAsia="en-GB"/>
              </w:rPr>
            </w:pPr>
            <w:r w:rsidRPr="00602952">
              <w:rPr>
                <w:rFonts w:ascii="Verdana" w:eastAsia="Verdana" w:hAnsi="Verdana" w:cs="Verdana"/>
                <w:b/>
                <w:color w:val="000000" w:themeColor="text1"/>
              </w:rPr>
              <w:t xml:space="preserve">Location: </w:t>
            </w:r>
            <w:r>
              <w:rPr>
                <w:rFonts w:ascii="Verdana" w:eastAsia="Verdana" w:hAnsi="Verdana" w:cs="Verdana"/>
                <w:b/>
                <w:color w:val="000000" w:themeColor="text1"/>
              </w:rPr>
              <w:t xml:space="preserve">TBC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08E31957" w14:textId="3BE05BA7" w:rsidR="008A6B6B" w:rsidRPr="001044EA" w:rsidRDefault="001044EA" w:rsidP="008A6B6B">
            <w:pPr>
              <w:pStyle w:val="ListParagraph"/>
              <w:ind w:left="170"/>
              <w:rPr>
                <w:rFonts w:ascii="Verdana" w:eastAsia="Times New Roman" w:hAnsi="Verdana" w:cs="Times New Roman"/>
                <w:bCs/>
                <w:i/>
                <w:iCs/>
                <w:color w:val="000000" w:themeColor="text1"/>
              </w:rPr>
            </w:pPr>
            <w:r w:rsidRPr="001044EA">
              <w:rPr>
                <w:rFonts w:ascii="Verdana" w:eastAsia="Times New Roman" w:hAnsi="Verdana" w:cs="Times New Roman"/>
                <w:bCs/>
                <w:i/>
                <w:iCs/>
                <w:color w:val="000000" w:themeColor="text1"/>
              </w:rPr>
              <w:t>22/11/24</w:t>
            </w:r>
          </w:p>
          <w:p w14:paraId="3C5F03FF" w14:textId="6149F8B9" w:rsidR="001044EA" w:rsidRPr="00A156C3" w:rsidRDefault="001044EA" w:rsidP="008A6B6B">
            <w:pPr>
              <w:pStyle w:val="ListParagraph"/>
              <w:ind w:left="170"/>
              <w:rPr>
                <w:rFonts w:ascii="Verdana" w:eastAsia="Times New Roman" w:hAnsi="Verdana" w:cs="Times New Roman"/>
                <w:b/>
                <w:lang w:eastAsia="en-GB"/>
              </w:rPr>
            </w:pPr>
          </w:p>
        </w:tc>
      </w:tr>
      <w:tr w:rsidR="00E4228F" w:rsidRPr="00CE5B1E" w14:paraId="3C5F0405" w14:textId="77777777" w:rsidTr="15BE35F4">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63332B11" w:rsidR="00E4228F" w:rsidRPr="00E4228F" w:rsidRDefault="001044EA" w:rsidP="00E4228F">
            <w:pPr>
              <w:pStyle w:val="ListParagraph"/>
              <w:ind w:left="170"/>
              <w:rPr>
                <w:rFonts w:ascii="Verdana" w:eastAsia="Times New Roman" w:hAnsi="Verdana" w:cs="Times New Roman"/>
                <w:b/>
                <w:i/>
                <w:iCs/>
                <w:lang w:eastAsia="en-GB"/>
              </w:rPr>
            </w:pPr>
            <w:r w:rsidRPr="00602952">
              <w:rPr>
                <w:rFonts w:ascii="Verdana" w:eastAsia="Verdana" w:hAnsi="Verdana" w:cs="Verdana"/>
                <w:b/>
                <w:color w:val="000000" w:themeColor="text1"/>
              </w:rPr>
              <w:t>SUSU (Lawyers without Borders Society)</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17BE13FC" w:rsidR="00E4228F" w:rsidRPr="00A156C3" w:rsidRDefault="001044EA" w:rsidP="00E4228F">
            <w:pPr>
              <w:pStyle w:val="ListParagraph"/>
              <w:ind w:left="170"/>
              <w:rPr>
                <w:rFonts w:ascii="Verdana" w:eastAsia="Times New Roman" w:hAnsi="Verdana" w:cs="Times New Roman"/>
                <w:b/>
                <w:lang w:eastAsia="en-GB"/>
              </w:rPr>
            </w:pPr>
            <w:r w:rsidRPr="00602952">
              <w:rPr>
                <w:rFonts w:ascii="Verdana" w:eastAsia="Verdana" w:hAnsi="Verdana" w:cs="Verdana"/>
                <w:b/>
                <w:color w:val="000000" w:themeColor="text1"/>
              </w:rPr>
              <w:t>Neha Ramdam</w:t>
            </w:r>
          </w:p>
        </w:tc>
      </w:tr>
      <w:tr w:rsidR="00E4228F" w:rsidRPr="00CE5B1E" w14:paraId="3C5F040B" w14:textId="77777777" w:rsidTr="15BE35F4">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374BF737" w:rsidR="00E4228F" w:rsidRPr="007A7454" w:rsidRDefault="001044EA" w:rsidP="00E4228F">
            <w:pPr>
              <w:rPr>
                <w:rFonts w:ascii="Verdana" w:eastAsia="Times New Roman" w:hAnsi="Verdana" w:cs="Times New Roman"/>
                <w:b/>
                <w:i/>
                <w:lang w:eastAsia="en-GB"/>
              </w:rPr>
            </w:pPr>
            <w:r w:rsidRPr="00602952">
              <w:rPr>
                <w:rFonts w:ascii="Verdana" w:eastAsia="Verdana" w:hAnsi="Verdana" w:cs="Verdana"/>
                <w:b/>
                <w:iCs/>
                <w:color w:val="000000" w:themeColor="text1"/>
              </w:rPr>
              <w:t>Sharlene Afonso President</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15BE35F4">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3DE0586B" w14:textId="77777777" w:rsidR="001044EA" w:rsidRDefault="001044EA" w:rsidP="001044EA">
            <w:pPr>
              <w:rPr>
                <w:rFonts w:ascii="Verdana" w:eastAsia="Times New Roman" w:hAnsi="Verdana" w:cs="Times New Roman"/>
                <w:i/>
                <w:iCs/>
                <w:color w:val="000000" w:themeColor="text1"/>
                <w:lang w:eastAsia="en-GB"/>
              </w:rPr>
            </w:pPr>
          </w:p>
          <w:p w14:paraId="1EAA3C4B" w14:textId="2FCD6CF4" w:rsidR="18D4232F" w:rsidRPr="001044EA" w:rsidRDefault="001044EA" w:rsidP="001044EA">
            <w:pPr>
              <w:rPr>
                <w:rFonts w:ascii="Verdana" w:eastAsia="Times New Roman" w:hAnsi="Verdana" w:cs="Times New Roman"/>
                <w:i/>
                <w:iCs/>
                <w:color w:val="000000" w:themeColor="text1"/>
                <w:lang w:eastAsia="en-GB"/>
              </w:rPr>
            </w:pPr>
            <w:r>
              <w:rPr>
                <w:rFonts w:ascii="Verdana" w:eastAsia="Times New Roman" w:hAnsi="Verdana" w:cs="Times New Roman"/>
                <w:i/>
                <w:iCs/>
                <w:color w:val="000000" w:themeColor="text1"/>
                <w:lang w:eastAsia="en-GB"/>
              </w:rPr>
              <w:t xml:space="preserve">LWOB </w:t>
            </w:r>
            <w:r w:rsidR="18D4232F" w:rsidRPr="001044EA">
              <w:rPr>
                <w:rFonts w:ascii="Verdana" w:eastAsia="Times New Roman" w:hAnsi="Verdana" w:cs="Times New Roman"/>
                <w:i/>
                <w:iCs/>
                <w:color w:val="000000" w:themeColor="text1"/>
                <w:lang w:eastAsia="en-GB"/>
              </w:rPr>
              <w:t xml:space="preserve">are </w:t>
            </w:r>
            <w:r w:rsidR="43E67239" w:rsidRPr="001044EA">
              <w:rPr>
                <w:rFonts w:ascii="Verdana" w:eastAsia="Times New Roman" w:hAnsi="Verdana" w:cs="Times New Roman"/>
                <w:i/>
                <w:iCs/>
                <w:color w:val="000000" w:themeColor="text1"/>
                <w:lang w:eastAsia="en-GB"/>
              </w:rPr>
              <w:t xml:space="preserve">running a </w:t>
            </w:r>
            <w:r>
              <w:rPr>
                <w:rFonts w:ascii="Verdana" w:eastAsia="Times New Roman" w:hAnsi="Verdana" w:cs="Times New Roman"/>
                <w:i/>
                <w:iCs/>
                <w:color w:val="000000" w:themeColor="text1"/>
                <w:lang w:eastAsia="en-GB"/>
              </w:rPr>
              <w:t>candle making session</w:t>
            </w:r>
            <w:r w:rsidR="43E67239" w:rsidRPr="001044EA">
              <w:rPr>
                <w:rFonts w:ascii="Verdana" w:eastAsia="Times New Roman" w:hAnsi="Verdana" w:cs="Times New Roman"/>
                <w:i/>
                <w:iCs/>
                <w:color w:val="000000" w:themeColor="text1"/>
                <w:lang w:eastAsia="en-GB"/>
              </w:rPr>
              <w:t xml:space="preserve"> for </w:t>
            </w:r>
            <w:r w:rsidR="58F07492" w:rsidRPr="001044EA">
              <w:rPr>
                <w:rFonts w:ascii="Verdana" w:eastAsia="Times New Roman" w:hAnsi="Verdana" w:cs="Times New Roman"/>
                <w:i/>
                <w:iCs/>
                <w:color w:val="000000" w:themeColor="text1"/>
                <w:lang w:eastAsia="en-GB"/>
              </w:rPr>
              <w:t>their</w:t>
            </w:r>
            <w:r w:rsidR="43E67239" w:rsidRPr="001044EA">
              <w:rPr>
                <w:rFonts w:ascii="Verdana" w:eastAsia="Times New Roman" w:hAnsi="Verdana" w:cs="Times New Roman"/>
                <w:i/>
                <w:iCs/>
                <w:color w:val="000000" w:themeColor="text1"/>
                <w:lang w:eastAsia="en-GB"/>
              </w:rPr>
              <w:t xml:space="preserve"> </w:t>
            </w:r>
            <w:r>
              <w:rPr>
                <w:rFonts w:ascii="Verdana" w:eastAsia="Times New Roman" w:hAnsi="Verdana" w:cs="Times New Roman"/>
                <w:i/>
                <w:iCs/>
                <w:color w:val="000000" w:themeColor="text1"/>
                <w:lang w:eastAsia="en-GB"/>
              </w:rPr>
              <w:t>members.</w:t>
            </w:r>
            <w:r w:rsidR="00497FDE">
              <w:rPr>
                <w:rFonts w:ascii="Verdana" w:eastAsia="Times New Roman" w:hAnsi="Verdana" w:cs="Times New Roman"/>
                <w:i/>
                <w:iCs/>
                <w:color w:val="000000" w:themeColor="text1"/>
                <w:lang w:eastAsia="en-GB"/>
              </w:rPr>
              <w:t xml:space="preserve"> </w:t>
            </w:r>
            <w:r>
              <w:rPr>
                <w:rFonts w:ascii="Verdana" w:eastAsia="Times New Roman" w:hAnsi="Verdana" w:cs="Times New Roman"/>
                <w:i/>
                <w:iCs/>
                <w:color w:val="000000" w:themeColor="text1"/>
                <w:lang w:eastAsia="en-GB"/>
              </w:rPr>
              <w:t xml:space="preserve">LWOB </w:t>
            </w:r>
            <w:r w:rsidR="55919C36" w:rsidRPr="001044EA">
              <w:rPr>
                <w:rFonts w:ascii="Verdana" w:eastAsia="Times New Roman" w:hAnsi="Verdana" w:cs="Times New Roman"/>
                <w:i/>
                <w:iCs/>
                <w:color w:val="000000" w:themeColor="text1"/>
                <w:lang w:eastAsia="en-GB"/>
              </w:rPr>
              <w:t xml:space="preserve">will be providing </w:t>
            </w:r>
            <w:r w:rsidR="5183D1E3" w:rsidRPr="001044EA">
              <w:rPr>
                <w:rFonts w:ascii="Verdana" w:eastAsia="Times New Roman" w:hAnsi="Verdana" w:cs="Times New Roman"/>
                <w:i/>
                <w:iCs/>
                <w:color w:val="000000" w:themeColor="text1"/>
                <w:lang w:eastAsia="en-GB"/>
              </w:rPr>
              <w:t>all crafting equipment.</w:t>
            </w:r>
          </w:p>
          <w:p w14:paraId="01C9EFD0" w14:textId="1D13BB34" w:rsidR="00D24761" w:rsidRPr="001044EA" w:rsidRDefault="00B0462D" w:rsidP="15BE35F4">
            <w:pPr>
              <w:rPr>
                <w:rFonts w:ascii="Verdana" w:eastAsia="Times New Roman" w:hAnsi="Verdana" w:cs="Times New Roman"/>
                <w:b/>
                <w:bCs/>
                <w:i/>
                <w:iCs/>
                <w:color w:val="000000" w:themeColor="text1"/>
                <w:lang w:eastAsia="en-GB"/>
              </w:rPr>
            </w:pPr>
            <w:r w:rsidRPr="001044EA">
              <w:rPr>
                <w:color w:val="000000" w:themeColor="text1"/>
              </w:rPr>
              <w:t xml:space="preserve">For further information on risk, please visit - </w:t>
            </w:r>
            <w:hyperlink r:id="rId11">
              <w:r w:rsidRPr="001044EA">
                <w:rPr>
                  <w:rStyle w:val="Hyperlink"/>
                  <w:color w:val="000000" w:themeColor="text1"/>
                </w:rPr>
                <w:t>https://www.hse.gov.uk/simple-health-safety/risk/index.htm</w:t>
              </w:r>
            </w:hyperlink>
          </w:p>
          <w:p w14:paraId="763F5428" w14:textId="1447F8C5" w:rsidR="00D24761" w:rsidRPr="00D24761" w:rsidRDefault="00D24761" w:rsidP="15BE35F4">
            <w:pPr>
              <w:rPr>
                <w:rFonts w:ascii="Verdana" w:eastAsia="Times New Roman" w:hAnsi="Verdana" w:cs="Times New Roman"/>
                <w:b/>
                <w:bCs/>
                <w:i/>
                <w:iCs/>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02"/>
        <w:gridCol w:w="2696"/>
        <w:gridCol w:w="1970"/>
        <w:gridCol w:w="489"/>
        <w:gridCol w:w="489"/>
        <w:gridCol w:w="489"/>
        <w:gridCol w:w="2952"/>
        <w:gridCol w:w="489"/>
        <w:gridCol w:w="489"/>
        <w:gridCol w:w="489"/>
        <w:gridCol w:w="2835"/>
      </w:tblGrid>
      <w:tr w:rsidR="00C642F4" w14:paraId="3C5F040F" w14:textId="77777777" w:rsidTr="15BE35F4">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15BE35F4">
        <w:trPr>
          <w:tblHeader/>
        </w:trPr>
        <w:tc>
          <w:tcPr>
            <w:tcW w:w="2166"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3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98"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36571" w14:paraId="3C5F041F" w14:textId="77777777" w:rsidTr="15BE35F4">
        <w:trPr>
          <w:tblHeader/>
        </w:trPr>
        <w:tc>
          <w:tcPr>
            <w:tcW w:w="650"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40"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59"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21"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043B9A" w14:paraId="3C5F042B" w14:textId="77777777" w:rsidTr="15BE35F4">
        <w:trPr>
          <w:cantSplit/>
          <w:trHeight w:val="1510"/>
          <w:tblHeader/>
        </w:trPr>
        <w:tc>
          <w:tcPr>
            <w:tcW w:w="650" w:type="pct"/>
            <w:vMerge/>
          </w:tcPr>
          <w:p w14:paraId="3C5F0420" w14:textId="77777777" w:rsidR="00CE1AAA" w:rsidRDefault="00CE1AAA"/>
        </w:tc>
        <w:tc>
          <w:tcPr>
            <w:tcW w:w="876" w:type="pct"/>
            <w:vMerge/>
          </w:tcPr>
          <w:p w14:paraId="3C5F0421" w14:textId="77777777" w:rsidR="00CE1AAA" w:rsidRDefault="00CE1AAA"/>
        </w:tc>
        <w:tc>
          <w:tcPr>
            <w:tcW w:w="640"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59"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21" w:type="pct"/>
            <w:vMerge/>
          </w:tcPr>
          <w:p w14:paraId="3C5F042A" w14:textId="77777777" w:rsidR="00CE1AAA" w:rsidRDefault="00CE1AAA"/>
        </w:tc>
      </w:tr>
      <w:tr w:rsidR="15BE35F4" w14:paraId="61B24F16" w14:textId="77777777" w:rsidTr="001044EA">
        <w:trPr>
          <w:cantSplit/>
          <w:trHeight w:val="494"/>
        </w:trPr>
        <w:tc>
          <w:tcPr>
            <w:tcW w:w="5000" w:type="pct"/>
            <w:gridSpan w:val="11"/>
            <w:shd w:val="clear" w:color="auto" w:fill="B8CCE4" w:themeFill="accent1" w:themeFillTint="66"/>
          </w:tcPr>
          <w:p w14:paraId="774ECFB3" w14:textId="38280BE8" w:rsidR="6EBAC764" w:rsidRDefault="6EBAC764" w:rsidP="15BE35F4">
            <w:pPr>
              <w:rPr>
                <w:b/>
                <w:bCs/>
              </w:rPr>
            </w:pPr>
            <w:r w:rsidRPr="15BE35F4">
              <w:rPr>
                <w:b/>
                <w:bCs/>
              </w:rPr>
              <w:t>Craft activities</w:t>
            </w:r>
          </w:p>
        </w:tc>
      </w:tr>
      <w:tr w:rsidR="15BE35F4" w14:paraId="0CE45D76" w14:textId="77777777" w:rsidTr="001044EA">
        <w:trPr>
          <w:cantSplit/>
          <w:trHeight w:val="494"/>
        </w:trPr>
        <w:tc>
          <w:tcPr>
            <w:tcW w:w="650" w:type="pct"/>
            <w:shd w:val="clear" w:color="auto" w:fill="FFFFFF" w:themeFill="background1"/>
          </w:tcPr>
          <w:p w14:paraId="7C11FAE0" w14:textId="0BF52BDC" w:rsidR="3011F1AA" w:rsidRDefault="3011F1AA" w:rsidP="15BE35F4">
            <w:pPr>
              <w:rPr>
                <w:b/>
                <w:bCs/>
              </w:rPr>
            </w:pPr>
            <w:r w:rsidRPr="15BE35F4">
              <w:rPr>
                <w:b/>
                <w:bCs/>
              </w:rPr>
              <w:lastRenderedPageBreak/>
              <w:t>Using Sharp Craft tools</w:t>
            </w:r>
          </w:p>
        </w:tc>
        <w:tc>
          <w:tcPr>
            <w:tcW w:w="876" w:type="pct"/>
            <w:shd w:val="clear" w:color="auto" w:fill="FFFFFF" w:themeFill="background1"/>
          </w:tcPr>
          <w:p w14:paraId="4A8017BD" w14:textId="4F260F78" w:rsidR="3011F1AA" w:rsidRDefault="3011F1AA" w:rsidP="15BE35F4">
            <w:r w:rsidRPr="15BE35F4">
              <w:t>Physical Injury</w:t>
            </w:r>
          </w:p>
        </w:tc>
        <w:tc>
          <w:tcPr>
            <w:tcW w:w="640" w:type="pct"/>
            <w:shd w:val="clear" w:color="auto" w:fill="FFFFFF" w:themeFill="background1"/>
          </w:tcPr>
          <w:p w14:paraId="22EFB5AC" w14:textId="242C3ACF" w:rsidR="3011F1AA" w:rsidRDefault="3011F1AA" w:rsidP="15BE35F4">
            <w:pPr>
              <w:rPr>
                <w:b/>
                <w:bCs/>
              </w:rPr>
            </w:pPr>
            <w:r w:rsidRPr="15BE35F4">
              <w:t>Event Organisers and attendees</w:t>
            </w:r>
          </w:p>
        </w:tc>
        <w:tc>
          <w:tcPr>
            <w:tcW w:w="159" w:type="pct"/>
            <w:shd w:val="clear" w:color="auto" w:fill="FFFFFF" w:themeFill="background1"/>
          </w:tcPr>
          <w:p w14:paraId="149A1FB5" w14:textId="0B1ED8BE" w:rsidR="6A1D9D87" w:rsidRDefault="6A1D9D87" w:rsidP="15BE35F4">
            <w:pPr>
              <w:rPr>
                <w:b/>
                <w:bCs/>
              </w:rPr>
            </w:pPr>
            <w:r w:rsidRPr="15BE35F4">
              <w:rPr>
                <w:b/>
                <w:bCs/>
              </w:rPr>
              <w:t>2</w:t>
            </w:r>
          </w:p>
        </w:tc>
        <w:tc>
          <w:tcPr>
            <w:tcW w:w="159" w:type="pct"/>
            <w:shd w:val="clear" w:color="auto" w:fill="FFFFFF" w:themeFill="background1"/>
          </w:tcPr>
          <w:p w14:paraId="5F3C30E6" w14:textId="4B4EEE84" w:rsidR="3011F1AA" w:rsidRDefault="3011F1AA" w:rsidP="15BE35F4">
            <w:pPr>
              <w:rPr>
                <w:b/>
                <w:bCs/>
              </w:rPr>
            </w:pPr>
            <w:r w:rsidRPr="15BE35F4">
              <w:rPr>
                <w:b/>
                <w:bCs/>
              </w:rPr>
              <w:t>2</w:t>
            </w:r>
          </w:p>
        </w:tc>
        <w:tc>
          <w:tcPr>
            <w:tcW w:w="159" w:type="pct"/>
            <w:shd w:val="clear" w:color="auto" w:fill="FFFFFF" w:themeFill="background1"/>
          </w:tcPr>
          <w:p w14:paraId="55015DB5" w14:textId="72352544" w:rsidR="448A9704" w:rsidRDefault="448A9704" w:rsidP="15BE35F4">
            <w:pPr>
              <w:rPr>
                <w:b/>
                <w:bCs/>
              </w:rPr>
            </w:pPr>
            <w:r w:rsidRPr="15BE35F4">
              <w:rPr>
                <w:b/>
                <w:bCs/>
              </w:rPr>
              <w:t>4</w:t>
            </w:r>
          </w:p>
        </w:tc>
        <w:tc>
          <w:tcPr>
            <w:tcW w:w="959" w:type="pct"/>
            <w:shd w:val="clear" w:color="auto" w:fill="FFFFFF" w:themeFill="background1"/>
          </w:tcPr>
          <w:p w14:paraId="00FC0357" w14:textId="2DCC4121" w:rsidR="79D66AA9" w:rsidRDefault="79D66AA9" w:rsidP="15BE35F4">
            <w:pPr>
              <w:pStyle w:val="ListParagraph"/>
              <w:numPr>
                <w:ilvl w:val="0"/>
                <w:numId w:val="1"/>
              </w:numPr>
              <w:rPr>
                <w:b/>
                <w:bCs/>
              </w:rPr>
            </w:pPr>
            <w:r w:rsidRPr="15BE35F4">
              <w:t>Ensure sharp objects are put away when not in use</w:t>
            </w:r>
          </w:p>
          <w:p w14:paraId="64E39353" w14:textId="12249DCC" w:rsidR="79D66AA9" w:rsidRDefault="79D66AA9" w:rsidP="15BE35F4">
            <w:pPr>
              <w:pStyle w:val="ListParagraph"/>
              <w:numPr>
                <w:ilvl w:val="0"/>
                <w:numId w:val="1"/>
              </w:numPr>
            </w:pPr>
            <w:r w:rsidRPr="15BE35F4">
              <w:t>Ensure sharp craft tools are not carried w</w:t>
            </w:r>
            <w:r w:rsidR="2A4A4CA3" w:rsidRPr="15BE35F4">
              <w:t xml:space="preserve">ere </w:t>
            </w:r>
            <w:proofErr w:type="gramStart"/>
            <w:r w:rsidR="2A4A4CA3" w:rsidRPr="15BE35F4">
              <w:t>possible</w:t>
            </w:r>
            <w:r w:rsidR="31961028" w:rsidRPr="15BE35F4">
              <w:t>, or</w:t>
            </w:r>
            <w:proofErr w:type="gramEnd"/>
            <w:r w:rsidR="31961028" w:rsidRPr="15BE35F4">
              <w:t xml:space="preserve"> carried walking blade down. </w:t>
            </w:r>
          </w:p>
        </w:tc>
        <w:tc>
          <w:tcPr>
            <w:tcW w:w="159" w:type="pct"/>
            <w:shd w:val="clear" w:color="auto" w:fill="FFFFFF" w:themeFill="background1"/>
          </w:tcPr>
          <w:p w14:paraId="05172BA1" w14:textId="12B07BC2" w:rsidR="31961028" w:rsidRDefault="31961028" w:rsidP="15BE35F4">
            <w:pPr>
              <w:rPr>
                <w:b/>
                <w:bCs/>
              </w:rPr>
            </w:pPr>
            <w:r w:rsidRPr="15BE35F4">
              <w:rPr>
                <w:b/>
                <w:bCs/>
              </w:rPr>
              <w:t>1</w:t>
            </w:r>
          </w:p>
        </w:tc>
        <w:tc>
          <w:tcPr>
            <w:tcW w:w="159" w:type="pct"/>
            <w:shd w:val="clear" w:color="auto" w:fill="FFFFFF" w:themeFill="background1"/>
          </w:tcPr>
          <w:p w14:paraId="13CBDB7A" w14:textId="39B2D8BD" w:rsidR="31961028" w:rsidRDefault="31961028" w:rsidP="15BE35F4">
            <w:pPr>
              <w:rPr>
                <w:b/>
                <w:bCs/>
              </w:rPr>
            </w:pPr>
            <w:r w:rsidRPr="15BE35F4">
              <w:rPr>
                <w:b/>
                <w:bCs/>
              </w:rPr>
              <w:t>2</w:t>
            </w:r>
          </w:p>
        </w:tc>
        <w:tc>
          <w:tcPr>
            <w:tcW w:w="159" w:type="pct"/>
            <w:shd w:val="clear" w:color="auto" w:fill="FFFFFF" w:themeFill="background1"/>
          </w:tcPr>
          <w:p w14:paraId="3C7EAAF7" w14:textId="1ECE1479" w:rsidR="31961028" w:rsidRDefault="31961028" w:rsidP="15BE35F4">
            <w:pPr>
              <w:rPr>
                <w:b/>
                <w:bCs/>
              </w:rPr>
            </w:pPr>
            <w:r w:rsidRPr="15BE35F4">
              <w:rPr>
                <w:b/>
                <w:bCs/>
              </w:rPr>
              <w:t>2</w:t>
            </w:r>
          </w:p>
        </w:tc>
        <w:tc>
          <w:tcPr>
            <w:tcW w:w="921" w:type="pct"/>
            <w:shd w:val="clear" w:color="auto" w:fill="FFFFFF" w:themeFill="background1"/>
          </w:tcPr>
          <w:p w14:paraId="459E51A2" w14:textId="3C41CF7F" w:rsidR="30E9F1E1" w:rsidRDefault="30E9F1E1" w:rsidP="15BE35F4">
            <w:pPr>
              <w:rPr>
                <w:rFonts w:ascii="Calibri" w:eastAsia="Calibri" w:hAnsi="Calibri" w:cs="Calibri"/>
              </w:rPr>
            </w:pPr>
            <w:r w:rsidRPr="15BE35F4">
              <w:rPr>
                <w:rFonts w:ascii="Calibri" w:eastAsia="Calibri" w:hAnsi="Calibri" w:cs="Calibri"/>
              </w:rPr>
              <w:t>I</w:t>
            </w:r>
            <w:r w:rsidR="7E65C7DE" w:rsidRPr="15BE35F4">
              <w:rPr>
                <w:rFonts w:ascii="Calibri" w:eastAsia="Calibri" w:hAnsi="Calibri" w:cs="Calibri"/>
              </w:rPr>
              <w:t xml:space="preserve">n case of an emergency, please pull nearest fire alarm and ensure all participants leave the venue calmly and safely. </w:t>
            </w:r>
          </w:p>
          <w:p w14:paraId="57203A2D" w14:textId="77777777" w:rsidR="15BE35F4" w:rsidRDefault="15BE35F4" w:rsidP="15BE35F4">
            <w:pPr>
              <w:rPr>
                <w:rFonts w:ascii="Calibri" w:eastAsia="Calibri" w:hAnsi="Calibri" w:cs="Calibri"/>
              </w:rPr>
            </w:pPr>
          </w:p>
          <w:p w14:paraId="39085F0D" w14:textId="77777777" w:rsidR="7E65C7DE" w:rsidRDefault="7E65C7DE" w:rsidP="15BE35F4">
            <w:pPr>
              <w:rPr>
                <w:rFonts w:ascii="Calibri" w:eastAsia="Calibri" w:hAnsi="Calibri" w:cs="Calibri"/>
              </w:rPr>
            </w:pPr>
            <w:r w:rsidRPr="15BE35F4">
              <w:rPr>
                <w:rFonts w:ascii="Calibri" w:eastAsia="Calibri" w:hAnsi="Calibri" w:cs="Calibri"/>
              </w:rPr>
              <w:t xml:space="preserve">Once in a safe position to do so, call the emergency services on 999. </w:t>
            </w:r>
          </w:p>
          <w:p w14:paraId="25709681" w14:textId="77777777" w:rsidR="15BE35F4" w:rsidRDefault="15BE35F4" w:rsidP="15BE35F4">
            <w:pPr>
              <w:rPr>
                <w:rFonts w:ascii="Calibri" w:eastAsia="Calibri" w:hAnsi="Calibri" w:cs="Calibri"/>
              </w:rPr>
            </w:pPr>
          </w:p>
          <w:p w14:paraId="71815259" w14:textId="3B9323C1" w:rsidR="7E65C7DE" w:rsidRDefault="7E65C7DE">
            <w:r>
              <w:t>Any incidents need to be reported as soon as possible ensuring duty manager/health and safety officers have been informed. Follow SUSU incident report policy.</w:t>
            </w:r>
          </w:p>
          <w:p w14:paraId="33688F1D" w14:textId="24C70096" w:rsidR="15BE35F4" w:rsidRDefault="15BE35F4" w:rsidP="15BE35F4">
            <w:pPr>
              <w:rPr>
                <w:b/>
                <w:bCs/>
              </w:rPr>
            </w:pPr>
          </w:p>
        </w:tc>
      </w:tr>
      <w:tr w:rsidR="15BE35F4" w14:paraId="727DC654" w14:textId="77777777" w:rsidTr="001044EA">
        <w:trPr>
          <w:cantSplit/>
          <w:trHeight w:val="494"/>
        </w:trPr>
        <w:tc>
          <w:tcPr>
            <w:tcW w:w="650" w:type="pct"/>
            <w:shd w:val="clear" w:color="auto" w:fill="FFFFFF" w:themeFill="background1"/>
          </w:tcPr>
          <w:p w14:paraId="2D15EB6D" w14:textId="326CA7E9" w:rsidR="237E6995" w:rsidRDefault="237E6995" w:rsidP="15BE35F4">
            <w:pPr>
              <w:rPr>
                <w:b/>
                <w:bCs/>
              </w:rPr>
            </w:pPr>
            <w:r w:rsidRPr="15BE35F4">
              <w:rPr>
                <w:b/>
                <w:bCs/>
              </w:rPr>
              <w:lastRenderedPageBreak/>
              <w:t>Bracelet</w:t>
            </w:r>
            <w:r w:rsidR="4AC583D2" w:rsidRPr="15BE35F4">
              <w:rPr>
                <w:b/>
                <w:bCs/>
              </w:rPr>
              <w:t xml:space="preserve"> Making </w:t>
            </w:r>
            <w:proofErr w:type="spellStart"/>
            <w:r w:rsidR="4AC583D2" w:rsidRPr="15BE35F4">
              <w:rPr>
                <w:b/>
                <w:bCs/>
              </w:rPr>
              <w:t>eg</w:t>
            </w:r>
            <w:proofErr w:type="spellEnd"/>
            <w:r w:rsidR="4AC583D2" w:rsidRPr="15BE35F4">
              <w:rPr>
                <w:b/>
                <w:bCs/>
              </w:rPr>
              <w:t xml:space="preserve">: Small beads </w:t>
            </w:r>
          </w:p>
        </w:tc>
        <w:tc>
          <w:tcPr>
            <w:tcW w:w="876" w:type="pct"/>
            <w:shd w:val="clear" w:color="auto" w:fill="FFFFFF" w:themeFill="background1"/>
          </w:tcPr>
          <w:p w14:paraId="02207CD5" w14:textId="7E6ACA69" w:rsidR="3DDDA4F3" w:rsidRDefault="3DDDA4F3" w:rsidP="15BE35F4">
            <w:proofErr w:type="spellStart"/>
            <w:r w:rsidRPr="15BE35F4">
              <w:t>Chocking</w:t>
            </w:r>
            <w:proofErr w:type="spellEnd"/>
            <w:r w:rsidRPr="15BE35F4">
              <w:t xml:space="preserve"> Hazard </w:t>
            </w:r>
          </w:p>
        </w:tc>
        <w:tc>
          <w:tcPr>
            <w:tcW w:w="640" w:type="pct"/>
            <w:shd w:val="clear" w:color="auto" w:fill="FFFFFF" w:themeFill="background1"/>
          </w:tcPr>
          <w:p w14:paraId="0AA518E2" w14:textId="2E0BE135" w:rsidR="3DDDA4F3" w:rsidRDefault="3DDDA4F3" w:rsidP="15BE35F4">
            <w:r w:rsidRPr="15BE35F4">
              <w:t>Attendees</w:t>
            </w:r>
          </w:p>
        </w:tc>
        <w:tc>
          <w:tcPr>
            <w:tcW w:w="159" w:type="pct"/>
            <w:shd w:val="clear" w:color="auto" w:fill="FFFFFF" w:themeFill="background1"/>
          </w:tcPr>
          <w:p w14:paraId="307131E1" w14:textId="676F1737" w:rsidR="3DDDA4F3" w:rsidRDefault="3DDDA4F3" w:rsidP="15BE35F4">
            <w:pPr>
              <w:rPr>
                <w:b/>
                <w:bCs/>
              </w:rPr>
            </w:pPr>
            <w:r w:rsidRPr="15BE35F4">
              <w:rPr>
                <w:b/>
                <w:bCs/>
              </w:rPr>
              <w:t>2</w:t>
            </w:r>
          </w:p>
        </w:tc>
        <w:tc>
          <w:tcPr>
            <w:tcW w:w="159" w:type="pct"/>
            <w:shd w:val="clear" w:color="auto" w:fill="FFFFFF" w:themeFill="background1"/>
          </w:tcPr>
          <w:p w14:paraId="3E7FF21D" w14:textId="465D073D" w:rsidR="3DDDA4F3" w:rsidRDefault="3DDDA4F3" w:rsidP="15BE35F4">
            <w:pPr>
              <w:rPr>
                <w:b/>
                <w:bCs/>
              </w:rPr>
            </w:pPr>
            <w:r w:rsidRPr="15BE35F4">
              <w:rPr>
                <w:b/>
                <w:bCs/>
              </w:rPr>
              <w:t>4</w:t>
            </w:r>
          </w:p>
        </w:tc>
        <w:tc>
          <w:tcPr>
            <w:tcW w:w="159" w:type="pct"/>
            <w:shd w:val="clear" w:color="auto" w:fill="FFFFFF" w:themeFill="background1"/>
          </w:tcPr>
          <w:p w14:paraId="3F421580" w14:textId="7672355F" w:rsidR="3DDDA4F3" w:rsidRDefault="3DDDA4F3" w:rsidP="15BE35F4">
            <w:pPr>
              <w:rPr>
                <w:b/>
                <w:bCs/>
              </w:rPr>
            </w:pPr>
            <w:r w:rsidRPr="15BE35F4">
              <w:rPr>
                <w:b/>
                <w:bCs/>
              </w:rPr>
              <w:t>8</w:t>
            </w:r>
          </w:p>
        </w:tc>
        <w:tc>
          <w:tcPr>
            <w:tcW w:w="959" w:type="pct"/>
            <w:shd w:val="clear" w:color="auto" w:fill="FFFFFF" w:themeFill="background1"/>
          </w:tcPr>
          <w:p w14:paraId="261506FC" w14:textId="61D8E660" w:rsidR="3DDDA4F3" w:rsidRDefault="3DDDA4F3" w:rsidP="15BE35F4">
            <w:pPr>
              <w:pStyle w:val="ListParagraph"/>
              <w:numPr>
                <w:ilvl w:val="0"/>
                <w:numId w:val="1"/>
              </w:numPr>
            </w:pPr>
            <w:r w:rsidRPr="15BE35F4">
              <w:t>Make attendees aware of the potential risks</w:t>
            </w:r>
            <w:r w:rsidR="087BEFD9" w:rsidRPr="15BE35F4">
              <w:t>.</w:t>
            </w:r>
          </w:p>
          <w:p w14:paraId="0EEBC022" w14:textId="29C9CC4A" w:rsidR="087BEFD9" w:rsidRDefault="087BEFD9" w:rsidP="15BE35F4">
            <w:pPr>
              <w:pStyle w:val="ListParagraph"/>
              <w:numPr>
                <w:ilvl w:val="0"/>
                <w:numId w:val="1"/>
              </w:numPr>
            </w:pPr>
            <w:r w:rsidRPr="15BE35F4">
              <w:t xml:space="preserve">Remind attendees to not put any beads in </w:t>
            </w:r>
            <w:proofErr w:type="spellStart"/>
            <w:proofErr w:type="gramStart"/>
            <w:r w:rsidRPr="15BE35F4">
              <w:t>there</w:t>
            </w:r>
            <w:proofErr w:type="spellEnd"/>
            <w:proofErr w:type="gramEnd"/>
            <w:r w:rsidRPr="15BE35F4">
              <w:t xml:space="preserve"> mouth.</w:t>
            </w:r>
          </w:p>
        </w:tc>
        <w:tc>
          <w:tcPr>
            <w:tcW w:w="159" w:type="pct"/>
            <w:shd w:val="clear" w:color="auto" w:fill="FFFFFF" w:themeFill="background1"/>
          </w:tcPr>
          <w:p w14:paraId="0A3C95BA" w14:textId="0DBD5C18" w:rsidR="087BEFD9" w:rsidRDefault="087BEFD9" w:rsidP="15BE35F4">
            <w:pPr>
              <w:rPr>
                <w:b/>
                <w:bCs/>
              </w:rPr>
            </w:pPr>
            <w:r w:rsidRPr="15BE35F4">
              <w:rPr>
                <w:b/>
                <w:bCs/>
              </w:rPr>
              <w:t>1</w:t>
            </w:r>
          </w:p>
        </w:tc>
        <w:tc>
          <w:tcPr>
            <w:tcW w:w="159" w:type="pct"/>
            <w:shd w:val="clear" w:color="auto" w:fill="FFFFFF" w:themeFill="background1"/>
          </w:tcPr>
          <w:p w14:paraId="69789EAD" w14:textId="0BF76633" w:rsidR="087BEFD9" w:rsidRDefault="087BEFD9" w:rsidP="15BE35F4">
            <w:pPr>
              <w:rPr>
                <w:b/>
                <w:bCs/>
              </w:rPr>
            </w:pPr>
            <w:r w:rsidRPr="15BE35F4">
              <w:rPr>
                <w:b/>
                <w:bCs/>
              </w:rPr>
              <w:t>4</w:t>
            </w:r>
          </w:p>
        </w:tc>
        <w:tc>
          <w:tcPr>
            <w:tcW w:w="159" w:type="pct"/>
            <w:shd w:val="clear" w:color="auto" w:fill="FFFFFF" w:themeFill="background1"/>
          </w:tcPr>
          <w:p w14:paraId="0D5A65D2" w14:textId="37BEF0A3" w:rsidR="087BEFD9" w:rsidRDefault="087BEFD9" w:rsidP="15BE35F4">
            <w:pPr>
              <w:rPr>
                <w:b/>
                <w:bCs/>
              </w:rPr>
            </w:pPr>
            <w:r w:rsidRPr="15BE35F4">
              <w:rPr>
                <w:b/>
                <w:bCs/>
              </w:rPr>
              <w:t>4</w:t>
            </w:r>
          </w:p>
        </w:tc>
        <w:tc>
          <w:tcPr>
            <w:tcW w:w="921" w:type="pct"/>
            <w:shd w:val="clear" w:color="auto" w:fill="FFFFFF" w:themeFill="background1"/>
          </w:tcPr>
          <w:p w14:paraId="2E371E08" w14:textId="3C41CF7F" w:rsidR="087BEFD9" w:rsidRDefault="087BEFD9" w:rsidP="15BE35F4">
            <w:pPr>
              <w:rPr>
                <w:rFonts w:ascii="Calibri" w:eastAsia="Calibri" w:hAnsi="Calibri" w:cs="Calibri"/>
              </w:rPr>
            </w:pPr>
            <w:r w:rsidRPr="15BE35F4">
              <w:rPr>
                <w:rFonts w:ascii="Calibri" w:eastAsia="Calibri" w:hAnsi="Calibri" w:cs="Calibri"/>
              </w:rPr>
              <w:t xml:space="preserve">In case of an emergency, please pull nearest fire alarm and ensure all participants leave the venue calmly and safely. </w:t>
            </w:r>
          </w:p>
          <w:p w14:paraId="50AB3E64" w14:textId="77777777" w:rsidR="15BE35F4" w:rsidRDefault="15BE35F4" w:rsidP="15BE35F4">
            <w:pPr>
              <w:rPr>
                <w:rFonts w:ascii="Calibri" w:eastAsia="Calibri" w:hAnsi="Calibri" w:cs="Calibri"/>
              </w:rPr>
            </w:pPr>
          </w:p>
          <w:p w14:paraId="39D2A5E9" w14:textId="77777777" w:rsidR="087BEFD9" w:rsidRDefault="087BEFD9" w:rsidP="15BE35F4">
            <w:pPr>
              <w:rPr>
                <w:rFonts w:ascii="Calibri" w:eastAsia="Calibri" w:hAnsi="Calibri" w:cs="Calibri"/>
              </w:rPr>
            </w:pPr>
            <w:r w:rsidRPr="15BE35F4">
              <w:rPr>
                <w:rFonts w:ascii="Calibri" w:eastAsia="Calibri" w:hAnsi="Calibri" w:cs="Calibri"/>
              </w:rPr>
              <w:t xml:space="preserve">Once in a safe position to do so, call the emergency services on 999. </w:t>
            </w:r>
          </w:p>
          <w:p w14:paraId="6B2115FF" w14:textId="77777777" w:rsidR="15BE35F4" w:rsidRDefault="15BE35F4" w:rsidP="15BE35F4">
            <w:pPr>
              <w:rPr>
                <w:rFonts w:ascii="Calibri" w:eastAsia="Calibri" w:hAnsi="Calibri" w:cs="Calibri"/>
              </w:rPr>
            </w:pPr>
          </w:p>
          <w:p w14:paraId="522AD7CA" w14:textId="3B9323C1" w:rsidR="087BEFD9" w:rsidRDefault="087BEFD9">
            <w:r>
              <w:t>Any incidents need to be reported as soon as possible ensuring duty manager/health and safety officers have been informed. Follow SUSU incident report policy.</w:t>
            </w:r>
          </w:p>
          <w:p w14:paraId="1A7E4DF8" w14:textId="7C09E94B" w:rsidR="15BE35F4" w:rsidRDefault="15BE35F4" w:rsidP="15BE35F4">
            <w:pPr>
              <w:rPr>
                <w:rFonts w:ascii="Calibri" w:eastAsia="Calibri" w:hAnsi="Calibri" w:cs="Calibri"/>
              </w:rPr>
            </w:pPr>
          </w:p>
        </w:tc>
      </w:tr>
      <w:tr w:rsidR="15BE35F4" w14:paraId="243734B7" w14:textId="77777777" w:rsidTr="001044EA">
        <w:trPr>
          <w:cantSplit/>
          <w:trHeight w:val="494"/>
        </w:trPr>
        <w:tc>
          <w:tcPr>
            <w:tcW w:w="650" w:type="pct"/>
            <w:shd w:val="clear" w:color="auto" w:fill="FFFFFF" w:themeFill="background1"/>
          </w:tcPr>
          <w:p w14:paraId="4008C280" w14:textId="4EBADE7A" w:rsidR="087BEFD9" w:rsidRDefault="087BEFD9" w:rsidP="15BE35F4">
            <w:pPr>
              <w:rPr>
                <w:b/>
                <w:bCs/>
              </w:rPr>
            </w:pPr>
            <w:r w:rsidRPr="15BE35F4">
              <w:rPr>
                <w:b/>
                <w:bCs/>
              </w:rPr>
              <w:lastRenderedPageBreak/>
              <w:t xml:space="preserve">Art Supplies </w:t>
            </w:r>
            <w:proofErr w:type="spellStart"/>
            <w:r w:rsidRPr="15BE35F4">
              <w:rPr>
                <w:b/>
                <w:bCs/>
              </w:rPr>
              <w:t>eg</w:t>
            </w:r>
            <w:proofErr w:type="spellEnd"/>
            <w:r w:rsidRPr="15BE35F4">
              <w:rPr>
                <w:b/>
                <w:bCs/>
              </w:rPr>
              <w:t>: Paint</w:t>
            </w:r>
          </w:p>
        </w:tc>
        <w:tc>
          <w:tcPr>
            <w:tcW w:w="876" w:type="pct"/>
            <w:shd w:val="clear" w:color="auto" w:fill="FFFFFF" w:themeFill="background1"/>
          </w:tcPr>
          <w:p w14:paraId="4D906306" w14:textId="30211918" w:rsidR="087BEFD9" w:rsidRDefault="087BEFD9" w:rsidP="15BE35F4">
            <w:r w:rsidRPr="15BE35F4">
              <w:t>Ingestion from eating food near paint, Paint getting in eyes</w:t>
            </w:r>
          </w:p>
        </w:tc>
        <w:tc>
          <w:tcPr>
            <w:tcW w:w="640" w:type="pct"/>
            <w:shd w:val="clear" w:color="auto" w:fill="FFFFFF" w:themeFill="background1"/>
          </w:tcPr>
          <w:p w14:paraId="1B78160C" w14:textId="12FB8356" w:rsidR="087BEFD9" w:rsidRDefault="087BEFD9" w:rsidP="15BE35F4">
            <w:r w:rsidRPr="15BE35F4">
              <w:t>Attendees</w:t>
            </w:r>
          </w:p>
        </w:tc>
        <w:tc>
          <w:tcPr>
            <w:tcW w:w="159" w:type="pct"/>
            <w:shd w:val="clear" w:color="auto" w:fill="FFFFFF" w:themeFill="background1"/>
          </w:tcPr>
          <w:p w14:paraId="3FF5B438" w14:textId="4EDDA54A" w:rsidR="087BEFD9" w:rsidRDefault="087BEFD9" w:rsidP="15BE35F4">
            <w:pPr>
              <w:rPr>
                <w:b/>
                <w:bCs/>
              </w:rPr>
            </w:pPr>
            <w:r w:rsidRPr="15BE35F4">
              <w:rPr>
                <w:b/>
                <w:bCs/>
              </w:rPr>
              <w:t>2</w:t>
            </w:r>
          </w:p>
        </w:tc>
        <w:tc>
          <w:tcPr>
            <w:tcW w:w="159" w:type="pct"/>
            <w:shd w:val="clear" w:color="auto" w:fill="FFFFFF" w:themeFill="background1"/>
          </w:tcPr>
          <w:p w14:paraId="212D062B" w14:textId="0DE4CD95" w:rsidR="087BEFD9" w:rsidRDefault="087BEFD9" w:rsidP="15BE35F4">
            <w:pPr>
              <w:rPr>
                <w:b/>
                <w:bCs/>
              </w:rPr>
            </w:pPr>
            <w:r w:rsidRPr="15BE35F4">
              <w:rPr>
                <w:b/>
                <w:bCs/>
              </w:rPr>
              <w:t>3</w:t>
            </w:r>
          </w:p>
        </w:tc>
        <w:tc>
          <w:tcPr>
            <w:tcW w:w="159" w:type="pct"/>
            <w:shd w:val="clear" w:color="auto" w:fill="FFFFFF" w:themeFill="background1"/>
          </w:tcPr>
          <w:p w14:paraId="28D005F0" w14:textId="1DDC75B9" w:rsidR="087BEFD9" w:rsidRDefault="087BEFD9" w:rsidP="15BE35F4">
            <w:pPr>
              <w:rPr>
                <w:b/>
                <w:bCs/>
              </w:rPr>
            </w:pPr>
            <w:r w:rsidRPr="15BE35F4">
              <w:rPr>
                <w:b/>
                <w:bCs/>
              </w:rPr>
              <w:t>6</w:t>
            </w:r>
          </w:p>
        </w:tc>
        <w:tc>
          <w:tcPr>
            <w:tcW w:w="959" w:type="pct"/>
            <w:shd w:val="clear" w:color="auto" w:fill="FFFFFF" w:themeFill="background1"/>
          </w:tcPr>
          <w:p w14:paraId="0E3D0816" w14:textId="233EBE8C" w:rsidR="087BEFD9" w:rsidRDefault="087BEFD9" w:rsidP="15BE35F4">
            <w:pPr>
              <w:pStyle w:val="ListParagraph"/>
              <w:numPr>
                <w:ilvl w:val="0"/>
                <w:numId w:val="1"/>
              </w:numPr>
            </w:pPr>
            <w:r w:rsidRPr="15BE35F4">
              <w:t>Make members aware of the potential risks.</w:t>
            </w:r>
          </w:p>
          <w:p w14:paraId="76123A1F" w14:textId="783DB9A5" w:rsidR="087BEFD9" w:rsidRDefault="087BEFD9" w:rsidP="15BE35F4">
            <w:pPr>
              <w:pStyle w:val="ListParagraph"/>
              <w:numPr>
                <w:ilvl w:val="0"/>
                <w:numId w:val="1"/>
              </w:numPr>
            </w:pPr>
            <w:r w:rsidRPr="15BE35F4">
              <w:t>No food to be ingested around paint.</w:t>
            </w:r>
          </w:p>
          <w:p w14:paraId="5BE32E6D" w14:textId="2C12BC77" w:rsidR="087BEFD9" w:rsidRDefault="087BEFD9" w:rsidP="15BE35F4">
            <w:pPr>
              <w:pStyle w:val="ListParagraph"/>
              <w:numPr>
                <w:ilvl w:val="0"/>
                <w:numId w:val="1"/>
              </w:numPr>
            </w:pPr>
            <w:r w:rsidRPr="15BE35F4">
              <w:t>Inform attendees f the location of sinks/running water for washing out eyes.</w:t>
            </w:r>
          </w:p>
          <w:p w14:paraId="51A13709" w14:textId="2D2B62E4" w:rsidR="087BEFD9" w:rsidRDefault="087BEFD9" w:rsidP="15BE35F4">
            <w:pPr>
              <w:pStyle w:val="ListParagraph"/>
              <w:numPr>
                <w:ilvl w:val="0"/>
                <w:numId w:val="1"/>
              </w:numPr>
            </w:pPr>
            <w:r w:rsidRPr="15BE35F4">
              <w:t>Do not eat the paint</w:t>
            </w:r>
          </w:p>
          <w:p w14:paraId="0D6BE294" w14:textId="7C8F0CB0" w:rsidR="087BEFD9" w:rsidRDefault="087BEFD9" w:rsidP="15BE35F4">
            <w:pPr>
              <w:pStyle w:val="ListParagraph"/>
              <w:numPr>
                <w:ilvl w:val="0"/>
                <w:numId w:val="1"/>
              </w:numPr>
            </w:pPr>
            <w:r w:rsidRPr="15BE35F4">
              <w:t xml:space="preserve">Keep space ventilated if supplies require </w:t>
            </w:r>
            <w:proofErr w:type="spellStart"/>
            <w:r w:rsidRPr="15BE35F4">
              <w:t>eg</w:t>
            </w:r>
            <w:proofErr w:type="spellEnd"/>
            <w:r w:rsidRPr="15BE35F4">
              <w:t>: open windows.</w:t>
            </w:r>
          </w:p>
        </w:tc>
        <w:tc>
          <w:tcPr>
            <w:tcW w:w="159" w:type="pct"/>
            <w:shd w:val="clear" w:color="auto" w:fill="FFFFFF" w:themeFill="background1"/>
          </w:tcPr>
          <w:p w14:paraId="4B1EDA03" w14:textId="2F2793EC" w:rsidR="087BEFD9" w:rsidRDefault="087BEFD9" w:rsidP="15BE35F4">
            <w:pPr>
              <w:rPr>
                <w:b/>
                <w:bCs/>
              </w:rPr>
            </w:pPr>
            <w:r w:rsidRPr="15BE35F4">
              <w:rPr>
                <w:b/>
                <w:bCs/>
              </w:rPr>
              <w:t>1</w:t>
            </w:r>
          </w:p>
        </w:tc>
        <w:tc>
          <w:tcPr>
            <w:tcW w:w="159" w:type="pct"/>
            <w:shd w:val="clear" w:color="auto" w:fill="FFFFFF" w:themeFill="background1"/>
          </w:tcPr>
          <w:p w14:paraId="0783F548" w14:textId="0DAA7EC1" w:rsidR="087BEFD9" w:rsidRDefault="087BEFD9" w:rsidP="15BE35F4">
            <w:pPr>
              <w:rPr>
                <w:b/>
                <w:bCs/>
              </w:rPr>
            </w:pPr>
            <w:r w:rsidRPr="15BE35F4">
              <w:rPr>
                <w:b/>
                <w:bCs/>
              </w:rPr>
              <w:t>3</w:t>
            </w:r>
          </w:p>
        </w:tc>
        <w:tc>
          <w:tcPr>
            <w:tcW w:w="159" w:type="pct"/>
            <w:shd w:val="clear" w:color="auto" w:fill="FFFFFF" w:themeFill="background1"/>
          </w:tcPr>
          <w:p w14:paraId="035D073F" w14:textId="3EDE80E8" w:rsidR="087BEFD9" w:rsidRDefault="087BEFD9" w:rsidP="15BE35F4">
            <w:pPr>
              <w:rPr>
                <w:b/>
                <w:bCs/>
              </w:rPr>
            </w:pPr>
            <w:r w:rsidRPr="15BE35F4">
              <w:rPr>
                <w:b/>
                <w:bCs/>
              </w:rPr>
              <w:t>6</w:t>
            </w:r>
          </w:p>
        </w:tc>
        <w:tc>
          <w:tcPr>
            <w:tcW w:w="921" w:type="pct"/>
            <w:shd w:val="clear" w:color="auto" w:fill="FFFFFF" w:themeFill="background1"/>
          </w:tcPr>
          <w:p w14:paraId="2D090211" w14:textId="64C33E8D" w:rsidR="087BEFD9" w:rsidRDefault="087BEFD9" w:rsidP="15BE35F4">
            <w:pPr>
              <w:rPr>
                <w:rFonts w:ascii="Calibri" w:eastAsia="Calibri" w:hAnsi="Calibri" w:cs="Calibri"/>
              </w:rPr>
            </w:pPr>
            <w:r w:rsidRPr="15BE35F4">
              <w:rPr>
                <w:rFonts w:ascii="Calibri" w:eastAsia="Calibri" w:hAnsi="Calibri" w:cs="Calibri"/>
              </w:rPr>
              <w:t>Paints offered have a low toxicity and will have little to no affect if small amounts are ingested.</w:t>
            </w:r>
          </w:p>
          <w:p w14:paraId="7CF63FDE" w14:textId="0ACEFEAF" w:rsidR="087BEFD9" w:rsidRDefault="087BEFD9" w:rsidP="15BE35F4">
            <w:pPr>
              <w:rPr>
                <w:rFonts w:ascii="Calibri" w:eastAsia="Calibri" w:hAnsi="Calibri" w:cs="Calibri"/>
              </w:rPr>
            </w:pPr>
            <w:r w:rsidRPr="15BE35F4">
              <w:rPr>
                <w:rFonts w:ascii="Calibri" w:eastAsia="Calibri" w:hAnsi="Calibri" w:cs="Calibri"/>
              </w:rPr>
              <w:t xml:space="preserve">In case of an emergency, please pull nearest fire alarm and ensure all participants leave the venue calmly and safely. </w:t>
            </w:r>
          </w:p>
          <w:p w14:paraId="7FFC531D" w14:textId="77777777" w:rsidR="15BE35F4" w:rsidRDefault="15BE35F4" w:rsidP="15BE35F4">
            <w:pPr>
              <w:rPr>
                <w:rFonts w:ascii="Calibri" w:eastAsia="Calibri" w:hAnsi="Calibri" w:cs="Calibri"/>
              </w:rPr>
            </w:pPr>
          </w:p>
          <w:p w14:paraId="1EC7AA52" w14:textId="77777777" w:rsidR="087BEFD9" w:rsidRDefault="087BEFD9" w:rsidP="15BE35F4">
            <w:pPr>
              <w:rPr>
                <w:rFonts w:ascii="Calibri" w:eastAsia="Calibri" w:hAnsi="Calibri" w:cs="Calibri"/>
              </w:rPr>
            </w:pPr>
            <w:r w:rsidRPr="15BE35F4">
              <w:rPr>
                <w:rFonts w:ascii="Calibri" w:eastAsia="Calibri" w:hAnsi="Calibri" w:cs="Calibri"/>
              </w:rPr>
              <w:t xml:space="preserve">Once in a safe position to do so, call the emergency services on 999. </w:t>
            </w:r>
          </w:p>
          <w:p w14:paraId="089B84FE" w14:textId="77777777" w:rsidR="15BE35F4" w:rsidRDefault="15BE35F4" w:rsidP="15BE35F4">
            <w:pPr>
              <w:rPr>
                <w:rFonts w:ascii="Calibri" w:eastAsia="Calibri" w:hAnsi="Calibri" w:cs="Calibri"/>
              </w:rPr>
            </w:pPr>
          </w:p>
          <w:p w14:paraId="65A8128D" w14:textId="3B9323C1" w:rsidR="087BEFD9" w:rsidRDefault="087BEFD9">
            <w:r>
              <w:t>Any incidents need to be reported as soon as possible ensuring duty manager/health and safety officers have been informed. Follow SUSU incident report policy.</w:t>
            </w:r>
          </w:p>
          <w:p w14:paraId="1F5C4BE2" w14:textId="4070AC86" w:rsidR="15BE35F4" w:rsidRDefault="15BE35F4" w:rsidP="15BE35F4">
            <w:pPr>
              <w:rPr>
                <w:rFonts w:ascii="Calibri" w:eastAsia="Calibri" w:hAnsi="Calibri" w:cs="Calibri"/>
              </w:rPr>
            </w:pPr>
          </w:p>
        </w:tc>
      </w:tr>
      <w:tr w:rsidR="15BE35F4" w14:paraId="1365B6A9" w14:textId="77777777" w:rsidTr="001044EA">
        <w:trPr>
          <w:cantSplit/>
          <w:trHeight w:val="494"/>
        </w:trPr>
        <w:tc>
          <w:tcPr>
            <w:tcW w:w="650" w:type="pct"/>
            <w:shd w:val="clear" w:color="auto" w:fill="FFFFFF" w:themeFill="background1"/>
          </w:tcPr>
          <w:p w14:paraId="6988CFD1" w14:textId="6487524C" w:rsidR="2C552443" w:rsidRDefault="2C552443" w:rsidP="15BE35F4">
            <w:pPr>
              <w:rPr>
                <w:b/>
                <w:bCs/>
              </w:rPr>
            </w:pPr>
            <w:r w:rsidRPr="15BE35F4">
              <w:rPr>
                <w:b/>
                <w:bCs/>
              </w:rPr>
              <w:lastRenderedPageBreak/>
              <w:t>Paper</w:t>
            </w:r>
          </w:p>
        </w:tc>
        <w:tc>
          <w:tcPr>
            <w:tcW w:w="876" w:type="pct"/>
            <w:shd w:val="clear" w:color="auto" w:fill="FFFFFF" w:themeFill="background1"/>
          </w:tcPr>
          <w:p w14:paraId="28BCA962" w14:textId="107E8852" w:rsidR="2C552443" w:rsidRDefault="2C552443" w:rsidP="15BE35F4">
            <w:r w:rsidRPr="15BE35F4">
              <w:t>Paper cuts</w:t>
            </w:r>
          </w:p>
        </w:tc>
        <w:tc>
          <w:tcPr>
            <w:tcW w:w="640" w:type="pct"/>
            <w:shd w:val="clear" w:color="auto" w:fill="FFFFFF" w:themeFill="background1"/>
          </w:tcPr>
          <w:p w14:paraId="2E36FA7D" w14:textId="72983316" w:rsidR="2C552443" w:rsidRDefault="2C552443" w:rsidP="15BE35F4">
            <w:r w:rsidRPr="15BE35F4">
              <w:t xml:space="preserve">All Attendees </w:t>
            </w:r>
          </w:p>
        </w:tc>
        <w:tc>
          <w:tcPr>
            <w:tcW w:w="159" w:type="pct"/>
            <w:shd w:val="clear" w:color="auto" w:fill="FFFFFF" w:themeFill="background1"/>
          </w:tcPr>
          <w:p w14:paraId="24F699BE" w14:textId="33AE7568" w:rsidR="2C552443" w:rsidRDefault="2C552443" w:rsidP="15BE35F4">
            <w:pPr>
              <w:rPr>
                <w:b/>
                <w:bCs/>
              </w:rPr>
            </w:pPr>
            <w:r w:rsidRPr="15BE35F4">
              <w:rPr>
                <w:b/>
                <w:bCs/>
              </w:rPr>
              <w:t>2</w:t>
            </w:r>
          </w:p>
        </w:tc>
        <w:tc>
          <w:tcPr>
            <w:tcW w:w="159" w:type="pct"/>
            <w:shd w:val="clear" w:color="auto" w:fill="FFFFFF" w:themeFill="background1"/>
          </w:tcPr>
          <w:p w14:paraId="416DE891" w14:textId="4DC22734" w:rsidR="2C552443" w:rsidRDefault="2C552443" w:rsidP="15BE35F4">
            <w:pPr>
              <w:rPr>
                <w:b/>
                <w:bCs/>
              </w:rPr>
            </w:pPr>
            <w:r w:rsidRPr="15BE35F4">
              <w:rPr>
                <w:b/>
                <w:bCs/>
              </w:rPr>
              <w:t>2</w:t>
            </w:r>
          </w:p>
        </w:tc>
        <w:tc>
          <w:tcPr>
            <w:tcW w:w="159" w:type="pct"/>
            <w:shd w:val="clear" w:color="auto" w:fill="FFFFFF" w:themeFill="background1"/>
          </w:tcPr>
          <w:p w14:paraId="2CE3966C" w14:textId="4F592EDB" w:rsidR="2C552443" w:rsidRDefault="2C552443" w:rsidP="15BE35F4">
            <w:pPr>
              <w:rPr>
                <w:b/>
                <w:bCs/>
              </w:rPr>
            </w:pPr>
            <w:r w:rsidRPr="15BE35F4">
              <w:rPr>
                <w:b/>
                <w:bCs/>
              </w:rPr>
              <w:t>4</w:t>
            </w:r>
          </w:p>
        </w:tc>
        <w:tc>
          <w:tcPr>
            <w:tcW w:w="959" w:type="pct"/>
            <w:shd w:val="clear" w:color="auto" w:fill="FFFFFF" w:themeFill="background1"/>
          </w:tcPr>
          <w:p w14:paraId="11589705" w14:textId="504769D9" w:rsidR="2C552443" w:rsidRDefault="2C552443" w:rsidP="15BE35F4">
            <w:pPr>
              <w:pStyle w:val="ListParagraph"/>
              <w:numPr>
                <w:ilvl w:val="0"/>
                <w:numId w:val="1"/>
              </w:numPr>
            </w:pPr>
            <w:r w:rsidRPr="15BE35F4">
              <w:t xml:space="preserve">Encourage people to use </w:t>
            </w:r>
            <w:r w:rsidR="472A0C01" w:rsidRPr="15BE35F4">
              <w:t>scissors</w:t>
            </w:r>
            <w:r w:rsidRPr="15BE35F4">
              <w:t xml:space="preserve"> rather than </w:t>
            </w:r>
            <w:r w:rsidR="6AB9205A" w:rsidRPr="15BE35F4">
              <w:t>ripping</w:t>
            </w:r>
            <w:r w:rsidRPr="15BE35F4">
              <w:t xml:space="preserve"> the paper.</w:t>
            </w:r>
          </w:p>
          <w:p w14:paraId="1FEA08CF" w14:textId="29C9B72D" w:rsidR="15BE35F4" w:rsidRDefault="15BE35F4" w:rsidP="15BE35F4">
            <w:pPr>
              <w:pStyle w:val="ListParagraph"/>
            </w:pPr>
          </w:p>
        </w:tc>
        <w:tc>
          <w:tcPr>
            <w:tcW w:w="159" w:type="pct"/>
            <w:shd w:val="clear" w:color="auto" w:fill="FFFFFF" w:themeFill="background1"/>
          </w:tcPr>
          <w:p w14:paraId="1B176176" w14:textId="5D94B1F5" w:rsidR="3D9A28F7" w:rsidRDefault="3D9A28F7" w:rsidP="15BE35F4">
            <w:pPr>
              <w:rPr>
                <w:b/>
                <w:bCs/>
              </w:rPr>
            </w:pPr>
            <w:r w:rsidRPr="15BE35F4">
              <w:rPr>
                <w:b/>
                <w:bCs/>
              </w:rPr>
              <w:t>1</w:t>
            </w:r>
          </w:p>
        </w:tc>
        <w:tc>
          <w:tcPr>
            <w:tcW w:w="159" w:type="pct"/>
            <w:shd w:val="clear" w:color="auto" w:fill="FFFFFF" w:themeFill="background1"/>
          </w:tcPr>
          <w:p w14:paraId="402D20F0" w14:textId="53C713AE" w:rsidR="3D9A28F7" w:rsidRDefault="3D9A28F7" w:rsidP="15BE35F4">
            <w:pPr>
              <w:rPr>
                <w:b/>
                <w:bCs/>
              </w:rPr>
            </w:pPr>
            <w:r w:rsidRPr="15BE35F4">
              <w:rPr>
                <w:b/>
                <w:bCs/>
              </w:rPr>
              <w:t>2</w:t>
            </w:r>
          </w:p>
        </w:tc>
        <w:tc>
          <w:tcPr>
            <w:tcW w:w="159" w:type="pct"/>
            <w:shd w:val="clear" w:color="auto" w:fill="FFFFFF" w:themeFill="background1"/>
          </w:tcPr>
          <w:p w14:paraId="5953EB28" w14:textId="2D9D65BC" w:rsidR="3D9A28F7" w:rsidRDefault="3D9A28F7" w:rsidP="15BE35F4">
            <w:pPr>
              <w:rPr>
                <w:b/>
                <w:bCs/>
              </w:rPr>
            </w:pPr>
            <w:r w:rsidRPr="15BE35F4">
              <w:rPr>
                <w:b/>
                <w:bCs/>
              </w:rPr>
              <w:t>2</w:t>
            </w:r>
          </w:p>
        </w:tc>
        <w:tc>
          <w:tcPr>
            <w:tcW w:w="921" w:type="pct"/>
            <w:shd w:val="clear" w:color="auto" w:fill="FFFFFF" w:themeFill="background1"/>
          </w:tcPr>
          <w:p w14:paraId="530D0DD6" w14:textId="4D492BDC" w:rsidR="3D9A28F7" w:rsidRDefault="3D9A28F7" w:rsidP="15BE35F4">
            <w:pPr>
              <w:rPr>
                <w:rFonts w:ascii="Calibri" w:eastAsia="Calibri" w:hAnsi="Calibri" w:cs="Calibri"/>
              </w:rPr>
            </w:pPr>
            <w:proofErr w:type="spellStart"/>
            <w:r w:rsidRPr="15BE35F4">
              <w:rPr>
                <w:rFonts w:ascii="Calibri" w:eastAsia="Calibri" w:hAnsi="Calibri" w:cs="Calibri"/>
              </w:rPr>
              <w:t>Committe</w:t>
            </w:r>
            <w:proofErr w:type="spellEnd"/>
            <w:r w:rsidRPr="15BE35F4">
              <w:rPr>
                <w:rFonts w:ascii="Calibri" w:eastAsia="Calibri" w:hAnsi="Calibri" w:cs="Calibri"/>
              </w:rPr>
              <w:t xml:space="preserve"> to </w:t>
            </w:r>
            <w:proofErr w:type="gramStart"/>
            <w:r w:rsidRPr="15BE35F4">
              <w:rPr>
                <w:rFonts w:ascii="Calibri" w:eastAsia="Calibri" w:hAnsi="Calibri" w:cs="Calibri"/>
              </w:rPr>
              <w:t>provide assistance</w:t>
            </w:r>
            <w:proofErr w:type="gramEnd"/>
            <w:r w:rsidRPr="15BE35F4">
              <w:rPr>
                <w:rFonts w:ascii="Calibri" w:eastAsia="Calibri" w:hAnsi="Calibri" w:cs="Calibri"/>
              </w:rPr>
              <w:t xml:space="preserve"> as required if someone hurts themselves.</w:t>
            </w:r>
          </w:p>
        </w:tc>
      </w:tr>
      <w:tr w:rsidR="15BE35F4" w14:paraId="111FBE79" w14:textId="77777777" w:rsidTr="001044EA">
        <w:trPr>
          <w:cantSplit/>
          <w:trHeight w:val="494"/>
        </w:trPr>
        <w:tc>
          <w:tcPr>
            <w:tcW w:w="650" w:type="pct"/>
            <w:shd w:val="clear" w:color="auto" w:fill="FFFFFF" w:themeFill="background1"/>
          </w:tcPr>
          <w:p w14:paraId="5E943B89" w14:textId="6419F93B" w:rsidR="3D9A28F7" w:rsidRDefault="3D9A28F7" w:rsidP="15BE35F4">
            <w:pPr>
              <w:rPr>
                <w:b/>
                <w:bCs/>
              </w:rPr>
            </w:pPr>
            <w:r w:rsidRPr="15BE35F4">
              <w:rPr>
                <w:b/>
                <w:bCs/>
              </w:rPr>
              <w:lastRenderedPageBreak/>
              <w:t>Glue</w:t>
            </w:r>
          </w:p>
        </w:tc>
        <w:tc>
          <w:tcPr>
            <w:tcW w:w="876" w:type="pct"/>
            <w:shd w:val="clear" w:color="auto" w:fill="FFFFFF" w:themeFill="background1"/>
          </w:tcPr>
          <w:p w14:paraId="35DCF95A" w14:textId="6F01E289" w:rsidR="3D9A28F7" w:rsidRDefault="3D9A28F7" w:rsidP="15BE35F4">
            <w:r w:rsidRPr="15BE35F4">
              <w:t xml:space="preserve">Glue inhalation </w:t>
            </w:r>
          </w:p>
        </w:tc>
        <w:tc>
          <w:tcPr>
            <w:tcW w:w="640" w:type="pct"/>
            <w:shd w:val="clear" w:color="auto" w:fill="FFFFFF" w:themeFill="background1"/>
          </w:tcPr>
          <w:p w14:paraId="065F5A4D" w14:textId="0572EEC0" w:rsidR="3D9A28F7" w:rsidRDefault="3D9A28F7" w:rsidP="15BE35F4">
            <w:r w:rsidRPr="15BE35F4">
              <w:t>All attendees</w:t>
            </w:r>
          </w:p>
        </w:tc>
        <w:tc>
          <w:tcPr>
            <w:tcW w:w="159" w:type="pct"/>
            <w:shd w:val="clear" w:color="auto" w:fill="FFFFFF" w:themeFill="background1"/>
          </w:tcPr>
          <w:p w14:paraId="47A00B94" w14:textId="178B7B52" w:rsidR="3D9A28F7" w:rsidRDefault="3D9A28F7" w:rsidP="15BE35F4">
            <w:pPr>
              <w:rPr>
                <w:b/>
                <w:bCs/>
              </w:rPr>
            </w:pPr>
            <w:r w:rsidRPr="15BE35F4">
              <w:rPr>
                <w:b/>
                <w:bCs/>
              </w:rPr>
              <w:t>1</w:t>
            </w:r>
          </w:p>
        </w:tc>
        <w:tc>
          <w:tcPr>
            <w:tcW w:w="159" w:type="pct"/>
            <w:shd w:val="clear" w:color="auto" w:fill="FFFFFF" w:themeFill="background1"/>
          </w:tcPr>
          <w:p w14:paraId="16647E2D" w14:textId="62EF8F54" w:rsidR="3D9A28F7" w:rsidRDefault="3D9A28F7" w:rsidP="15BE35F4">
            <w:pPr>
              <w:rPr>
                <w:b/>
                <w:bCs/>
              </w:rPr>
            </w:pPr>
            <w:r w:rsidRPr="15BE35F4">
              <w:rPr>
                <w:b/>
                <w:bCs/>
              </w:rPr>
              <w:t>3</w:t>
            </w:r>
          </w:p>
        </w:tc>
        <w:tc>
          <w:tcPr>
            <w:tcW w:w="159" w:type="pct"/>
            <w:shd w:val="clear" w:color="auto" w:fill="FFFFFF" w:themeFill="background1"/>
          </w:tcPr>
          <w:p w14:paraId="20D8A105" w14:textId="5184A969" w:rsidR="3D9A28F7" w:rsidRDefault="3D9A28F7" w:rsidP="15BE35F4">
            <w:pPr>
              <w:rPr>
                <w:b/>
                <w:bCs/>
              </w:rPr>
            </w:pPr>
            <w:r w:rsidRPr="15BE35F4">
              <w:rPr>
                <w:b/>
                <w:bCs/>
              </w:rPr>
              <w:t>3</w:t>
            </w:r>
          </w:p>
        </w:tc>
        <w:tc>
          <w:tcPr>
            <w:tcW w:w="959" w:type="pct"/>
            <w:shd w:val="clear" w:color="auto" w:fill="FFFFFF" w:themeFill="background1"/>
          </w:tcPr>
          <w:p w14:paraId="33608121" w14:textId="24B6CD99" w:rsidR="3D9A28F7" w:rsidRDefault="3D9A28F7" w:rsidP="15BE35F4">
            <w:pPr>
              <w:pStyle w:val="ListParagraph"/>
              <w:numPr>
                <w:ilvl w:val="0"/>
                <w:numId w:val="1"/>
              </w:numPr>
            </w:pPr>
            <w:r w:rsidRPr="15BE35F4">
              <w:t>Keep lids of glue closed when not in use.</w:t>
            </w:r>
          </w:p>
          <w:p w14:paraId="1AC8B6FD" w14:textId="35DAB7FB" w:rsidR="3D9A28F7" w:rsidRDefault="3D9A28F7" w:rsidP="15BE35F4">
            <w:pPr>
              <w:pStyle w:val="ListParagraph"/>
              <w:numPr>
                <w:ilvl w:val="0"/>
                <w:numId w:val="1"/>
              </w:numPr>
            </w:pPr>
            <w:r w:rsidRPr="15BE35F4">
              <w:t xml:space="preserve">Encourage people to use it </w:t>
            </w:r>
            <w:proofErr w:type="spellStart"/>
            <w:r w:rsidRPr="15BE35F4">
              <w:t>Safley</w:t>
            </w:r>
            <w:proofErr w:type="spellEnd"/>
            <w:r w:rsidRPr="15BE35F4">
              <w:t xml:space="preserve"> and keep away from their faces</w:t>
            </w:r>
          </w:p>
        </w:tc>
        <w:tc>
          <w:tcPr>
            <w:tcW w:w="159" w:type="pct"/>
            <w:shd w:val="clear" w:color="auto" w:fill="FFFFFF" w:themeFill="background1"/>
          </w:tcPr>
          <w:p w14:paraId="67681048" w14:textId="214C95A7" w:rsidR="3D9A28F7" w:rsidRDefault="3D9A28F7" w:rsidP="15BE35F4">
            <w:pPr>
              <w:rPr>
                <w:b/>
                <w:bCs/>
              </w:rPr>
            </w:pPr>
            <w:r w:rsidRPr="15BE35F4">
              <w:rPr>
                <w:b/>
                <w:bCs/>
              </w:rPr>
              <w:t>1</w:t>
            </w:r>
          </w:p>
        </w:tc>
        <w:tc>
          <w:tcPr>
            <w:tcW w:w="159" w:type="pct"/>
            <w:shd w:val="clear" w:color="auto" w:fill="FFFFFF" w:themeFill="background1"/>
          </w:tcPr>
          <w:p w14:paraId="4F14F845" w14:textId="100D65FE" w:rsidR="3D9A28F7" w:rsidRDefault="3D9A28F7" w:rsidP="15BE35F4">
            <w:pPr>
              <w:rPr>
                <w:b/>
                <w:bCs/>
              </w:rPr>
            </w:pPr>
            <w:r w:rsidRPr="15BE35F4">
              <w:rPr>
                <w:b/>
                <w:bCs/>
              </w:rPr>
              <w:t>2</w:t>
            </w:r>
          </w:p>
        </w:tc>
        <w:tc>
          <w:tcPr>
            <w:tcW w:w="159" w:type="pct"/>
            <w:shd w:val="clear" w:color="auto" w:fill="FFFFFF" w:themeFill="background1"/>
          </w:tcPr>
          <w:p w14:paraId="22B55481" w14:textId="52D9728F" w:rsidR="3D9A28F7" w:rsidRDefault="3D9A28F7" w:rsidP="15BE35F4">
            <w:pPr>
              <w:rPr>
                <w:b/>
                <w:bCs/>
              </w:rPr>
            </w:pPr>
            <w:r w:rsidRPr="15BE35F4">
              <w:rPr>
                <w:b/>
                <w:bCs/>
              </w:rPr>
              <w:t>2</w:t>
            </w:r>
          </w:p>
        </w:tc>
        <w:tc>
          <w:tcPr>
            <w:tcW w:w="921" w:type="pct"/>
            <w:shd w:val="clear" w:color="auto" w:fill="FFFFFF" w:themeFill="background1"/>
          </w:tcPr>
          <w:p w14:paraId="7F5D9644" w14:textId="64C33E8D" w:rsidR="3D9A28F7" w:rsidRDefault="3D9A28F7" w:rsidP="15BE35F4">
            <w:pPr>
              <w:rPr>
                <w:rFonts w:ascii="Calibri" w:eastAsia="Calibri" w:hAnsi="Calibri" w:cs="Calibri"/>
              </w:rPr>
            </w:pPr>
            <w:r w:rsidRPr="15BE35F4">
              <w:rPr>
                <w:rFonts w:ascii="Calibri" w:eastAsia="Calibri" w:hAnsi="Calibri" w:cs="Calibri"/>
              </w:rPr>
              <w:t>Paints offered have a low toxicity and will have little to no affect if small amounts are ingested.</w:t>
            </w:r>
          </w:p>
          <w:p w14:paraId="31EDEC71" w14:textId="0ACEFEAF" w:rsidR="3D9A28F7" w:rsidRDefault="3D9A28F7" w:rsidP="15BE35F4">
            <w:pPr>
              <w:rPr>
                <w:rFonts w:ascii="Calibri" w:eastAsia="Calibri" w:hAnsi="Calibri" w:cs="Calibri"/>
              </w:rPr>
            </w:pPr>
            <w:r w:rsidRPr="15BE35F4">
              <w:rPr>
                <w:rFonts w:ascii="Calibri" w:eastAsia="Calibri" w:hAnsi="Calibri" w:cs="Calibri"/>
              </w:rPr>
              <w:t xml:space="preserve">In case of an emergency, please pull nearest fire alarm and ensure all participants leave the venue calmly and safely. </w:t>
            </w:r>
          </w:p>
          <w:p w14:paraId="0A10098D" w14:textId="77777777" w:rsidR="15BE35F4" w:rsidRDefault="15BE35F4" w:rsidP="15BE35F4">
            <w:pPr>
              <w:rPr>
                <w:rFonts w:ascii="Calibri" w:eastAsia="Calibri" w:hAnsi="Calibri" w:cs="Calibri"/>
              </w:rPr>
            </w:pPr>
          </w:p>
          <w:p w14:paraId="5F1BB381" w14:textId="77777777" w:rsidR="3D9A28F7" w:rsidRDefault="3D9A28F7" w:rsidP="15BE35F4">
            <w:pPr>
              <w:rPr>
                <w:rFonts w:ascii="Calibri" w:eastAsia="Calibri" w:hAnsi="Calibri" w:cs="Calibri"/>
              </w:rPr>
            </w:pPr>
            <w:r w:rsidRPr="15BE35F4">
              <w:rPr>
                <w:rFonts w:ascii="Calibri" w:eastAsia="Calibri" w:hAnsi="Calibri" w:cs="Calibri"/>
              </w:rPr>
              <w:t xml:space="preserve">Once in a safe position to do so, call the emergency services on 999. </w:t>
            </w:r>
          </w:p>
          <w:p w14:paraId="520B8E41" w14:textId="77777777" w:rsidR="15BE35F4" w:rsidRDefault="15BE35F4" w:rsidP="15BE35F4">
            <w:pPr>
              <w:rPr>
                <w:rFonts w:ascii="Calibri" w:eastAsia="Calibri" w:hAnsi="Calibri" w:cs="Calibri"/>
              </w:rPr>
            </w:pPr>
          </w:p>
          <w:p w14:paraId="605A2812" w14:textId="3B9323C1" w:rsidR="3D9A28F7" w:rsidRDefault="3D9A28F7">
            <w:r>
              <w:t>Any incidents need to be reported as soon as possible ensuring duty manager/health and safety officers have been informed. Follow SUSU incident report policy.</w:t>
            </w:r>
          </w:p>
          <w:p w14:paraId="54CEDF9C" w14:textId="4070AC86" w:rsidR="15BE35F4" w:rsidRDefault="15BE35F4" w:rsidP="15BE35F4">
            <w:pPr>
              <w:rPr>
                <w:rFonts w:ascii="Calibri" w:eastAsia="Calibri" w:hAnsi="Calibri" w:cs="Calibri"/>
              </w:rPr>
            </w:pPr>
          </w:p>
          <w:p w14:paraId="413DB384" w14:textId="4F270470" w:rsidR="15BE35F4" w:rsidRDefault="15BE35F4" w:rsidP="15BE35F4">
            <w:pPr>
              <w:rPr>
                <w:rFonts w:ascii="Calibri" w:eastAsia="Calibri" w:hAnsi="Calibri" w:cs="Calibri"/>
              </w:rPr>
            </w:pPr>
          </w:p>
        </w:tc>
      </w:tr>
      <w:tr w:rsidR="00E71CC6" w14:paraId="3C5F0437" w14:textId="77777777" w:rsidTr="15BE35F4">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lastRenderedPageBreak/>
              <w:t>General Considerations</w:t>
            </w:r>
            <w:r w:rsidR="00016EE4">
              <w:rPr>
                <w:rFonts w:cstheme="minorHAnsi"/>
                <w:b/>
                <w:bCs/>
              </w:rPr>
              <w:t xml:space="preserve"> (including group meetings)</w:t>
            </w:r>
          </w:p>
        </w:tc>
      </w:tr>
      <w:tr w:rsidR="006E51F8" w14:paraId="3C5F0443" w14:textId="77777777" w:rsidTr="15BE35F4">
        <w:trPr>
          <w:cantSplit/>
          <w:trHeight w:val="1296"/>
        </w:trPr>
        <w:tc>
          <w:tcPr>
            <w:tcW w:w="650"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6"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40"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59"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21"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A52A12" w14:paraId="06820666" w14:textId="77777777" w:rsidTr="15BE35F4">
        <w:trPr>
          <w:cantSplit/>
          <w:trHeight w:val="1296"/>
        </w:trPr>
        <w:tc>
          <w:tcPr>
            <w:tcW w:w="650"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6"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40"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59"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21"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0D28AD" w14:paraId="65CDCC68" w14:textId="77777777" w:rsidTr="15BE35F4">
        <w:trPr>
          <w:cantSplit/>
          <w:trHeight w:val="1296"/>
        </w:trPr>
        <w:tc>
          <w:tcPr>
            <w:tcW w:w="650"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6"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40"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59"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21"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3D3BAD" w14:paraId="5FC8FDB6" w14:textId="77777777" w:rsidTr="15BE35F4">
        <w:trPr>
          <w:cantSplit/>
          <w:trHeight w:val="1296"/>
        </w:trPr>
        <w:tc>
          <w:tcPr>
            <w:tcW w:w="650"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6"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40"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59"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21"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3">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135E69" w14:paraId="6A555923" w14:textId="77777777" w:rsidTr="15BE35F4">
        <w:trPr>
          <w:cantSplit/>
          <w:trHeight w:val="1296"/>
        </w:trPr>
        <w:tc>
          <w:tcPr>
            <w:tcW w:w="650"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6"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40"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59"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21"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135E69" w14:paraId="324071ED" w14:textId="77777777" w:rsidTr="15BE35F4">
        <w:trPr>
          <w:cantSplit/>
          <w:trHeight w:val="1296"/>
        </w:trPr>
        <w:tc>
          <w:tcPr>
            <w:tcW w:w="650"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6"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40"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59"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21"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2D0DB476" w14:textId="77777777" w:rsidTr="15BE35F4">
        <w:trPr>
          <w:cantSplit/>
          <w:trHeight w:val="1296"/>
        </w:trPr>
        <w:tc>
          <w:tcPr>
            <w:tcW w:w="650"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6"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w:t>
            </w:r>
            <w:proofErr w:type="spellStart"/>
            <w:r w:rsidR="009A5CEB">
              <w:rPr>
                <w:rFonts w:eastAsia="Calibri"/>
              </w:rPr>
              <w:t>intro</w:t>
            </w:r>
            <w:proofErr w:type="spellEnd"/>
            <w:r w:rsidR="009A5CEB">
              <w:rPr>
                <w:rFonts w:eastAsia="Calibri"/>
              </w:rPr>
              <w:t xml:space="preserve"> disrepute. </w:t>
            </w:r>
          </w:p>
        </w:tc>
        <w:tc>
          <w:tcPr>
            <w:tcW w:w="640"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59"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21" w:type="pct"/>
            <w:shd w:val="clear" w:color="auto" w:fill="FFFFFF" w:themeFill="background1"/>
          </w:tcPr>
          <w:p w14:paraId="260BC83E" w14:textId="77777777" w:rsidR="00454E9E" w:rsidRDefault="00454E9E" w:rsidP="00454E9E">
            <w:pPr>
              <w:rPr>
                <w:rFonts w:ascii="Calibri" w:eastAsia="Calibri" w:hAnsi="Calibri" w:cs="Calibri"/>
              </w:rPr>
            </w:pPr>
          </w:p>
        </w:tc>
      </w:tr>
      <w:tr w:rsidR="00454E9E" w14:paraId="2E159D40" w14:textId="77777777" w:rsidTr="15BE35F4">
        <w:trPr>
          <w:cantSplit/>
          <w:trHeight w:val="1296"/>
        </w:trPr>
        <w:tc>
          <w:tcPr>
            <w:tcW w:w="650"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6"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40"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59"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w:t>
            </w:r>
            <w:proofErr w:type="gramStart"/>
            <w:r w:rsidR="00947829">
              <w:rPr>
                <w:rFonts w:ascii="Calibri" w:eastAsia="Calibri" w:hAnsi="Calibri" w:cs="Calibri"/>
              </w:rPr>
              <w:t>agreed</w:t>
            </w:r>
            <w:proofErr w:type="gramEnd"/>
            <w:r w:rsidR="00947829">
              <w:rPr>
                <w:rFonts w:ascii="Calibri" w:eastAsia="Calibri" w:hAnsi="Calibri" w:cs="Calibri"/>
              </w:rPr>
              <w:t xml:space="preserve">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5B678992" w14:textId="77777777" w:rsidR="00454E9E" w:rsidRDefault="00454E9E" w:rsidP="00454E9E">
            <w:pPr>
              <w:rPr>
                <w:rFonts w:ascii="Calibri" w:eastAsia="Calibri" w:hAnsi="Calibri" w:cs="Calibri"/>
              </w:rPr>
            </w:pPr>
          </w:p>
        </w:tc>
      </w:tr>
      <w:tr w:rsidR="00454E9E" w14:paraId="3667C638" w14:textId="77777777" w:rsidTr="15BE35F4">
        <w:trPr>
          <w:cantSplit/>
          <w:trHeight w:val="1296"/>
        </w:trPr>
        <w:tc>
          <w:tcPr>
            <w:tcW w:w="650"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6"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40"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59"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4"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2251C7B9" w14:textId="77777777" w:rsidR="00454E9E" w:rsidRDefault="00454E9E" w:rsidP="00454E9E">
            <w:pPr>
              <w:rPr>
                <w:rFonts w:ascii="Calibri" w:eastAsia="Calibri" w:hAnsi="Calibri" w:cs="Calibri"/>
              </w:rPr>
            </w:pPr>
          </w:p>
        </w:tc>
      </w:tr>
      <w:tr w:rsidR="00454E9E" w14:paraId="3AE638C6" w14:textId="77777777" w:rsidTr="15BE35F4">
        <w:trPr>
          <w:cantSplit/>
          <w:trHeight w:val="1296"/>
        </w:trPr>
        <w:tc>
          <w:tcPr>
            <w:tcW w:w="650"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6"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40"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59"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15664528" w14:textId="77777777" w:rsidR="00383268" w:rsidRDefault="00383268" w:rsidP="00926A23">
            <w:pPr>
              <w:rPr>
                <w:rFonts w:ascii="Calibri" w:eastAsia="Calibri" w:hAnsi="Calibri" w:cs="Calibri"/>
              </w:rPr>
            </w:pPr>
          </w:p>
          <w:p w14:paraId="257D4573" w14:textId="77777777" w:rsidR="00A156CF" w:rsidRDefault="00A156CF" w:rsidP="00926A23">
            <w:pPr>
              <w:rPr>
                <w:rFonts w:ascii="Calibri" w:eastAsia="Calibri" w:hAnsi="Calibri" w:cs="Calibri"/>
              </w:rPr>
            </w:pPr>
          </w:p>
          <w:p w14:paraId="7FEE72FE" w14:textId="77777777" w:rsidR="00383268" w:rsidRDefault="00383268" w:rsidP="00926A23">
            <w:pPr>
              <w:rPr>
                <w:rFonts w:ascii="Calibri" w:eastAsia="Calibri" w:hAnsi="Calibri" w:cs="Calibri"/>
              </w:rPr>
            </w:pPr>
          </w:p>
          <w:p w14:paraId="1CC09CCF" w14:textId="77777777" w:rsidR="00383268" w:rsidRDefault="00383268" w:rsidP="00926A23">
            <w:pPr>
              <w:rPr>
                <w:rFonts w:ascii="Calibri" w:eastAsia="Calibri" w:hAnsi="Calibri" w:cs="Calibri"/>
              </w:rPr>
            </w:pP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19883C6A" w14:textId="77777777" w:rsidTr="15BE35F4">
        <w:trPr>
          <w:cantSplit/>
          <w:trHeight w:val="392"/>
        </w:trPr>
        <w:tc>
          <w:tcPr>
            <w:tcW w:w="5000" w:type="pct"/>
            <w:gridSpan w:val="11"/>
            <w:shd w:val="clear" w:color="auto" w:fill="B8CCE4" w:themeFill="accent1" w:themeFillTint="66"/>
          </w:tcPr>
          <w:p w14:paraId="75C82033" w14:textId="29E5DCE4" w:rsidR="00454E9E" w:rsidRPr="00C70FEB" w:rsidRDefault="00454E9E" w:rsidP="00454E9E">
            <w:pPr>
              <w:rPr>
                <w:rFonts w:cstheme="minorHAnsi"/>
                <w:b/>
                <w:bCs/>
              </w:rPr>
            </w:pPr>
            <w:r w:rsidRPr="00C70FEB">
              <w:rPr>
                <w:rFonts w:cstheme="minorHAnsi"/>
                <w:b/>
                <w:bCs/>
              </w:rPr>
              <w:lastRenderedPageBreak/>
              <w:t xml:space="preserve">Socials </w:t>
            </w:r>
          </w:p>
        </w:tc>
      </w:tr>
      <w:tr w:rsidR="008C6C52" w14:paraId="1FE97EF8" w14:textId="77777777" w:rsidTr="15BE35F4">
        <w:trPr>
          <w:cantSplit/>
          <w:trHeight w:val="1296"/>
        </w:trPr>
        <w:tc>
          <w:tcPr>
            <w:tcW w:w="650" w:type="pct"/>
            <w:shd w:val="clear" w:color="auto" w:fill="FFFFFF" w:themeFill="background1"/>
          </w:tcPr>
          <w:p w14:paraId="4F7436BD" w14:textId="64ED3003" w:rsidR="008C6C52" w:rsidRDefault="008C6C52" w:rsidP="008C6C52">
            <w:pPr>
              <w:rPr>
                <w:rFonts w:ascii="Calibri" w:eastAsia="Calibri" w:hAnsi="Calibri" w:cs="Calibri"/>
              </w:rPr>
            </w:pPr>
            <w:r>
              <w:rPr>
                <w:rFonts w:ascii="Calibri" w:eastAsia="Calibri" w:hAnsi="Calibri" w:cs="Calibri"/>
              </w:rPr>
              <w:t xml:space="preserve">Socials - Medical emergency </w:t>
            </w:r>
          </w:p>
        </w:tc>
        <w:tc>
          <w:tcPr>
            <w:tcW w:w="876" w:type="pct"/>
            <w:shd w:val="clear" w:color="auto" w:fill="FFFFFF" w:themeFill="background1"/>
          </w:tcPr>
          <w:p w14:paraId="2236A3B7" w14:textId="77777777" w:rsidR="008C6C52" w:rsidRDefault="008C6C52" w:rsidP="008C6C52">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8C6C52" w:rsidRDefault="008C6C52" w:rsidP="008C6C52">
            <w:pPr>
              <w:rPr>
                <w:rFonts w:ascii="Calibri" w:eastAsia="Calibri" w:hAnsi="Calibri" w:cs="Calibri"/>
                <w:color w:val="000000"/>
              </w:rPr>
            </w:pPr>
          </w:p>
          <w:p w14:paraId="40C94D94" w14:textId="77777777" w:rsidR="008C6C52" w:rsidRDefault="008C6C52" w:rsidP="008C6C52">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8C6C52" w:rsidRDefault="008C6C52" w:rsidP="008C6C52">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8C6C52" w:rsidRDefault="008C6C52" w:rsidP="008C6C52">
            <w:pPr>
              <w:rPr>
                <w:rFonts w:ascii="Calibri" w:eastAsia="Calibri" w:hAnsi="Calibri" w:cs="Calibri"/>
                <w:color w:val="000000"/>
              </w:rPr>
            </w:pPr>
            <w:r>
              <w:rPr>
                <w:rFonts w:ascii="Calibri" w:eastAsia="Calibri" w:hAnsi="Calibri" w:cs="Calibri"/>
                <w:color w:val="000000"/>
              </w:rPr>
              <w:t>Distress</w:t>
            </w:r>
          </w:p>
          <w:p w14:paraId="3864DD3B" w14:textId="77777777" w:rsidR="008C6C52" w:rsidRDefault="008C6C52" w:rsidP="008C6C52">
            <w:pPr>
              <w:rPr>
                <w:rFonts w:ascii="Calibri" w:eastAsia="Calibri" w:hAnsi="Calibri" w:cs="Calibri"/>
              </w:rPr>
            </w:pPr>
          </w:p>
        </w:tc>
        <w:tc>
          <w:tcPr>
            <w:tcW w:w="640" w:type="pct"/>
            <w:shd w:val="clear" w:color="auto" w:fill="FFFFFF" w:themeFill="background1"/>
          </w:tcPr>
          <w:p w14:paraId="108801D8" w14:textId="06699C56" w:rsidR="008C6C52" w:rsidRDefault="008C6C52" w:rsidP="008C6C52">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8C6C52" w:rsidRPr="003E147E" w:rsidRDefault="008C6C52" w:rsidP="008C6C52">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8C6C52" w:rsidRPr="003E147E" w:rsidRDefault="008C6C52" w:rsidP="008C6C52">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8C6C52" w:rsidRPr="003E147E" w:rsidRDefault="008C6C52" w:rsidP="008C6C52">
            <w:pPr>
              <w:rPr>
                <w:rFonts w:eastAsia="Lucida Sans" w:cstheme="minorHAnsi"/>
                <w:bCs/>
                <w:sz w:val="20"/>
                <w:szCs w:val="20"/>
              </w:rPr>
            </w:pPr>
            <w:r w:rsidRPr="003E147E">
              <w:rPr>
                <w:rFonts w:eastAsia="Lucida Sans" w:cstheme="minorHAnsi"/>
                <w:bCs/>
                <w:sz w:val="20"/>
                <w:szCs w:val="20"/>
              </w:rPr>
              <w:t>15</w:t>
            </w:r>
          </w:p>
        </w:tc>
        <w:tc>
          <w:tcPr>
            <w:tcW w:w="959" w:type="pct"/>
            <w:shd w:val="clear" w:color="auto" w:fill="FFFFFF" w:themeFill="background1"/>
          </w:tcPr>
          <w:p w14:paraId="1745438A" w14:textId="77777777" w:rsidR="008C6C52" w:rsidRDefault="008C6C52" w:rsidP="008C6C52">
            <w:pPr>
              <w:rPr>
                <w:rFonts w:ascii="Calibri" w:eastAsia="Calibri" w:hAnsi="Calibri" w:cs="Calibri"/>
              </w:rPr>
            </w:pPr>
            <w:r>
              <w:rPr>
                <w:rFonts w:ascii="Calibri" w:eastAsia="Calibri" w:hAnsi="Calibri" w:cs="Calibri"/>
              </w:rPr>
              <w:t>Advise participants; to bring their personal medication</w:t>
            </w:r>
          </w:p>
          <w:p w14:paraId="573CB6BC" w14:textId="77777777" w:rsidR="008C6C52" w:rsidRDefault="008C6C52" w:rsidP="008C6C52">
            <w:pPr>
              <w:rPr>
                <w:rFonts w:ascii="Calibri" w:eastAsia="Calibri" w:hAnsi="Calibri" w:cs="Calibri"/>
              </w:rPr>
            </w:pPr>
          </w:p>
          <w:p w14:paraId="4F3B2D94" w14:textId="77777777" w:rsidR="008C6C52" w:rsidRDefault="008C6C52" w:rsidP="008C6C52">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8C6C52" w:rsidRDefault="008C6C52" w:rsidP="008C6C52">
            <w:pPr>
              <w:rPr>
                <w:rFonts w:ascii="Calibri" w:eastAsia="Calibri" w:hAnsi="Calibri" w:cs="Calibri"/>
              </w:rPr>
            </w:pPr>
          </w:p>
          <w:p w14:paraId="20B6E195" w14:textId="77777777" w:rsidR="008C6C52" w:rsidRDefault="008C6C52" w:rsidP="008C6C52">
            <w:pPr>
              <w:rPr>
                <w:rFonts w:ascii="Calibri" w:eastAsia="Calibri" w:hAnsi="Calibri" w:cs="Calibri"/>
              </w:rPr>
            </w:pPr>
            <w:r>
              <w:rPr>
                <w:rFonts w:ascii="Calibri" w:eastAsia="Calibri" w:hAnsi="Calibri" w:cs="Calibri"/>
              </w:rPr>
              <w:t>Contact emergency services as required 111/999</w:t>
            </w:r>
          </w:p>
          <w:p w14:paraId="22F8C1D6" w14:textId="77777777" w:rsidR="008C6C52" w:rsidRDefault="008C6C52" w:rsidP="008C6C52">
            <w:pPr>
              <w:rPr>
                <w:rFonts w:ascii="Calibri" w:eastAsia="Calibri" w:hAnsi="Calibri" w:cs="Calibri"/>
              </w:rPr>
            </w:pPr>
          </w:p>
          <w:p w14:paraId="6E3EC41D" w14:textId="3C30E4C4" w:rsidR="008C6C52" w:rsidRDefault="008C6C52" w:rsidP="008C6C52">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8C6C52" w:rsidRPr="003E147E" w:rsidRDefault="008C6C52" w:rsidP="008C6C52">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8C6C52" w:rsidRPr="003E147E" w:rsidRDefault="008C6C52" w:rsidP="008C6C52">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8C6C52" w:rsidRPr="003E147E" w:rsidRDefault="008C6C52" w:rsidP="008C6C52">
            <w:pPr>
              <w:rPr>
                <w:rFonts w:eastAsia="Lucida Sans" w:cstheme="minorHAnsi"/>
                <w:bCs/>
                <w:sz w:val="20"/>
                <w:szCs w:val="20"/>
              </w:rPr>
            </w:pPr>
            <w:r w:rsidRPr="003E147E">
              <w:rPr>
                <w:rFonts w:eastAsia="Lucida Sans" w:cstheme="minorHAnsi"/>
                <w:bCs/>
                <w:sz w:val="20"/>
                <w:szCs w:val="20"/>
              </w:rPr>
              <w:t>15</w:t>
            </w:r>
          </w:p>
        </w:tc>
        <w:tc>
          <w:tcPr>
            <w:tcW w:w="921" w:type="pct"/>
            <w:shd w:val="clear" w:color="auto" w:fill="FFFFFF" w:themeFill="background1"/>
          </w:tcPr>
          <w:p w14:paraId="739E20F6" w14:textId="77777777" w:rsidR="008C6C52" w:rsidRDefault="008C6C52" w:rsidP="008C6C52">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8C6C52" w:rsidRDefault="008C6C52" w:rsidP="008C6C52">
            <w:pPr>
              <w:rPr>
                <w:rFonts w:ascii="Calibri" w:eastAsia="Calibri" w:hAnsi="Calibri" w:cs="Calibri"/>
                <w:color w:val="000000"/>
              </w:rPr>
            </w:pPr>
          </w:p>
          <w:p w14:paraId="16002DCB" w14:textId="444024F7" w:rsidR="008C6C52" w:rsidRDefault="008C6C52" w:rsidP="008C6C52">
            <w:pPr>
              <w:rPr>
                <w:rFonts w:ascii="Calibri" w:eastAsia="Calibri" w:hAnsi="Calibri" w:cs="Calibr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8C6C52" w14:paraId="3F27DFD5" w14:textId="77777777" w:rsidTr="15BE35F4">
        <w:trPr>
          <w:cantSplit/>
          <w:trHeight w:val="1296"/>
        </w:trPr>
        <w:tc>
          <w:tcPr>
            <w:tcW w:w="650" w:type="pct"/>
            <w:shd w:val="clear" w:color="auto" w:fill="FFFFFF" w:themeFill="background1"/>
          </w:tcPr>
          <w:p w14:paraId="46423819" w14:textId="77777777" w:rsidR="008C6C52" w:rsidRPr="001638F0" w:rsidRDefault="008C6C52" w:rsidP="008C6C52">
            <w:pPr>
              <w:rPr>
                <w:rFonts w:cstheme="minorHAnsi"/>
                <w:color w:val="000000"/>
              </w:rPr>
            </w:pPr>
            <w:r w:rsidRPr="001638F0">
              <w:rPr>
                <w:rFonts w:cstheme="minorHAnsi"/>
                <w:color w:val="000000"/>
              </w:rPr>
              <w:lastRenderedPageBreak/>
              <w:t>Violent or offensive behaviour</w:t>
            </w:r>
          </w:p>
          <w:p w14:paraId="53BF8405" w14:textId="77777777" w:rsidR="008C6C52" w:rsidRPr="001638F0" w:rsidRDefault="008C6C52" w:rsidP="008C6C52">
            <w:pPr>
              <w:rPr>
                <w:rFonts w:cstheme="minorHAnsi"/>
                <w:color w:val="000000"/>
              </w:rPr>
            </w:pPr>
          </w:p>
        </w:tc>
        <w:tc>
          <w:tcPr>
            <w:tcW w:w="876" w:type="pct"/>
            <w:shd w:val="clear" w:color="auto" w:fill="FFFFFF" w:themeFill="background1"/>
          </w:tcPr>
          <w:p w14:paraId="3DEDAD7D" w14:textId="77777777" w:rsidR="008C6C52" w:rsidRPr="001638F0" w:rsidRDefault="008C6C52" w:rsidP="008C6C52">
            <w:pPr>
              <w:rPr>
                <w:rFonts w:cstheme="minorHAnsi"/>
              </w:rPr>
            </w:pPr>
            <w:r w:rsidRPr="001638F0">
              <w:rPr>
                <w:rFonts w:cstheme="minorHAnsi"/>
              </w:rPr>
              <w:t xml:space="preserve">Participants may become violent or offensive due to the consumption of too much alcohol. </w:t>
            </w:r>
          </w:p>
          <w:p w14:paraId="62256C39" w14:textId="77777777" w:rsidR="008C6C52" w:rsidRPr="001638F0" w:rsidRDefault="008C6C52" w:rsidP="008C6C52">
            <w:pPr>
              <w:rPr>
                <w:rFonts w:cstheme="minorHAnsi"/>
              </w:rPr>
            </w:pPr>
          </w:p>
          <w:p w14:paraId="75388BA1" w14:textId="50B5C26A" w:rsidR="008C6C52" w:rsidRPr="001638F0" w:rsidRDefault="008C6C52" w:rsidP="008C6C52">
            <w:pPr>
              <w:rPr>
                <w:rFonts w:eastAsia="Calibri" w:cstheme="minorHAnsi"/>
                <w:color w:val="000000"/>
              </w:rPr>
            </w:pPr>
            <w:r w:rsidRPr="001638F0">
              <w:rPr>
                <w:rFonts w:cstheme="minorHAnsi"/>
              </w:rPr>
              <w:t xml:space="preserve">Members of the public may act violently towards participants. </w:t>
            </w:r>
          </w:p>
        </w:tc>
        <w:tc>
          <w:tcPr>
            <w:tcW w:w="640" w:type="pct"/>
            <w:shd w:val="clear" w:color="auto" w:fill="FFFFFF" w:themeFill="background1"/>
          </w:tcPr>
          <w:p w14:paraId="15519B33" w14:textId="67F03213" w:rsidR="008C6C52" w:rsidRPr="001638F0" w:rsidRDefault="008C6C52" w:rsidP="008C6C52">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8C6C52" w:rsidRPr="001638F0" w:rsidRDefault="008C6C52" w:rsidP="008C6C52">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8C6C52" w:rsidRPr="001638F0" w:rsidRDefault="008C6C52" w:rsidP="008C6C52">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8C6C52" w:rsidRPr="001638F0" w:rsidRDefault="008C6C52" w:rsidP="008C6C52">
            <w:pPr>
              <w:rPr>
                <w:rFonts w:eastAsia="Lucida Sans" w:cstheme="minorHAnsi"/>
                <w:sz w:val="20"/>
                <w:szCs w:val="20"/>
              </w:rPr>
            </w:pPr>
            <w:r w:rsidRPr="001638F0">
              <w:rPr>
                <w:rFonts w:cstheme="minorHAnsi"/>
              </w:rPr>
              <w:t>10</w:t>
            </w:r>
          </w:p>
        </w:tc>
        <w:tc>
          <w:tcPr>
            <w:tcW w:w="959" w:type="pct"/>
            <w:shd w:val="clear" w:color="auto" w:fill="FFFFFF" w:themeFill="background1"/>
          </w:tcPr>
          <w:p w14:paraId="771E8852" w14:textId="77777777" w:rsidR="008C6C52" w:rsidRPr="001638F0" w:rsidRDefault="008C6C52" w:rsidP="008C6C52">
            <w:pPr>
              <w:pStyle w:val="NoSpacing"/>
              <w:rPr>
                <w:rFonts w:cstheme="minorHAnsi"/>
                <w:color w:val="000000" w:themeColor="text1"/>
              </w:rPr>
            </w:pPr>
            <w:r w:rsidRPr="001638F0">
              <w:rPr>
                <w:rFonts w:cstheme="minorHAnsi"/>
              </w:rPr>
              <w:t xml:space="preserve">Bouncers will be present at most venues. </w:t>
            </w:r>
          </w:p>
          <w:p w14:paraId="6960BBBB" w14:textId="77777777" w:rsidR="008C6C52" w:rsidRPr="001638F0" w:rsidRDefault="008C6C52" w:rsidP="008C6C52">
            <w:pPr>
              <w:pStyle w:val="NoSpacing"/>
              <w:rPr>
                <w:rFonts w:cstheme="minorHAnsi"/>
                <w:color w:val="000000" w:themeColor="text1"/>
              </w:rPr>
            </w:pPr>
            <w:r w:rsidRPr="001638F0">
              <w:rPr>
                <w:rFonts w:cstheme="minorHAnsi"/>
              </w:rPr>
              <w:t xml:space="preserve">Bar Security staff will need to be </w:t>
            </w:r>
            <w:proofErr w:type="gramStart"/>
            <w:r w:rsidRPr="001638F0">
              <w:rPr>
                <w:rFonts w:cstheme="minorHAnsi"/>
              </w:rPr>
              <w:t>alerted</w:t>
            </w:r>
            <w:proofErr w:type="gramEnd"/>
            <w:r w:rsidRPr="001638F0">
              <w:rPr>
                <w:rFonts w:cstheme="minorHAnsi"/>
              </w:rPr>
              <w:t xml:space="preserve"> and emergency services called as required. </w:t>
            </w:r>
          </w:p>
          <w:p w14:paraId="3F0EDE35" w14:textId="77777777" w:rsidR="008C6C52" w:rsidRPr="001638F0" w:rsidRDefault="008C6C52" w:rsidP="008C6C52">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8C6C52" w:rsidRPr="0059562A" w:rsidRDefault="008C6C52" w:rsidP="008C6C52">
            <w:pPr>
              <w:rPr>
                <w:rFonts w:cstheme="minorHAnsi"/>
              </w:rPr>
            </w:pPr>
            <w:r w:rsidRPr="0059562A">
              <w:rPr>
                <w:rFonts w:cstheme="minorHAnsi"/>
              </w:rPr>
              <w:t>Committee to select ‘student friendly’ bars/clubs and contact them in advance to inform them of the event</w:t>
            </w:r>
          </w:p>
          <w:p w14:paraId="3B777B02" w14:textId="278049D0" w:rsidR="008C6C52" w:rsidRPr="001638F0" w:rsidRDefault="008C6C52" w:rsidP="008C6C52">
            <w:pPr>
              <w:rPr>
                <w:rFonts w:eastAsia="Calibri" w:cstheme="minorHAnsi"/>
              </w:rPr>
            </w:pPr>
            <w:r w:rsidRPr="001638F0">
              <w:rPr>
                <w:rFonts w:cstheme="minorHAnsi"/>
              </w:rPr>
              <w:t xml:space="preserve">Society to follow and share with members Code of conduct/SUSU </w:t>
            </w:r>
            <w:hyperlink r:id="rId1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8C6C52" w:rsidRPr="001638F0" w:rsidRDefault="008C6C52" w:rsidP="008C6C52">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8C6C52" w:rsidRPr="001638F0" w:rsidRDefault="008C6C52" w:rsidP="008C6C52">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8C6C52" w:rsidRPr="001638F0" w:rsidRDefault="008C6C52" w:rsidP="008C6C52">
            <w:pPr>
              <w:rPr>
                <w:rFonts w:eastAsia="Lucida Sans" w:cstheme="minorHAnsi"/>
                <w:sz w:val="20"/>
                <w:szCs w:val="20"/>
              </w:rPr>
            </w:pPr>
            <w:r w:rsidRPr="001638F0">
              <w:rPr>
                <w:rFonts w:cstheme="minorHAnsi"/>
              </w:rPr>
              <w:t>5</w:t>
            </w:r>
          </w:p>
        </w:tc>
        <w:tc>
          <w:tcPr>
            <w:tcW w:w="921" w:type="pct"/>
            <w:shd w:val="clear" w:color="auto" w:fill="FFFFFF" w:themeFill="background1"/>
          </w:tcPr>
          <w:p w14:paraId="1BD99946" w14:textId="77777777" w:rsidR="008C6C52" w:rsidRDefault="008C6C52" w:rsidP="008C6C52">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8C6C52" w:rsidRPr="0059562A" w:rsidRDefault="008C6C52" w:rsidP="008C6C52">
            <w:pPr>
              <w:rPr>
                <w:rFonts w:cstheme="minorHAnsi"/>
              </w:rPr>
            </w:pPr>
          </w:p>
          <w:p w14:paraId="05D9CDB4" w14:textId="77777777" w:rsidR="008C6C52" w:rsidRDefault="008C6C52" w:rsidP="008C6C52">
            <w:pPr>
              <w:rPr>
                <w:rStyle w:val="Hyperlink"/>
                <w:rFonts w:cstheme="minorHAnsi"/>
              </w:rPr>
            </w:pPr>
            <w:r w:rsidRPr="0059562A">
              <w:rPr>
                <w:rFonts w:cstheme="minorHAnsi"/>
                <w:color w:val="000000" w:themeColor="text1"/>
              </w:rPr>
              <w:t xml:space="preserve">Follow </w:t>
            </w:r>
            <w:hyperlink r:id="rId17" w:history="1">
              <w:r w:rsidRPr="0059562A">
                <w:rPr>
                  <w:rStyle w:val="Hyperlink"/>
                  <w:rFonts w:cstheme="minorHAnsi"/>
                </w:rPr>
                <w:t>SUSU incident report policy</w:t>
              </w:r>
            </w:hyperlink>
          </w:p>
          <w:p w14:paraId="7AF96EEF" w14:textId="77777777" w:rsidR="008C6C52" w:rsidRPr="0059562A" w:rsidRDefault="008C6C52" w:rsidP="008C6C52">
            <w:pPr>
              <w:rPr>
                <w:rStyle w:val="Hyperlink"/>
                <w:rFonts w:cstheme="minorHAnsi"/>
              </w:rPr>
            </w:pPr>
          </w:p>
          <w:p w14:paraId="4EBCE19B" w14:textId="0FB51982" w:rsidR="008C6C52" w:rsidRPr="001638F0" w:rsidRDefault="008C6C52" w:rsidP="008C6C52">
            <w:pPr>
              <w:rPr>
                <w:rFonts w:eastAsia="Calibri" w:cstheme="minorHAnsi"/>
                <w:color w:val="000000"/>
              </w:rPr>
            </w:pPr>
            <w:r w:rsidRPr="001638F0">
              <w:rPr>
                <w:rFonts w:cstheme="minorHAnsi"/>
                <w:color w:val="000000" w:themeColor="text1"/>
              </w:rPr>
              <w:t>Call emergency services as required</w:t>
            </w:r>
          </w:p>
        </w:tc>
      </w:tr>
      <w:tr w:rsidR="008C6C52" w14:paraId="4A7334A0" w14:textId="77777777" w:rsidTr="15BE35F4">
        <w:trPr>
          <w:cantSplit/>
          <w:trHeight w:val="1296"/>
        </w:trPr>
        <w:tc>
          <w:tcPr>
            <w:tcW w:w="650" w:type="pct"/>
            <w:shd w:val="clear" w:color="auto" w:fill="FFFFFF" w:themeFill="background1"/>
          </w:tcPr>
          <w:p w14:paraId="074B2632" w14:textId="77777777" w:rsidR="008C6C52" w:rsidRDefault="008C6C52" w:rsidP="008C6C52">
            <w:pPr>
              <w:rPr>
                <w:rFonts w:ascii="Calibri" w:hAnsi="Calibri" w:cs="Calibri"/>
                <w:color w:val="000000"/>
              </w:rPr>
            </w:pPr>
            <w:r>
              <w:rPr>
                <w:rFonts w:ascii="Calibri" w:hAnsi="Calibri" w:cs="Calibri"/>
                <w:color w:val="000000"/>
              </w:rPr>
              <w:lastRenderedPageBreak/>
              <w:t>Adverse weather</w:t>
            </w:r>
          </w:p>
          <w:p w14:paraId="2AC0F8BA" w14:textId="77777777" w:rsidR="008C6C52" w:rsidRDefault="008C6C52" w:rsidP="008C6C52">
            <w:pPr>
              <w:rPr>
                <w:rFonts w:ascii="Calibri" w:hAnsi="Calibri" w:cs="Calibri"/>
                <w:color w:val="000000"/>
              </w:rPr>
            </w:pPr>
          </w:p>
        </w:tc>
        <w:tc>
          <w:tcPr>
            <w:tcW w:w="876" w:type="pct"/>
            <w:shd w:val="clear" w:color="auto" w:fill="FFFFFF" w:themeFill="background1"/>
          </w:tcPr>
          <w:p w14:paraId="4812CE0A" w14:textId="7374A00B" w:rsidR="008C6C52" w:rsidRPr="001638F0" w:rsidRDefault="008C6C52" w:rsidP="008C6C52">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40" w:type="pct"/>
            <w:shd w:val="clear" w:color="auto" w:fill="FFFFFF" w:themeFill="background1"/>
          </w:tcPr>
          <w:p w14:paraId="147720A4" w14:textId="7A0720C1" w:rsidR="008C6C52" w:rsidRPr="001638F0" w:rsidRDefault="008C6C52" w:rsidP="008C6C52">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8C6C52" w:rsidRPr="001638F0" w:rsidRDefault="008C6C52" w:rsidP="008C6C52">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8C6C52" w:rsidRPr="001638F0" w:rsidRDefault="008C6C52" w:rsidP="008C6C52">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8C6C52" w:rsidRPr="001638F0" w:rsidRDefault="008C6C52" w:rsidP="008C6C52">
            <w:pPr>
              <w:rPr>
                <w:rFonts w:eastAsia="Lucida Sans" w:cstheme="minorHAnsi"/>
                <w:sz w:val="20"/>
                <w:szCs w:val="20"/>
              </w:rPr>
            </w:pPr>
            <w:r w:rsidRPr="001638F0">
              <w:rPr>
                <w:rFonts w:cstheme="minorHAnsi"/>
              </w:rPr>
              <w:t>12</w:t>
            </w:r>
          </w:p>
        </w:tc>
        <w:tc>
          <w:tcPr>
            <w:tcW w:w="959" w:type="pct"/>
            <w:shd w:val="clear" w:color="auto" w:fill="FFFFFF" w:themeFill="background1"/>
          </w:tcPr>
          <w:p w14:paraId="342C6081" w14:textId="77777777" w:rsidR="008C6C52" w:rsidRPr="001638F0" w:rsidRDefault="008C6C52" w:rsidP="008C6C52">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8C6C52" w:rsidRDefault="008C6C52" w:rsidP="008C6C52">
            <w:pPr>
              <w:pStyle w:val="NoSpacing"/>
              <w:rPr>
                <w:rFonts w:cstheme="minorHAnsi"/>
                <w:color w:val="000000" w:themeColor="text1"/>
              </w:rPr>
            </w:pPr>
          </w:p>
          <w:p w14:paraId="257EFAC6" w14:textId="5C2CA887" w:rsidR="008C6C52" w:rsidRPr="001638F0" w:rsidRDefault="008C6C52" w:rsidP="008C6C52">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8C6C52" w:rsidRDefault="008C6C52" w:rsidP="008C6C52">
            <w:pPr>
              <w:pStyle w:val="NoSpacing"/>
              <w:rPr>
                <w:rFonts w:cstheme="minorHAnsi"/>
                <w:color w:val="000000" w:themeColor="text1"/>
              </w:rPr>
            </w:pPr>
          </w:p>
          <w:p w14:paraId="13674377" w14:textId="0D73E517" w:rsidR="008C6C52" w:rsidRPr="001638F0" w:rsidRDefault="008C6C52" w:rsidP="008C6C52">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8C6C52" w:rsidRPr="001638F0" w:rsidRDefault="008C6C52" w:rsidP="008C6C52">
            <w:pPr>
              <w:pStyle w:val="NoSpacing"/>
              <w:rPr>
                <w:rFonts w:cstheme="minorHAnsi"/>
                <w:color w:val="000000" w:themeColor="text1"/>
              </w:rPr>
            </w:pPr>
          </w:p>
          <w:p w14:paraId="2CF52C6C" w14:textId="77777777" w:rsidR="008C6C52" w:rsidRPr="001638F0" w:rsidRDefault="008C6C52" w:rsidP="008C6C52">
            <w:pPr>
              <w:rPr>
                <w:rFonts w:eastAsia="Calibri" w:cstheme="minorHAnsi"/>
              </w:rPr>
            </w:pPr>
          </w:p>
        </w:tc>
        <w:tc>
          <w:tcPr>
            <w:tcW w:w="159" w:type="pct"/>
            <w:shd w:val="clear" w:color="auto" w:fill="FFFFFF" w:themeFill="background1"/>
          </w:tcPr>
          <w:p w14:paraId="54B6048C" w14:textId="7635CF2D" w:rsidR="008C6C52" w:rsidRPr="001638F0" w:rsidRDefault="008C6C52" w:rsidP="008C6C52">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8C6C52" w:rsidRPr="001638F0" w:rsidRDefault="008C6C52" w:rsidP="008C6C52">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8C6C52" w:rsidRPr="001638F0" w:rsidRDefault="008C6C52" w:rsidP="008C6C52">
            <w:pPr>
              <w:rPr>
                <w:rFonts w:eastAsia="Lucida Sans" w:cstheme="minorHAnsi"/>
                <w:sz w:val="20"/>
                <w:szCs w:val="20"/>
              </w:rPr>
            </w:pPr>
            <w:r w:rsidRPr="001638F0">
              <w:rPr>
                <w:rFonts w:cstheme="minorHAnsi"/>
                <w:color w:val="000000" w:themeColor="text1"/>
              </w:rPr>
              <w:t>4</w:t>
            </w:r>
          </w:p>
        </w:tc>
        <w:tc>
          <w:tcPr>
            <w:tcW w:w="921" w:type="pct"/>
            <w:shd w:val="clear" w:color="auto" w:fill="FFFFFF" w:themeFill="background1"/>
          </w:tcPr>
          <w:p w14:paraId="2D44FB8E" w14:textId="1DB1C264" w:rsidR="008C6C52" w:rsidRPr="001638F0" w:rsidRDefault="008C6C52" w:rsidP="008C6C52">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8C6C52" w14:paraId="05482A6D" w14:textId="77777777" w:rsidTr="15BE35F4">
        <w:trPr>
          <w:cantSplit/>
          <w:trHeight w:val="1296"/>
        </w:trPr>
        <w:tc>
          <w:tcPr>
            <w:tcW w:w="650" w:type="pct"/>
            <w:shd w:val="clear" w:color="auto" w:fill="FFFFFF" w:themeFill="background1"/>
          </w:tcPr>
          <w:p w14:paraId="050B3516" w14:textId="77777777" w:rsidR="008C6C52" w:rsidRPr="0059562A" w:rsidRDefault="008C6C52" w:rsidP="008C6C52">
            <w:pPr>
              <w:rPr>
                <w:rFonts w:cstheme="minorHAnsi"/>
                <w:color w:val="000000"/>
              </w:rPr>
            </w:pPr>
            <w:r w:rsidRPr="0059562A">
              <w:rPr>
                <w:rFonts w:cstheme="minorHAnsi"/>
                <w:color w:val="000000"/>
              </w:rPr>
              <w:lastRenderedPageBreak/>
              <w:t xml:space="preserve">Slips, trips and falls </w:t>
            </w:r>
            <w:proofErr w:type="gramStart"/>
            <w:r w:rsidRPr="0059562A">
              <w:rPr>
                <w:rFonts w:cstheme="minorHAnsi"/>
                <w:color w:val="000000"/>
              </w:rPr>
              <w:t>as a result of</w:t>
            </w:r>
            <w:proofErr w:type="gramEnd"/>
            <w:r w:rsidRPr="0059562A">
              <w:rPr>
                <w:rFonts w:cstheme="minorHAnsi"/>
                <w:color w:val="000000"/>
              </w:rPr>
              <w:t xml:space="preserve"> alcohol </w:t>
            </w:r>
          </w:p>
          <w:p w14:paraId="2FFB7AD9" w14:textId="77777777" w:rsidR="008C6C52" w:rsidRPr="0059562A" w:rsidRDefault="008C6C52" w:rsidP="008C6C52">
            <w:pPr>
              <w:rPr>
                <w:rFonts w:cstheme="minorHAnsi"/>
                <w:color w:val="000000"/>
              </w:rPr>
            </w:pPr>
          </w:p>
        </w:tc>
        <w:tc>
          <w:tcPr>
            <w:tcW w:w="876" w:type="pct"/>
            <w:shd w:val="clear" w:color="auto" w:fill="FFFFFF" w:themeFill="background1"/>
          </w:tcPr>
          <w:p w14:paraId="5DA4AF3F" w14:textId="204771E4" w:rsidR="008C6C52" w:rsidRPr="0059562A" w:rsidRDefault="008C6C52" w:rsidP="008C6C52">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40" w:type="pct"/>
            <w:shd w:val="clear" w:color="auto" w:fill="FFFFFF" w:themeFill="background1"/>
          </w:tcPr>
          <w:p w14:paraId="11E3EA9E" w14:textId="6FE905C0" w:rsidR="008C6C52" w:rsidRPr="0059562A" w:rsidRDefault="008C6C52" w:rsidP="008C6C52">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8C6C52" w:rsidRPr="0059562A" w:rsidRDefault="008C6C52" w:rsidP="008C6C52">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8C6C52" w:rsidRPr="0059562A" w:rsidRDefault="008C6C52" w:rsidP="008C6C52">
            <w:pPr>
              <w:rPr>
                <w:rFonts w:eastAsia="Lucida Sans" w:cstheme="minorHAnsi"/>
                <w:sz w:val="20"/>
                <w:szCs w:val="20"/>
              </w:rPr>
            </w:pPr>
            <w:r w:rsidRPr="0059562A">
              <w:rPr>
                <w:rFonts w:cstheme="minorHAnsi"/>
              </w:rPr>
              <w:t>6</w:t>
            </w:r>
          </w:p>
        </w:tc>
        <w:tc>
          <w:tcPr>
            <w:tcW w:w="959" w:type="pct"/>
            <w:shd w:val="clear" w:color="auto" w:fill="FFFFFF" w:themeFill="background1"/>
          </w:tcPr>
          <w:p w14:paraId="26F82E87" w14:textId="77777777" w:rsidR="008C6C52" w:rsidRPr="0059562A" w:rsidRDefault="008C6C52" w:rsidP="008C6C52">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8C6C52" w:rsidRPr="0059562A" w:rsidRDefault="008C6C52" w:rsidP="008C6C52">
            <w:pPr>
              <w:pStyle w:val="NoSpacing"/>
              <w:numPr>
                <w:ilvl w:val="0"/>
                <w:numId w:val="15"/>
              </w:numPr>
              <w:rPr>
                <w:rFonts w:cstheme="minorHAnsi"/>
                <w:color w:val="000000" w:themeColor="text1"/>
              </w:rPr>
            </w:pPr>
            <w:r w:rsidRPr="0059562A">
              <w:rPr>
                <w:rFonts w:cstheme="minorHAnsi"/>
              </w:rPr>
              <w:t>Venue is in good condition with no major trip hazards.</w:t>
            </w:r>
          </w:p>
          <w:p w14:paraId="7E8530C0" w14:textId="77777777" w:rsidR="008C6C52" w:rsidRPr="0059562A" w:rsidRDefault="008C6C52" w:rsidP="008C6C52">
            <w:pPr>
              <w:pStyle w:val="NoSpacing"/>
              <w:numPr>
                <w:ilvl w:val="0"/>
                <w:numId w:val="15"/>
              </w:numPr>
              <w:rPr>
                <w:rFonts w:cstheme="minorHAnsi"/>
                <w:color w:val="000000" w:themeColor="text1"/>
              </w:rPr>
            </w:pPr>
            <w:r w:rsidRPr="0059562A">
              <w:rPr>
                <w:rFonts w:cstheme="minorHAnsi"/>
              </w:rPr>
              <w:t>Bar staff monitor the condition of the floors &amp; mop up split drinks.</w:t>
            </w:r>
          </w:p>
          <w:p w14:paraId="56AC4191" w14:textId="77777777" w:rsidR="008C6C52" w:rsidRPr="0059562A" w:rsidRDefault="008C6C52" w:rsidP="008C6C52">
            <w:pPr>
              <w:pStyle w:val="NoSpacing"/>
              <w:numPr>
                <w:ilvl w:val="0"/>
                <w:numId w:val="15"/>
              </w:numPr>
              <w:rPr>
                <w:rFonts w:cstheme="minorHAnsi"/>
                <w:color w:val="000000" w:themeColor="text1"/>
              </w:rPr>
            </w:pPr>
            <w:r w:rsidRPr="0059562A">
              <w:rPr>
                <w:rFonts w:cstheme="minorHAnsi"/>
              </w:rPr>
              <w:t>Security staff &amp; Bar Staff provide first aid cover.</w:t>
            </w:r>
          </w:p>
          <w:p w14:paraId="61E5BCE3" w14:textId="295C2F6B" w:rsidR="008C6C52" w:rsidRPr="0059562A" w:rsidRDefault="008C6C52" w:rsidP="008C6C52">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8C6C52" w:rsidRPr="0059562A" w:rsidRDefault="008C6C52" w:rsidP="008C6C52">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8C6C52" w:rsidRPr="0059562A" w:rsidRDefault="008C6C52" w:rsidP="008C6C52">
            <w:pPr>
              <w:rPr>
                <w:rFonts w:eastAsia="Lucida Sans" w:cstheme="minorHAnsi"/>
                <w:sz w:val="20"/>
                <w:szCs w:val="20"/>
              </w:rPr>
            </w:pPr>
            <w:r w:rsidRPr="0059562A">
              <w:rPr>
                <w:rFonts w:cstheme="minorHAnsi"/>
              </w:rPr>
              <w:t>3</w:t>
            </w:r>
          </w:p>
        </w:tc>
        <w:tc>
          <w:tcPr>
            <w:tcW w:w="921" w:type="pct"/>
            <w:shd w:val="clear" w:color="auto" w:fill="FFFFFF" w:themeFill="background1"/>
          </w:tcPr>
          <w:p w14:paraId="156D4922" w14:textId="77777777" w:rsidR="008C6C52" w:rsidRDefault="008C6C52" w:rsidP="008C6C52">
            <w:pPr>
              <w:rPr>
                <w:rFonts w:cstheme="minorHAnsi"/>
              </w:rPr>
            </w:pPr>
            <w:r w:rsidRPr="0059562A">
              <w:rPr>
                <w:rFonts w:cstheme="minorHAnsi"/>
              </w:rPr>
              <w:t xml:space="preserve">If necessary, emergency services will be called </w:t>
            </w:r>
          </w:p>
          <w:p w14:paraId="33F60FA9" w14:textId="77777777" w:rsidR="008C6C52" w:rsidRDefault="008C6C52" w:rsidP="008C6C52">
            <w:pPr>
              <w:rPr>
                <w:rFonts w:cstheme="minorHAnsi"/>
              </w:rPr>
            </w:pPr>
          </w:p>
          <w:p w14:paraId="1C9B6AD4" w14:textId="688791ED" w:rsidR="008C6C52" w:rsidRPr="0059562A" w:rsidRDefault="008C6C52" w:rsidP="008C6C52">
            <w:pPr>
              <w:rPr>
                <w:rFonts w:cstheme="minorHAnsi"/>
              </w:rPr>
            </w:pPr>
            <w:r w:rsidRPr="0059562A">
              <w:rPr>
                <w:rFonts w:cstheme="minorHAnsi"/>
              </w:rPr>
              <w:t>Request first aid at venue</w:t>
            </w:r>
          </w:p>
          <w:p w14:paraId="5FDEF680" w14:textId="77777777" w:rsidR="008C6C52" w:rsidRDefault="008C6C52" w:rsidP="008C6C52">
            <w:pPr>
              <w:rPr>
                <w:rFonts w:cstheme="minorHAnsi"/>
                <w:color w:val="000000" w:themeColor="text1"/>
              </w:rPr>
            </w:pPr>
          </w:p>
          <w:p w14:paraId="115E19D1" w14:textId="1EF95FDA" w:rsidR="008C6C52" w:rsidRPr="0059562A" w:rsidRDefault="008C6C52" w:rsidP="008C6C52">
            <w:pPr>
              <w:rPr>
                <w:rStyle w:val="Hyperlink"/>
                <w:rFonts w:cstheme="minorHAnsi"/>
              </w:rPr>
            </w:pPr>
            <w:r w:rsidRPr="0059562A">
              <w:rPr>
                <w:rFonts w:cstheme="minorHAnsi"/>
                <w:color w:val="000000" w:themeColor="text1"/>
              </w:rPr>
              <w:t xml:space="preserve">Follow </w:t>
            </w:r>
            <w:hyperlink r:id="rId18" w:history="1">
              <w:r w:rsidRPr="0059562A">
                <w:rPr>
                  <w:rStyle w:val="Hyperlink"/>
                  <w:rFonts w:cstheme="minorHAnsi"/>
                </w:rPr>
                <w:t>SUSU incident report policy</w:t>
              </w:r>
            </w:hyperlink>
          </w:p>
          <w:p w14:paraId="33E8CE89" w14:textId="77777777" w:rsidR="008C6C52" w:rsidRPr="0059562A" w:rsidRDefault="008C6C52" w:rsidP="008C6C52">
            <w:pPr>
              <w:rPr>
                <w:rFonts w:eastAsia="Calibri" w:cstheme="minorHAnsi"/>
                <w:color w:val="000000"/>
              </w:rPr>
            </w:pPr>
          </w:p>
        </w:tc>
      </w:tr>
      <w:tr w:rsidR="008C6C52" w14:paraId="38498EB8" w14:textId="77777777" w:rsidTr="15BE35F4">
        <w:trPr>
          <w:cantSplit/>
          <w:trHeight w:val="1296"/>
        </w:trPr>
        <w:tc>
          <w:tcPr>
            <w:tcW w:w="650" w:type="pct"/>
            <w:shd w:val="clear" w:color="auto" w:fill="FFFFFF" w:themeFill="background1"/>
          </w:tcPr>
          <w:p w14:paraId="744CF36B" w14:textId="77777777" w:rsidR="008C6C52" w:rsidRPr="0059562A" w:rsidRDefault="008C6C52" w:rsidP="008C6C52">
            <w:pPr>
              <w:rPr>
                <w:rFonts w:cstheme="minorHAnsi"/>
                <w:color w:val="000000"/>
              </w:rPr>
            </w:pPr>
            <w:r w:rsidRPr="0059562A">
              <w:rPr>
                <w:rFonts w:cstheme="minorHAnsi"/>
                <w:color w:val="000000"/>
              </w:rPr>
              <w:t>Allergies - food and drink</w:t>
            </w:r>
          </w:p>
          <w:p w14:paraId="7B89DB02" w14:textId="77777777" w:rsidR="008C6C52" w:rsidRPr="0059562A" w:rsidRDefault="008C6C52" w:rsidP="008C6C52">
            <w:pPr>
              <w:rPr>
                <w:rFonts w:cstheme="minorHAnsi"/>
                <w:color w:val="000000"/>
              </w:rPr>
            </w:pPr>
          </w:p>
        </w:tc>
        <w:tc>
          <w:tcPr>
            <w:tcW w:w="876" w:type="pct"/>
            <w:shd w:val="clear" w:color="auto" w:fill="FFFFFF" w:themeFill="background1"/>
          </w:tcPr>
          <w:p w14:paraId="72A3D243" w14:textId="49CA4E73" w:rsidR="008C6C52" w:rsidRPr="0059562A" w:rsidRDefault="008C6C52" w:rsidP="008C6C52">
            <w:pPr>
              <w:rPr>
                <w:rFonts w:eastAsia="Calibri" w:cstheme="minorHAnsi"/>
                <w:color w:val="000000"/>
              </w:rPr>
            </w:pPr>
            <w:r w:rsidRPr="0059562A">
              <w:rPr>
                <w:rFonts w:cstheme="minorHAnsi"/>
              </w:rPr>
              <w:t>Allergic reactions to food and drink when out</w:t>
            </w:r>
          </w:p>
        </w:tc>
        <w:tc>
          <w:tcPr>
            <w:tcW w:w="640" w:type="pct"/>
            <w:shd w:val="clear" w:color="auto" w:fill="FFFFFF" w:themeFill="background1"/>
          </w:tcPr>
          <w:p w14:paraId="11C63BF8" w14:textId="71307967" w:rsidR="008C6C52" w:rsidRPr="0059562A" w:rsidRDefault="008C6C52" w:rsidP="008C6C52">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8C6C52" w:rsidRPr="0059562A" w:rsidRDefault="008C6C52" w:rsidP="008C6C52">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8C6C52" w:rsidRPr="0059562A" w:rsidRDefault="008C6C52" w:rsidP="008C6C52">
            <w:pPr>
              <w:rPr>
                <w:rFonts w:eastAsia="Lucida Sans" w:cstheme="minorHAnsi"/>
                <w:sz w:val="20"/>
                <w:szCs w:val="20"/>
              </w:rPr>
            </w:pPr>
            <w:r w:rsidRPr="0059562A">
              <w:rPr>
                <w:rFonts w:cstheme="minorHAnsi"/>
              </w:rPr>
              <w:t>15</w:t>
            </w:r>
          </w:p>
        </w:tc>
        <w:tc>
          <w:tcPr>
            <w:tcW w:w="959" w:type="pct"/>
            <w:shd w:val="clear" w:color="auto" w:fill="FFFFFF" w:themeFill="background1"/>
          </w:tcPr>
          <w:p w14:paraId="37133C3D" w14:textId="16DA5CEE" w:rsidR="008C6C52" w:rsidRPr="0059562A" w:rsidRDefault="008C6C52" w:rsidP="008C6C52">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8C6C52" w:rsidRPr="0059562A" w:rsidRDefault="008C6C52" w:rsidP="008C6C52">
            <w:pPr>
              <w:pStyle w:val="NoSpacing"/>
              <w:rPr>
                <w:rFonts w:cstheme="minorHAnsi"/>
              </w:rPr>
            </w:pPr>
            <w:r w:rsidRPr="0059562A">
              <w:rPr>
                <w:rFonts w:cstheme="minorHAnsi"/>
              </w:rPr>
              <w:t>First aid requested from bar staff as required</w:t>
            </w:r>
            <w:r>
              <w:rPr>
                <w:rFonts w:cstheme="minorHAnsi"/>
              </w:rPr>
              <w:t>.</w:t>
            </w:r>
          </w:p>
          <w:p w14:paraId="53616017" w14:textId="77777777" w:rsidR="008C6C52" w:rsidRPr="0059562A" w:rsidRDefault="008C6C52" w:rsidP="008C6C52">
            <w:pPr>
              <w:rPr>
                <w:rFonts w:eastAsia="Calibri" w:cstheme="minorHAnsi"/>
              </w:rPr>
            </w:pPr>
          </w:p>
        </w:tc>
        <w:tc>
          <w:tcPr>
            <w:tcW w:w="159" w:type="pct"/>
            <w:shd w:val="clear" w:color="auto" w:fill="FFFFFF" w:themeFill="background1"/>
          </w:tcPr>
          <w:p w14:paraId="59B03F86" w14:textId="698C0609" w:rsidR="008C6C52" w:rsidRPr="0059562A" w:rsidRDefault="008C6C52" w:rsidP="008C6C52">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8C6C52" w:rsidRPr="0059562A" w:rsidRDefault="008C6C52" w:rsidP="008C6C52">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8C6C52" w:rsidRPr="0059562A" w:rsidRDefault="008C6C52" w:rsidP="008C6C52">
            <w:pPr>
              <w:rPr>
                <w:rFonts w:eastAsia="Lucida Sans" w:cstheme="minorHAnsi"/>
                <w:sz w:val="20"/>
                <w:szCs w:val="20"/>
              </w:rPr>
            </w:pPr>
            <w:r w:rsidRPr="0059562A">
              <w:rPr>
                <w:rFonts w:cstheme="minorHAnsi"/>
              </w:rPr>
              <w:t>5</w:t>
            </w:r>
          </w:p>
        </w:tc>
        <w:tc>
          <w:tcPr>
            <w:tcW w:w="921" w:type="pct"/>
            <w:shd w:val="clear" w:color="auto" w:fill="FFFFFF" w:themeFill="background1"/>
          </w:tcPr>
          <w:p w14:paraId="5143FCE4" w14:textId="0E21C24E" w:rsidR="008C6C52" w:rsidRPr="0059562A" w:rsidRDefault="008C6C52" w:rsidP="008C6C52">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71"/>
        <w:gridCol w:w="581"/>
        <w:gridCol w:w="568"/>
        <w:gridCol w:w="502"/>
        <w:gridCol w:w="1339"/>
        <w:gridCol w:w="1269"/>
        <w:gridCol w:w="4124"/>
        <w:gridCol w:w="1665"/>
      </w:tblGrid>
      <w:tr w:rsidR="00C642F4" w:rsidRPr="00957A37" w14:paraId="3C5F0483" w14:textId="77777777" w:rsidTr="00EF600D">
        <w:trPr>
          <w:cantSplit/>
          <w:trHeight w:val="425"/>
        </w:trPr>
        <w:tc>
          <w:tcPr>
            <w:tcW w:w="5000" w:type="pct"/>
            <w:gridSpan w:val="9"/>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EF600D">
        <w:trPr>
          <w:cantSplit/>
        </w:trPr>
        <w:tc>
          <w:tcPr>
            <w:tcW w:w="5000" w:type="pct"/>
            <w:gridSpan w:val="9"/>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EF600D">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38"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378" w:type="pct"/>
            <w:gridSpan w:val="2"/>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634"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0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EF600D" w:rsidRPr="00957A37" w14:paraId="3C5F0493" w14:textId="77777777" w:rsidTr="00EF600D">
        <w:trPr>
          <w:trHeight w:val="574"/>
        </w:trPr>
        <w:tc>
          <w:tcPr>
            <w:tcW w:w="218" w:type="pct"/>
          </w:tcPr>
          <w:p w14:paraId="3C5F048D" w14:textId="391D9FAA" w:rsidR="00EF600D" w:rsidRPr="00957A37" w:rsidRDefault="00EF600D" w:rsidP="00EF600D">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Lucida Sans" w:hAnsi="Lucida Sans" w:cs="Lucida Sans"/>
                <w:color w:val="000000"/>
              </w:rPr>
              <w:t>1</w:t>
            </w:r>
          </w:p>
        </w:tc>
        <w:tc>
          <w:tcPr>
            <w:tcW w:w="1538" w:type="pct"/>
          </w:tcPr>
          <w:p w14:paraId="40831912" w14:textId="77777777" w:rsidR="00EF600D" w:rsidRDefault="00EF600D" w:rsidP="00EF600D">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006598FE" w14:textId="77777777" w:rsidR="00EF600D" w:rsidRDefault="00EF600D" w:rsidP="00EF600D">
            <w:pPr>
              <w:numPr>
                <w:ilvl w:val="0"/>
                <w:numId w:val="18"/>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4AAE665" w14:textId="77777777" w:rsidR="00EF600D" w:rsidRDefault="00EF600D" w:rsidP="00EF600D">
            <w:pPr>
              <w:numPr>
                <w:ilvl w:val="0"/>
                <w:numId w:val="18"/>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3B558B48" w14:textId="77777777" w:rsidR="00EF600D" w:rsidRDefault="00EF600D" w:rsidP="00EF600D">
            <w:pPr>
              <w:numPr>
                <w:ilvl w:val="0"/>
                <w:numId w:val="18"/>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C5F048E"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c>
          <w:tcPr>
            <w:tcW w:w="378" w:type="pct"/>
            <w:gridSpan w:val="2"/>
          </w:tcPr>
          <w:p w14:paraId="3C5F048F" w14:textId="5BCD222B"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color w:val="000000"/>
              </w:rPr>
              <w:t>Neha Ramdam</w:t>
            </w:r>
          </w:p>
        </w:tc>
        <w:tc>
          <w:tcPr>
            <w:tcW w:w="634" w:type="pct"/>
            <w:gridSpan w:val="2"/>
          </w:tcPr>
          <w:p w14:paraId="3C5F0490" w14:textId="2C084771" w:rsidR="00EF600D" w:rsidRPr="00957A37" w:rsidRDefault="00B57B26" w:rsidP="00EF600D">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rPr>
              <w:t>25/11/24</w:t>
            </w:r>
          </w:p>
        </w:tc>
        <w:tc>
          <w:tcPr>
            <w:tcW w:w="331" w:type="pct"/>
            <w:tcBorders>
              <w:right w:val="single" w:sz="18" w:space="0" w:color="auto"/>
            </w:tcBorders>
          </w:tcPr>
          <w:p w14:paraId="3C5F0491" w14:textId="65B4952A" w:rsidR="00EF600D" w:rsidRPr="00957A37" w:rsidRDefault="00B57B26" w:rsidP="00EF600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25/11/24</w:t>
            </w:r>
          </w:p>
        </w:tc>
        <w:tc>
          <w:tcPr>
            <w:tcW w:w="1901" w:type="pct"/>
            <w:gridSpan w:val="2"/>
            <w:tcBorders>
              <w:left w:val="single" w:sz="18" w:space="0" w:color="auto"/>
            </w:tcBorders>
          </w:tcPr>
          <w:p w14:paraId="3C5F0492" w14:textId="0C6BB05B"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rPr>
              <w:t>n/a</w:t>
            </w:r>
          </w:p>
        </w:tc>
      </w:tr>
      <w:tr w:rsidR="00EF600D" w:rsidRPr="00957A37" w14:paraId="3C5F049A" w14:textId="77777777" w:rsidTr="00EF600D">
        <w:trPr>
          <w:trHeight w:val="574"/>
        </w:trPr>
        <w:tc>
          <w:tcPr>
            <w:tcW w:w="218" w:type="pct"/>
          </w:tcPr>
          <w:p w14:paraId="3C5F0494" w14:textId="23268686" w:rsidR="00EF600D" w:rsidRPr="00957A37" w:rsidRDefault="00EF600D" w:rsidP="00EF600D">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38" w:type="pct"/>
          </w:tcPr>
          <w:p w14:paraId="3C5F0495" w14:textId="2F3A8A69"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r w:rsidRPr="00314311">
              <w:rPr>
                <w:rFonts w:ascii="Calibri" w:eastAsia="Calibri" w:hAnsi="Calibri" w:cs="Calibri"/>
                <w:color w:val="000000"/>
              </w:rPr>
              <w:t>Committee to read and share SUSU Expect Respect Policy</w:t>
            </w:r>
            <w:r>
              <w:rPr>
                <w:rFonts w:ascii="Lucida Sans" w:eastAsia="Lucida Sans" w:hAnsi="Lucida Sans" w:cs="Lucida Sans"/>
              </w:rPr>
              <w:t xml:space="preserve"> </w:t>
            </w:r>
          </w:p>
        </w:tc>
        <w:tc>
          <w:tcPr>
            <w:tcW w:w="378" w:type="pct"/>
            <w:gridSpan w:val="2"/>
          </w:tcPr>
          <w:p w14:paraId="3C5F0496" w14:textId="73DCAEFD"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r w:rsidRPr="00602952">
              <w:rPr>
                <w:rFonts w:ascii="Calibri" w:eastAsia="Calibri" w:hAnsi="Calibri" w:cs="Calibri"/>
                <w:color w:val="000000" w:themeColor="text1"/>
              </w:rPr>
              <w:t>(Sharlene Afonso)</w:t>
            </w:r>
          </w:p>
        </w:tc>
        <w:tc>
          <w:tcPr>
            <w:tcW w:w="634" w:type="pct"/>
            <w:gridSpan w:val="2"/>
          </w:tcPr>
          <w:p w14:paraId="3C5F0497" w14:textId="74321FBC"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color w:val="000000" w:themeColor="text1"/>
              </w:rPr>
              <w:t>9/10/24</w:t>
            </w:r>
          </w:p>
        </w:tc>
        <w:tc>
          <w:tcPr>
            <w:tcW w:w="331" w:type="pct"/>
            <w:tcBorders>
              <w:right w:val="single" w:sz="18" w:space="0" w:color="auto"/>
            </w:tcBorders>
          </w:tcPr>
          <w:p w14:paraId="3C5F0498" w14:textId="34913463"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9/10/24</w:t>
            </w:r>
          </w:p>
        </w:tc>
        <w:tc>
          <w:tcPr>
            <w:tcW w:w="1901" w:type="pct"/>
            <w:gridSpan w:val="2"/>
            <w:tcBorders>
              <w:left w:val="single" w:sz="18" w:space="0" w:color="auto"/>
            </w:tcBorders>
          </w:tcPr>
          <w:p w14:paraId="3C5F0499" w14:textId="1FE6F0DB"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r>
      <w:tr w:rsidR="00EF600D" w:rsidRPr="00957A37" w14:paraId="3C5F04A1" w14:textId="77777777" w:rsidTr="00EF600D">
        <w:trPr>
          <w:trHeight w:val="574"/>
        </w:trPr>
        <w:tc>
          <w:tcPr>
            <w:tcW w:w="218" w:type="pct"/>
          </w:tcPr>
          <w:p w14:paraId="3C5F049B" w14:textId="77777777" w:rsidR="00EF600D" w:rsidRPr="00957A37" w:rsidRDefault="00EF600D" w:rsidP="00EF600D">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8" w:type="pct"/>
          </w:tcPr>
          <w:p w14:paraId="3C5F049C"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c>
          <w:tcPr>
            <w:tcW w:w="378" w:type="pct"/>
            <w:gridSpan w:val="2"/>
          </w:tcPr>
          <w:p w14:paraId="3C5F049D"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c>
          <w:tcPr>
            <w:tcW w:w="634" w:type="pct"/>
            <w:gridSpan w:val="2"/>
          </w:tcPr>
          <w:p w14:paraId="3C5F049E"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9F"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c>
          <w:tcPr>
            <w:tcW w:w="1901" w:type="pct"/>
            <w:gridSpan w:val="2"/>
            <w:tcBorders>
              <w:left w:val="single" w:sz="18" w:space="0" w:color="auto"/>
            </w:tcBorders>
          </w:tcPr>
          <w:p w14:paraId="3C5F04A0"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r>
      <w:tr w:rsidR="00EF600D" w:rsidRPr="00957A37" w14:paraId="3C5F04A8" w14:textId="77777777" w:rsidTr="00EF600D">
        <w:trPr>
          <w:trHeight w:val="574"/>
        </w:trPr>
        <w:tc>
          <w:tcPr>
            <w:tcW w:w="218" w:type="pct"/>
          </w:tcPr>
          <w:p w14:paraId="3C5F04A2" w14:textId="77777777" w:rsidR="00EF600D" w:rsidRPr="00957A37" w:rsidRDefault="00EF600D" w:rsidP="00EF600D">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8" w:type="pct"/>
          </w:tcPr>
          <w:p w14:paraId="3C5F04A3"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c>
          <w:tcPr>
            <w:tcW w:w="378" w:type="pct"/>
            <w:gridSpan w:val="2"/>
          </w:tcPr>
          <w:p w14:paraId="3C5F04A4"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c>
          <w:tcPr>
            <w:tcW w:w="634" w:type="pct"/>
            <w:gridSpan w:val="2"/>
          </w:tcPr>
          <w:p w14:paraId="3C5F04A5"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6"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c>
          <w:tcPr>
            <w:tcW w:w="1901" w:type="pct"/>
            <w:gridSpan w:val="2"/>
            <w:tcBorders>
              <w:left w:val="single" w:sz="18" w:space="0" w:color="auto"/>
            </w:tcBorders>
          </w:tcPr>
          <w:p w14:paraId="3C5F04A7"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r>
      <w:tr w:rsidR="00EF600D" w:rsidRPr="00957A37" w14:paraId="3C5F04AF" w14:textId="77777777" w:rsidTr="00EF600D">
        <w:trPr>
          <w:trHeight w:val="574"/>
        </w:trPr>
        <w:tc>
          <w:tcPr>
            <w:tcW w:w="218" w:type="pct"/>
          </w:tcPr>
          <w:p w14:paraId="3C5F04A9" w14:textId="77777777" w:rsidR="00EF600D" w:rsidRPr="00957A37" w:rsidRDefault="00EF600D" w:rsidP="00EF600D">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8" w:type="pct"/>
          </w:tcPr>
          <w:p w14:paraId="3C5F04AA"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c>
          <w:tcPr>
            <w:tcW w:w="378" w:type="pct"/>
            <w:gridSpan w:val="2"/>
          </w:tcPr>
          <w:p w14:paraId="3C5F04AB"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c>
          <w:tcPr>
            <w:tcW w:w="634" w:type="pct"/>
            <w:gridSpan w:val="2"/>
          </w:tcPr>
          <w:p w14:paraId="3C5F04AC"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D"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c>
          <w:tcPr>
            <w:tcW w:w="1901" w:type="pct"/>
            <w:gridSpan w:val="2"/>
            <w:tcBorders>
              <w:left w:val="single" w:sz="18" w:space="0" w:color="auto"/>
            </w:tcBorders>
          </w:tcPr>
          <w:p w14:paraId="3C5F04AE"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r>
      <w:tr w:rsidR="00EF600D" w:rsidRPr="00957A37" w14:paraId="3C5F04B6" w14:textId="77777777" w:rsidTr="00EF600D">
        <w:trPr>
          <w:trHeight w:val="574"/>
        </w:trPr>
        <w:tc>
          <w:tcPr>
            <w:tcW w:w="218" w:type="pct"/>
          </w:tcPr>
          <w:p w14:paraId="3C5F04B0" w14:textId="77777777" w:rsidR="00EF600D" w:rsidRPr="00957A37" w:rsidRDefault="00EF600D" w:rsidP="00EF600D">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8" w:type="pct"/>
          </w:tcPr>
          <w:p w14:paraId="3C5F04B1"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c>
          <w:tcPr>
            <w:tcW w:w="378" w:type="pct"/>
            <w:gridSpan w:val="2"/>
          </w:tcPr>
          <w:p w14:paraId="3C5F04B2"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c>
          <w:tcPr>
            <w:tcW w:w="634" w:type="pct"/>
            <w:gridSpan w:val="2"/>
          </w:tcPr>
          <w:p w14:paraId="3C5F04B3"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4"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c>
          <w:tcPr>
            <w:tcW w:w="1901" w:type="pct"/>
            <w:gridSpan w:val="2"/>
            <w:tcBorders>
              <w:left w:val="single" w:sz="18" w:space="0" w:color="auto"/>
            </w:tcBorders>
          </w:tcPr>
          <w:p w14:paraId="3C5F04B5"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r>
      <w:tr w:rsidR="00EF600D" w:rsidRPr="00957A37" w14:paraId="3C5F04BE" w14:textId="77777777" w:rsidTr="00EF600D">
        <w:trPr>
          <w:trHeight w:val="574"/>
        </w:trPr>
        <w:tc>
          <w:tcPr>
            <w:tcW w:w="218" w:type="pct"/>
          </w:tcPr>
          <w:p w14:paraId="3C5F04B7" w14:textId="77777777" w:rsidR="00EF600D" w:rsidRPr="00957A37" w:rsidRDefault="00EF600D" w:rsidP="00EF600D">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8" w:type="pct"/>
          </w:tcPr>
          <w:p w14:paraId="3C5F04B8"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c>
          <w:tcPr>
            <w:tcW w:w="378" w:type="pct"/>
            <w:gridSpan w:val="2"/>
          </w:tcPr>
          <w:p w14:paraId="3C5F04BA"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c>
          <w:tcPr>
            <w:tcW w:w="634" w:type="pct"/>
            <w:gridSpan w:val="2"/>
          </w:tcPr>
          <w:p w14:paraId="3C5F04BB"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C"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c>
          <w:tcPr>
            <w:tcW w:w="1901" w:type="pct"/>
            <w:gridSpan w:val="2"/>
            <w:tcBorders>
              <w:left w:val="single" w:sz="18" w:space="0" w:color="auto"/>
            </w:tcBorders>
          </w:tcPr>
          <w:p w14:paraId="3C5F04BD"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r>
      <w:tr w:rsidR="00EF600D" w:rsidRPr="00957A37" w14:paraId="3C5F04C2" w14:textId="77777777" w:rsidTr="00EF600D">
        <w:trPr>
          <w:cantSplit/>
        </w:trPr>
        <w:tc>
          <w:tcPr>
            <w:tcW w:w="2768" w:type="pct"/>
            <w:gridSpan w:val="6"/>
            <w:tcBorders>
              <w:bottom w:val="nil"/>
            </w:tcBorders>
          </w:tcPr>
          <w:p w14:paraId="3C5F04BF" w14:textId="5C5880F1" w:rsidR="00EF600D" w:rsidRPr="007A7454" w:rsidRDefault="00EF600D" w:rsidP="00EF600D">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NEHA RAMDAM</w:t>
            </w:r>
          </w:p>
          <w:p w14:paraId="3C5F04C0" w14:textId="7777777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c>
          <w:tcPr>
            <w:tcW w:w="2232" w:type="pct"/>
            <w:gridSpan w:val="3"/>
            <w:tcBorders>
              <w:bottom w:val="nil"/>
            </w:tcBorders>
          </w:tcPr>
          <w:p w14:paraId="21FC47E2" w14:textId="77777777" w:rsidR="00EF600D" w:rsidRDefault="00EF600D" w:rsidP="00EF600D">
            <w:pPr>
              <w:spacing w:after="0" w:line="240" w:lineRule="auto"/>
              <w:rPr>
                <w:rFonts w:ascii="Lucida Sans" w:eastAsia="Times New Roman" w:hAnsi="Lucida Sans" w:cs="Arial"/>
                <w:color w:val="000000" w:themeColor="text1"/>
                <w:szCs w:val="20"/>
              </w:rPr>
            </w:pPr>
            <w:r w:rsidRPr="00602952">
              <w:rPr>
                <w:rFonts w:ascii="Lucida Sans" w:eastAsia="Times New Roman" w:hAnsi="Lucida Sans" w:cs="Arial"/>
                <w:color w:val="000000" w:themeColor="text1"/>
                <w:szCs w:val="20"/>
              </w:rPr>
              <w:t xml:space="preserve">Responsible </w:t>
            </w:r>
            <w:r w:rsidRPr="00602952">
              <w:rPr>
                <w:rStyle w:val="normaltextrun"/>
                <w:rFonts w:ascii="Lucida Sans" w:hAnsi="Lucida Sans"/>
                <w:color w:val="000000" w:themeColor="text1"/>
                <w:bdr w:val="none" w:sz="0" w:space="0" w:color="auto" w:frame="1"/>
              </w:rPr>
              <w:t xml:space="preserve">committee member </w:t>
            </w:r>
            <w:r w:rsidRPr="00602952">
              <w:rPr>
                <w:rFonts w:ascii="Lucida Sans" w:eastAsia="Times New Roman" w:hAnsi="Lucida Sans" w:cs="Arial"/>
                <w:color w:val="000000" w:themeColor="text1"/>
                <w:szCs w:val="20"/>
              </w:rPr>
              <w:t xml:space="preserve">signature: </w:t>
            </w:r>
          </w:p>
          <w:p w14:paraId="5181D85A" w14:textId="77777777" w:rsidR="00EF600D" w:rsidRDefault="00EF600D" w:rsidP="00EF600D">
            <w:pPr>
              <w:spacing w:after="0" w:line="240" w:lineRule="auto"/>
              <w:rPr>
                <w:rFonts w:ascii="Lucida Sans" w:eastAsia="Lucida Sans" w:hAnsi="Lucida Sans" w:cs="Arial"/>
                <w:color w:val="000000" w:themeColor="text1"/>
                <w:szCs w:val="20"/>
              </w:rPr>
            </w:pPr>
          </w:p>
          <w:p w14:paraId="5BCB2697" w14:textId="28085647" w:rsidR="00EF600D" w:rsidRPr="00602952" w:rsidRDefault="00EF600D" w:rsidP="00EF600D">
            <w:pPr>
              <w:spacing w:after="0" w:line="240" w:lineRule="auto"/>
              <w:rPr>
                <w:rFonts w:ascii="Lucida Sans" w:eastAsia="Lucida Sans" w:hAnsi="Lucida Sans" w:cs="Lucida Sans"/>
                <w:color w:val="000000" w:themeColor="text1"/>
              </w:rPr>
            </w:pPr>
            <w:r>
              <w:rPr>
                <w:rFonts w:ascii="Lucida Sans" w:eastAsia="Lucida Sans" w:hAnsi="Lucida Sans" w:cs="Lucida Sans"/>
                <w:color w:val="000000" w:themeColor="text1"/>
              </w:rPr>
              <w:t xml:space="preserve">Print Name: </w:t>
            </w:r>
            <w:r w:rsidRPr="00602952">
              <w:rPr>
                <w:rFonts w:ascii="Lucida Sans" w:eastAsia="Lucida Sans" w:hAnsi="Lucida Sans" w:cs="Lucida Sans"/>
                <w:color w:val="000000" w:themeColor="text1"/>
              </w:rPr>
              <w:t>Sharlene Afonso</w:t>
            </w:r>
          </w:p>
          <w:p w14:paraId="3C5F04C1" w14:textId="713A11D6" w:rsidR="00EF600D" w:rsidRPr="007A7454" w:rsidRDefault="00EF600D" w:rsidP="00EF600D">
            <w:pPr>
              <w:autoSpaceDE w:val="0"/>
              <w:autoSpaceDN w:val="0"/>
              <w:adjustRightInd w:val="0"/>
              <w:spacing w:after="0" w:line="240" w:lineRule="auto"/>
              <w:outlineLvl w:val="0"/>
              <w:rPr>
                <w:rFonts w:ascii="Lucida Sans" w:eastAsia="Times New Roman" w:hAnsi="Lucida Sans" w:cs="Arial"/>
                <w:color w:val="FF0000"/>
                <w:szCs w:val="20"/>
              </w:rPr>
            </w:pPr>
          </w:p>
        </w:tc>
      </w:tr>
      <w:tr w:rsidR="00EF600D" w:rsidRPr="00957A37" w14:paraId="3C5F04C7" w14:textId="77777777" w:rsidTr="00EF600D">
        <w:trPr>
          <w:cantSplit/>
          <w:trHeight w:val="606"/>
        </w:trPr>
        <w:tc>
          <w:tcPr>
            <w:tcW w:w="2323" w:type="pct"/>
            <w:gridSpan w:val="5"/>
            <w:tcBorders>
              <w:top w:val="nil"/>
              <w:right w:val="nil"/>
            </w:tcBorders>
          </w:tcPr>
          <w:p w14:paraId="3C5F04C3" w14:textId="21FBD435"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lastRenderedPageBreak/>
              <w:t>Print name:</w:t>
            </w:r>
            <w:r>
              <w:rPr>
                <w:rFonts w:ascii="Lucida Sans" w:eastAsia="Times New Roman" w:hAnsi="Lucida Sans" w:cs="Arial"/>
                <w:color w:val="000000"/>
                <w:szCs w:val="20"/>
              </w:rPr>
              <w:t xml:space="preserve"> NEHA RAMDAM</w:t>
            </w:r>
          </w:p>
        </w:tc>
        <w:tc>
          <w:tcPr>
            <w:tcW w:w="445" w:type="pct"/>
            <w:tcBorders>
              <w:top w:val="nil"/>
              <w:left w:val="nil"/>
            </w:tcBorders>
          </w:tcPr>
          <w:p w14:paraId="270B346B" w14:textId="77777777" w:rsidR="00EF600D" w:rsidRDefault="00EF600D" w:rsidP="00EF600D">
            <w:pPr>
              <w:spacing w:after="0" w:line="240" w:lineRule="auto"/>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w:t>
            </w:r>
          </w:p>
          <w:p w14:paraId="3C5F04C4" w14:textId="3BE30A9B"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r>
              <w:t>21/11/2024</w:t>
            </w:r>
          </w:p>
        </w:tc>
        <w:tc>
          <w:tcPr>
            <w:tcW w:w="1681" w:type="pct"/>
            <w:gridSpan w:val="2"/>
            <w:tcBorders>
              <w:top w:val="nil"/>
              <w:right w:val="nil"/>
            </w:tcBorders>
          </w:tcPr>
          <w:p w14:paraId="3C5F04C5" w14:textId="62E2B32A"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p>
        </w:tc>
        <w:tc>
          <w:tcPr>
            <w:tcW w:w="551" w:type="pct"/>
            <w:tcBorders>
              <w:top w:val="nil"/>
              <w:left w:val="nil"/>
            </w:tcBorders>
          </w:tcPr>
          <w:p w14:paraId="3C5F04C6" w14:textId="0C42BC97" w:rsidR="00EF600D" w:rsidRPr="00957A37" w:rsidRDefault="00EF600D" w:rsidP="00EF600D">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22/11/24</w:t>
            </w:r>
          </w:p>
        </w:tc>
      </w:tr>
      <w:tr w:rsidR="00EF600D" w:rsidRPr="00602952" w14:paraId="6B518702" w14:textId="77777777" w:rsidTr="00104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After w:val="6"/>
          <w:wAfter w:w="3053" w:type="pct"/>
          <w:cantSplit/>
          <w:trHeight w:val="1"/>
        </w:trPr>
        <w:tc>
          <w:tcPr>
            <w:tcW w:w="1947"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5FEE3" w14:textId="77777777" w:rsidR="00EF600D" w:rsidRDefault="00EF600D" w:rsidP="00EF600D">
            <w:pPr>
              <w:spacing w:after="0" w:line="240" w:lineRule="auto"/>
              <w:rPr>
                <w:rFonts w:ascii="Lucida Sans" w:eastAsia="Times New Roman" w:hAnsi="Lucida Sans" w:cs="Arial"/>
                <w:color w:val="000000" w:themeColor="text1"/>
                <w:szCs w:val="20"/>
              </w:rPr>
            </w:pPr>
            <w:r w:rsidRPr="00602952">
              <w:rPr>
                <w:rFonts w:ascii="Lucida Sans" w:eastAsia="Times New Roman" w:hAnsi="Lucida Sans" w:cs="Arial"/>
                <w:color w:val="000000" w:themeColor="text1"/>
                <w:szCs w:val="20"/>
              </w:rPr>
              <w:t xml:space="preserve">Responsible </w:t>
            </w:r>
            <w:r w:rsidRPr="00602952">
              <w:rPr>
                <w:rStyle w:val="normaltextrun"/>
                <w:rFonts w:ascii="Lucida Sans" w:hAnsi="Lucida Sans"/>
                <w:color w:val="000000" w:themeColor="text1"/>
                <w:bdr w:val="none" w:sz="0" w:space="0" w:color="auto" w:frame="1"/>
              </w:rPr>
              <w:t xml:space="preserve">committee member </w:t>
            </w:r>
            <w:r w:rsidRPr="00602952">
              <w:rPr>
                <w:rFonts w:ascii="Lucida Sans" w:eastAsia="Times New Roman" w:hAnsi="Lucida Sans" w:cs="Arial"/>
                <w:color w:val="000000" w:themeColor="text1"/>
                <w:szCs w:val="20"/>
              </w:rPr>
              <w:t>signature:</w:t>
            </w:r>
          </w:p>
          <w:p w14:paraId="2A80292D" w14:textId="77777777" w:rsidR="00EF600D" w:rsidRPr="00602952" w:rsidRDefault="00EF600D" w:rsidP="00EF600D">
            <w:pPr>
              <w:spacing w:after="0" w:line="240" w:lineRule="auto"/>
              <w:rPr>
                <w:rFonts w:ascii="Lucida Sans" w:eastAsia="Lucida Sans" w:hAnsi="Lucida Sans" w:cs="Lucida Sans"/>
                <w:color w:val="000000" w:themeColor="text1"/>
              </w:rPr>
            </w:pPr>
            <w:r>
              <w:rPr>
                <w:rFonts w:ascii="Lucida Sans" w:eastAsia="Lucida Sans" w:hAnsi="Lucida Sans" w:cs="Lucida Sans"/>
                <w:color w:val="000000" w:themeColor="text1"/>
              </w:rPr>
              <w:t xml:space="preserve">Komal </w:t>
            </w:r>
            <w:proofErr w:type="spellStart"/>
            <w:r>
              <w:rPr>
                <w:rFonts w:ascii="Lucida Sans" w:eastAsia="Lucida Sans" w:hAnsi="Lucida Sans" w:cs="Lucida Sans"/>
                <w:color w:val="000000" w:themeColor="text1"/>
              </w:rPr>
              <w:t>Ghaghada</w:t>
            </w:r>
            <w:proofErr w:type="spellEnd"/>
          </w:p>
          <w:p w14:paraId="11D61005" w14:textId="77777777" w:rsidR="00EF600D" w:rsidRDefault="00EF600D" w:rsidP="00EF600D">
            <w:pPr>
              <w:spacing w:after="0" w:line="240" w:lineRule="auto"/>
              <w:rPr>
                <w:color w:val="000000" w:themeColor="text1"/>
              </w:rPr>
            </w:pPr>
          </w:p>
          <w:p w14:paraId="7E14A0BA" w14:textId="77777777" w:rsidR="00EF600D" w:rsidRPr="00602952" w:rsidRDefault="00EF600D" w:rsidP="00EF600D">
            <w:pPr>
              <w:spacing w:after="0" w:line="240" w:lineRule="auto"/>
              <w:rPr>
                <w:rFonts w:ascii="Lucida Sans" w:eastAsia="Lucida Sans" w:hAnsi="Lucida Sans" w:cs="Lucida Sans"/>
                <w:color w:val="000000" w:themeColor="text1"/>
              </w:rPr>
            </w:pPr>
            <w:r>
              <w:rPr>
                <w:color w:val="000000" w:themeColor="text1"/>
              </w:rPr>
              <w:t xml:space="preserve">Print Name: </w:t>
            </w:r>
            <w:r>
              <w:rPr>
                <w:rFonts w:ascii="Lucida Sans" w:eastAsia="Lucida Sans" w:hAnsi="Lucida Sans" w:cs="Lucida Sans"/>
                <w:color w:val="000000" w:themeColor="text1"/>
              </w:rPr>
              <w:t xml:space="preserve">Komal </w:t>
            </w:r>
            <w:proofErr w:type="spellStart"/>
            <w:r>
              <w:rPr>
                <w:rFonts w:ascii="Lucida Sans" w:eastAsia="Lucida Sans" w:hAnsi="Lucida Sans" w:cs="Lucida Sans"/>
                <w:color w:val="000000" w:themeColor="text1"/>
              </w:rPr>
              <w:t>Ghaghada</w:t>
            </w:r>
            <w:proofErr w:type="spellEnd"/>
          </w:p>
          <w:p w14:paraId="11B86D9B" w14:textId="7866F8BA" w:rsidR="00EF600D" w:rsidRPr="00602952" w:rsidRDefault="00EF600D" w:rsidP="00EF600D">
            <w:pPr>
              <w:spacing w:after="0" w:line="240" w:lineRule="auto"/>
              <w:rPr>
                <w:color w:val="000000" w:themeColor="text1"/>
              </w:rPr>
            </w:pPr>
          </w:p>
        </w:tc>
      </w:tr>
      <w:tr w:rsidR="00EF600D" w14:paraId="2DA4B602" w14:textId="77777777" w:rsidTr="00104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After w:val="6"/>
          <w:wAfter w:w="3053" w:type="pct"/>
          <w:cantSplit/>
        </w:trPr>
        <w:tc>
          <w:tcPr>
            <w:tcW w:w="1947"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53E4E" w14:textId="77777777" w:rsidR="00EF600D" w:rsidRDefault="00EF600D" w:rsidP="00EF600D">
            <w:pPr>
              <w:spacing w:after="0" w:line="240" w:lineRule="auto"/>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w:t>
            </w:r>
          </w:p>
          <w:p w14:paraId="11240371" w14:textId="303506A8" w:rsidR="00EF600D" w:rsidRDefault="00EF600D" w:rsidP="00EF600D">
            <w:pPr>
              <w:spacing w:after="0" w:line="240" w:lineRule="auto"/>
            </w:pPr>
            <w:r>
              <w:t>22/11/2024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3"/>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3"/>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3"/>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3"/>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3"/>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4"/>
      <w:footerReference w:type="default" r:id="rId2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E6850" w14:textId="77777777" w:rsidR="00CB6E6E" w:rsidRDefault="00CB6E6E" w:rsidP="00AC47B4">
      <w:pPr>
        <w:spacing w:after="0" w:line="240" w:lineRule="auto"/>
      </w:pPr>
      <w:r>
        <w:separator/>
      </w:r>
    </w:p>
  </w:endnote>
  <w:endnote w:type="continuationSeparator" w:id="0">
    <w:p w14:paraId="12BC236A" w14:textId="77777777" w:rsidR="00CB6E6E" w:rsidRDefault="00CB6E6E"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2CA6A" w14:textId="77777777" w:rsidR="00CB6E6E" w:rsidRDefault="00CB6E6E" w:rsidP="00AC47B4">
      <w:pPr>
        <w:spacing w:after="0" w:line="240" w:lineRule="auto"/>
      </w:pPr>
      <w:r>
        <w:separator/>
      </w:r>
    </w:p>
  </w:footnote>
  <w:footnote w:type="continuationSeparator" w:id="0">
    <w:p w14:paraId="547D05BA" w14:textId="77777777" w:rsidR="00CB6E6E" w:rsidRDefault="00CB6E6E"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2BDB3F82"/>
    <w:multiLevelType w:val="hybridMultilevel"/>
    <w:tmpl w:val="4EBE232E"/>
    <w:lvl w:ilvl="0" w:tplc="E152B864">
      <w:start w:val="1"/>
      <w:numFmt w:val="bullet"/>
      <w:lvlText w:val=""/>
      <w:lvlJc w:val="left"/>
      <w:pPr>
        <w:ind w:left="720" w:hanging="360"/>
      </w:pPr>
      <w:rPr>
        <w:rFonts w:ascii="Symbol" w:hAnsi="Symbol" w:hint="default"/>
      </w:rPr>
    </w:lvl>
    <w:lvl w:ilvl="1" w:tplc="85DA963C">
      <w:start w:val="1"/>
      <w:numFmt w:val="bullet"/>
      <w:lvlText w:val="o"/>
      <w:lvlJc w:val="left"/>
      <w:pPr>
        <w:ind w:left="1440" w:hanging="360"/>
      </w:pPr>
      <w:rPr>
        <w:rFonts w:ascii="Courier New" w:hAnsi="Courier New" w:hint="default"/>
      </w:rPr>
    </w:lvl>
    <w:lvl w:ilvl="2" w:tplc="DF348D0C">
      <w:start w:val="1"/>
      <w:numFmt w:val="bullet"/>
      <w:lvlText w:val=""/>
      <w:lvlJc w:val="left"/>
      <w:pPr>
        <w:ind w:left="2160" w:hanging="360"/>
      </w:pPr>
      <w:rPr>
        <w:rFonts w:ascii="Wingdings" w:hAnsi="Wingdings" w:hint="default"/>
      </w:rPr>
    </w:lvl>
    <w:lvl w:ilvl="3" w:tplc="73AE63BA">
      <w:start w:val="1"/>
      <w:numFmt w:val="bullet"/>
      <w:lvlText w:val=""/>
      <w:lvlJc w:val="left"/>
      <w:pPr>
        <w:ind w:left="2880" w:hanging="360"/>
      </w:pPr>
      <w:rPr>
        <w:rFonts w:ascii="Symbol" w:hAnsi="Symbol" w:hint="default"/>
      </w:rPr>
    </w:lvl>
    <w:lvl w:ilvl="4" w:tplc="310ACCF8">
      <w:start w:val="1"/>
      <w:numFmt w:val="bullet"/>
      <w:lvlText w:val="o"/>
      <w:lvlJc w:val="left"/>
      <w:pPr>
        <w:ind w:left="3600" w:hanging="360"/>
      </w:pPr>
      <w:rPr>
        <w:rFonts w:ascii="Courier New" w:hAnsi="Courier New" w:hint="default"/>
      </w:rPr>
    </w:lvl>
    <w:lvl w:ilvl="5" w:tplc="D712797A">
      <w:start w:val="1"/>
      <w:numFmt w:val="bullet"/>
      <w:lvlText w:val=""/>
      <w:lvlJc w:val="left"/>
      <w:pPr>
        <w:ind w:left="4320" w:hanging="360"/>
      </w:pPr>
      <w:rPr>
        <w:rFonts w:ascii="Wingdings" w:hAnsi="Wingdings" w:hint="default"/>
      </w:rPr>
    </w:lvl>
    <w:lvl w:ilvl="6" w:tplc="A7EEF49A">
      <w:start w:val="1"/>
      <w:numFmt w:val="bullet"/>
      <w:lvlText w:val=""/>
      <w:lvlJc w:val="left"/>
      <w:pPr>
        <w:ind w:left="5040" w:hanging="360"/>
      </w:pPr>
      <w:rPr>
        <w:rFonts w:ascii="Symbol" w:hAnsi="Symbol" w:hint="default"/>
      </w:rPr>
    </w:lvl>
    <w:lvl w:ilvl="7" w:tplc="4150FEC6">
      <w:start w:val="1"/>
      <w:numFmt w:val="bullet"/>
      <w:lvlText w:val="o"/>
      <w:lvlJc w:val="left"/>
      <w:pPr>
        <w:ind w:left="5760" w:hanging="360"/>
      </w:pPr>
      <w:rPr>
        <w:rFonts w:ascii="Courier New" w:hAnsi="Courier New" w:hint="default"/>
      </w:rPr>
    </w:lvl>
    <w:lvl w:ilvl="8" w:tplc="BA480800">
      <w:start w:val="1"/>
      <w:numFmt w:val="bullet"/>
      <w:lvlText w:val=""/>
      <w:lvlJc w:val="left"/>
      <w:pPr>
        <w:ind w:left="6480" w:hanging="360"/>
      </w:pPr>
      <w:rPr>
        <w:rFonts w:ascii="Wingdings" w:hAnsi="Wingdings" w:hint="default"/>
      </w:rPr>
    </w:lvl>
  </w:abstractNum>
  <w:abstractNum w:abstractNumId="3"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6"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7"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9"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0"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3"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8946010">
    <w:abstractNumId w:val="2"/>
  </w:num>
  <w:num w:numId="2" w16cid:durableId="1364943929">
    <w:abstractNumId w:val="17"/>
  </w:num>
  <w:num w:numId="3" w16cid:durableId="1950314761">
    <w:abstractNumId w:val="15"/>
  </w:num>
  <w:num w:numId="4" w16cid:durableId="1055158776">
    <w:abstractNumId w:val="12"/>
  </w:num>
  <w:num w:numId="5" w16cid:durableId="126709444">
    <w:abstractNumId w:val="7"/>
  </w:num>
  <w:num w:numId="6" w16cid:durableId="1116633794">
    <w:abstractNumId w:val="1"/>
  </w:num>
  <w:num w:numId="7" w16cid:durableId="627008510">
    <w:abstractNumId w:val="14"/>
  </w:num>
  <w:num w:numId="8" w16cid:durableId="684673244">
    <w:abstractNumId w:val="6"/>
  </w:num>
  <w:num w:numId="9" w16cid:durableId="1242332424">
    <w:abstractNumId w:val="5"/>
  </w:num>
  <w:num w:numId="10" w16cid:durableId="1826583252">
    <w:abstractNumId w:val="4"/>
  </w:num>
  <w:num w:numId="11" w16cid:durableId="719019825">
    <w:abstractNumId w:val="10"/>
  </w:num>
  <w:num w:numId="12" w16cid:durableId="484518661">
    <w:abstractNumId w:val="16"/>
  </w:num>
  <w:num w:numId="13" w16cid:durableId="566384092">
    <w:abstractNumId w:val="0"/>
  </w:num>
  <w:num w:numId="14" w16cid:durableId="1585797748">
    <w:abstractNumId w:val="8"/>
  </w:num>
  <w:num w:numId="15" w16cid:durableId="1758404252">
    <w:abstractNumId w:val="11"/>
  </w:num>
  <w:num w:numId="16" w16cid:durableId="138309872">
    <w:abstractNumId w:val="13"/>
  </w:num>
  <w:num w:numId="17" w16cid:durableId="1093933284">
    <w:abstractNumId w:val="9"/>
  </w:num>
  <w:num w:numId="18" w16cid:durableId="105049384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070A1"/>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44EA"/>
    <w:rsid w:val="00105A0F"/>
    <w:rsid w:val="00105B57"/>
    <w:rsid w:val="00107CDC"/>
    <w:rsid w:val="00114030"/>
    <w:rsid w:val="00116D9B"/>
    <w:rsid w:val="0011721E"/>
    <w:rsid w:val="0011791A"/>
    <w:rsid w:val="001205C3"/>
    <w:rsid w:val="0012482F"/>
    <w:rsid w:val="00124DF9"/>
    <w:rsid w:val="00133077"/>
    <w:rsid w:val="0013426F"/>
    <w:rsid w:val="00135E69"/>
    <w:rsid w:val="00136571"/>
    <w:rsid w:val="00140E8A"/>
    <w:rsid w:val="001411F3"/>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0A64"/>
    <w:rsid w:val="00222D79"/>
    <w:rsid w:val="00223C86"/>
    <w:rsid w:val="00232DAC"/>
    <w:rsid w:val="00232EB0"/>
    <w:rsid w:val="00235587"/>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E38DC"/>
    <w:rsid w:val="002E64AC"/>
    <w:rsid w:val="002F3BF7"/>
    <w:rsid w:val="002F5C84"/>
    <w:rsid w:val="002F68E1"/>
    <w:rsid w:val="002F7755"/>
    <w:rsid w:val="003053D5"/>
    <w:rsid w:val="00305F83"/>
    <w:rsid w:val="00312ADB"/>
    <w:rsid w:val="003209F4"/>
    <w:rsid w:val="003210A0"/>
    <w:rsid w:val="00321C83"/>
    <w:rsid w:val="00323D99"/>
    <w:rsid w:val="0032454C"/>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742E"/>
    <w:rsid w:val="003A1818"/>
    <w:rsid w:val="003B4F4C"/>
    <w:rsid w:val="003B62E8"/>
    <w:rsid w:val="003B6BD9"/>
    <w:rsid w:val="003C6B63"/>
    <w:rsid w:val="003C7C7E"/>
    <w:rsid w:val="003D3BAD"/>
    <w:rsid w:val="003D57EC"/>
    <w:rsid w:val="003D673B"/>
    <w:rsid w:val="003E3E05"/>
    <w:rsid w:val="003E4E89"/>
    <w:rsid w:val="003F1281"/>
    <w:rsid w:val="003F1A18"/>
    <w:rsid w:val="003F2EF6"/>
    <w:rsid w:val="003F49F3"/>
    <w:rsid w:val="003F5BE9"/>
    <w:rsid w:val="003F70B0"/>
    <w:rsid w:val="00400FE0"/>
    <w:rsid w:val="004014C3"/>
    <w:rsid w:val="00401B99"/>
    <w:rsid w:val="0040216A"/>
    <w:rsid w:val="004043D1"/>
    <w:rsid w:val="00414C62"/>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61F5D"/>
    <w:rsid w:val="00464773"/>
    <w:rsid w:val="0046607A"/>
    <w:rsid w:val="0047445C"/>
    <w:rsid w:val="0047550C"/>
    <w:rsid w:val="0047605E"/>
    <w:rsid w:val="004768EF"/>
    <w:rsid w:val="00477373"/>
    <w:rsid w:val="00477613"/>
    <w:rsid w:val="00477F96"/>
    <w:rsid w:val="00484EE8"/>
    <w:rsid w:val="00487488"/>
    <w:rsid w:val="00490C37"/>
    <w:rsid w:val="00496177"/>
    <w:rsid w:val="00496A6B"/>
    <w:rsid w:val="00497FDE"/>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06B5"/>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B26ED"/>
    <w:rsid w:val="005B30AB"/>
    <w:rsid w:val="005B5C07"/>
    <w:rsid w:val="005B6855"/>
    <w:rsid w:val="005C214B"/>
    <w:rsid w:val="005C545E"/>
    <w:rsid w:val="005D0ACF"/>
    <w:rsid w:val="005D0AED"/>
    <w:rsid w:val="005D2194"/>
    <w:rsid w:val="005D772F"/>
    <w:rsid w:val="005D7866"/>
    <w:rsid w:val="005E0DEF"/>
    <w:rsid w:val="005E205D"/>
    <w:rsid w:val="005E442E"/>
    <w:rsid w:val="005E50D2"/>
    <w:rsid w:val="005F0267"/>
    <w:rsid w:val="005F20B4"/>
    <w:rsid w:val="005F5505"/>
    <w:rsid w:val="006003C7"/>
    <w:rsid w:val="00600D37"/>
    <w:rsid w:val="006026B3"/>
    <w:rsid w:val="00602958"/>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42551"/>
    <w:rsid w:val="007434AF"/>
    <w:rsid w:val="00753FFD"/>
    <w:rsid w:val="00754130"/>
    <w:rsid w:val="00757F2A"/>
    <w:rsid w:val="007613A7"/>
    <w:rsid w:val="00761A72"/>
    <w:rsid w:val="00761C74"/>
    <w:rsid w:val="00763593"/>
    <w:rsid w:val="0077735E"/>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64111"/>
    <w:rsid w:val="008715F0"/>
    <w:rsid w:val="00871DD3"/>
    <w:rsid w:val="00880842"/>
    <w:rsid w:val="008873F6"/>
    <w:rsid w:val="00891247"/>
    <w:rsid w:val="0089263B"/>
    <w:rsid w:val="008A01CA"/>
    <w:rsid w:val="008A0F1D"/>
    <w:rsid w:val="008A1127"/>
    <w:rsid w:val="008A1D7D"/>
    <w:rsid w:val="008A3E24"/>
    <w:rsid w:val="008A6B6B"/>
    <w:rsid w:val="008B08F6"/>
    <w:rsid w:val="008B2267"/>
    <w:rsid w:val="008B32C7"/>
    <w:rsid w:val="008B35FC"/>
    <w:rsid w:val="008B3B39"/>
    <w:rsid w:val="008C1B08"/>
    <w:rsid w:val="008C216A"/>
    <w:rsid w:val="008C557F"/>
    <w:rsid w:val="008C6C52"/>
    <w:rsid w:val="008D0BAD"/>
    <w:rsid w:val="008D11DE"/>
    <w:rsid w:val="008D40F1"/>
    <w:rsid w:val="008D7EA7"/>
    <w:rsid w:val="008F0C2A"/>
    <w:rsid w:val="008F326F"/>
    <w:rsid w:val="008F37C0"/>
    <w:rsid w:val="008F3AA5"/>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57C6"/>
    <w:rsid w:val="009A5CEB"/>
    <w:rsid w:val="009A6BA2"/>
    <w:rsid w:val="009B252C"/>
    <w:rsid w:val="009B4008"/>
    <w:rsid w:val="009C3528"/>
    <w:rsid w:val="009C6B07"/>
    <w:rsid w:val="009C6E67"/>
    <w:rsid w:val="009D3362"/>
    <w:rsid w:val="009E164C"/>
    <w:rsid w:val="009E3539"/>
    <w:rsid w:val="009E38E0"/>
    <w:rsid w:val="009F036F"/>
    <w:rsid w:val="009F042A"/>
    <w:rsid w:val="009F061F"/>
    <w:rsid w:val="009F0EF9"/>
    <w:rsid w:val="009F19A1"/>
    <w:rsid w:val="009F32FE"/>
    <w:rsid w:val="009F7E71"/>
    <w:rsid w:val="00A004D6"/>
    <w:rsid w:val="00A02BC8"/>
    <w:rsid w:val="00A030F8"/>
    <w:rsid w:val="00A03B9B"/>
    <w:rsid w:val="00A06526"/>
    <w:rsid w:val="00A10762"/>
    <w:rsid w:val="00A11649"/>
    <w:rsid w:val="00A11EED"/>
    <w:rsid w:val="00A156C3"/>
    <w:rsid w:val="00A156CF"/>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8E7"/>
    <w:rsid w:val="00B50C1E"/>
    <w:rsid w:val="00B5351D"/>
    <w:rsid w:val="00B5426F"/>
    <w:rsid w:val="00B55DCE"/>
    <w:rsid w:val="00B56E78"/>
    <w:rsid w:val="00B57B26"/>
    <w:rsid w:val="00B62F5C"/>
    <w:rsid w:val="00B637BD"/>
    <w:rsid w:val="00B64A95"/>
    <w:rsid w:val="00B6727D"/>
    <w:rsid w:val="00B817BD"/>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4A25"/>
    <w:rsid w:val="00CB512B"/>
    <w:rsid w:val="00CB5A64"/>
    <w:rsid w:val="00CB6E6E"/>
    <w:rsid w:val="00CB7ACF"/>
    <w:rsid w:val="00CC1151"/>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60E5"/>
    <w:rsid w:val="00D77BD4"/>
    <w:rsid w:val="00D77D5E"/>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6FF"/>
    <w:rsid w:val="00EC07A6"/>
    <w:rsid w:val="00EC282F"/>
    <w:rsid w:val="00EC3E46"/>
    <w:rsid w:val="00EC3FA2"/>
    <w:rsid w:val="00EC657E"/>
    <w:rsid w:val="00ED014D"/>
    <w:rsid w:val="00ED1A8F"/>
    <w:rsid w:val="00ED3485"/>
    <w:rsid w:val="00ED6CED"/>
    <w:rsid w:val="00EE0394"/>
    <w:rsid w:val="00EE11BF"/>
    <w:rsid w:val="00EE1602"/>
    <w:rsid w:val="00EE51A1"/>
    <w:rsid w:val="00EE5A8F"/>
    <w:rsid w:val="00EF57CA"/>
    <w:rsid w:val="00EF600D"/>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628B"/>
    <w:rsid w:val="00F4678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618F"/>
    <w:rsid w:val="00FC6DF3"/>
    <w:rsid w:val="00FD2A5B"/>
    <w:rsid w:val="00FD4731"/>
    <w:rsid w:val="00FD4FDB"/>
    <w:rsid w:val="00FD5754"/>
    <w:rsid w:val="00FD71D2"/>
    <w:rsid w:val="00FD7EC6"/>
    <w:rsid w:val="00FE1C0E"/>
    <w:rsid w:val="00FF04DE"/>
    <w:rsid w:val="00FF33FF"/>
    <w:rsid w:val="00FF4601"/>
    <w:rsid w:val="00FF6FC9"/>
    <w:rsid w:val="00FF74EE"/>
    <w:rsid w:val="087BEFD9"/>
    <w:rsid w:val="149F3E21"/>
    <w:rsid w:val="15BE35F4"/>
    <w:rsid w:val="18D4232F"/>
    <w:rsid w:val="1BB11D42"/>
    <w:rsid w:val="1CE9F3B2"/>
    <w:rsid w:val="2116AB68"/>
    <w:rsid w:val="21F34D71"/>
    <w:rsid w:val="237E6995"/>
    <w:rsid w:val="288542C9"/>
    <w:rsid w:val="2A4A4CA3"/>
    <w:rsid w:val="2B3C3D1C"/>
    <w:rsid w:val="2C552443"/>
    <w:rsid w:val="2D1947D4"/>
    <w:rsid w:val="2EDBC6EE"/>
    <w:rsid w:val="2FF08540"/>
    <w:rsid w:val="3011F1AA"/>
    <w:rsid w:val="30E9F1E1"/>
    <w:rsid w:val="31961028"/>
    <w:rsid w:val="34DE228D"/>
    <w:rsid w:val="36224EA0"/>
    <w:rsid w:val="37101C6E"/>
    <w:rsid w:val="3A90DF1E"/>
    <w:rsid w:val="3D9A28F7"/>
    <w:rsid w:val="3DDDA4F3"/>
    <w:rsid w:val="43D1D00F"/>
    <w:rsid w:val="43E67239"/>
    <w:rsid w:val="440F2D43"/>
    <w:rsid w:val="448A9704"/>
    <w:rsid w:val="45131A5A"/>
    <w:rsid w:val="455A8A29"/>
    <w:rsid w:val="461F9F68"/>
    <w:rsid w:val="4686C74D"/>
    <w:rsid w:val="46C61510"/>
    <w:rsid w:val="472A0C01"/>
    <w:rsid w:val="4AC583D2"/>
    <w:rsid w:val="4B100105"/>
    <w:rsid w:val="4C793C24"/>
    <w:rsid w:val="4D0CA8CA"/>
    <w:rsid w:val="517FFCB2"/>
    <w:rsid w:val="5183D1E3"/>
    <w:rsid w:val="55919C36"/>
    <w:rsid w:val="57BC2E92"/>
    <w:rsid w:val="57FE41BE"/>
    <w:rsid w:val="58F07492"/>
    <w:rsid w:val="5B839FC5"/>
    <w:rsid w:val="5F403B74"/>
    <w:rsid w:val="5F7E5463"/>
    <w:rsid w:val="61408D4C"/>
    <w:rsid w:val="65F8FE64"/>
    <w:rsid w:val="6A1D9D87"/>
    <w:rsid w:val="6AB9205A"/>
    <w:rsid w:val="6EBAC764"/>
    <w:rsid w:val="727585B1"/>
    <w:rsid w:val="77AED56F"/>
    <w:rsid w:val="79D66AA9"/>
    <w:rsid w:val="7C940D69"/>
    <w:rsid w:val="7E65C7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isecurity@soton.ac.uk" TargetMode="External"/><Relationship Id="rId18" Type="http://schemas.openxmlformats.org/officeDocument/2006/relationships/hyperlink" Target="https://www.susu.org/groups/admin/howto/protectionaccid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Inviting-External-Speakers.aspx" TargetMode="External"/><Relationship Id="rId22" Type="http://schemas.openxmlformats.org/officeDocument/2006/relationships/diagramColors" Target="diagrams/colors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2921</Words>
  <Characters>14785</Characters>
  <Application>Microsoft Office Word</Application>
  <DocSecurity>0</DocSecurity>
  <Lines>336</Lines>
  <Paragraphs>156</Paragraphs>
  <ScaleCrop>false</ScaleCrop>
  <Company>University of Southampton</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Neha Ramdam (nr3g23)</cp:lastModifiedBy>
  <cp:revision>12</cp:revision>
  <cp:lastPrinted>2016-04-18T12:10:00Z</cp:lastPrinted>
  <dcterms:created xsi:type="dcterms:W3CDTF">2024-11-22T11:16:00Z</dcterms:created>
  <dcterms:modified xsi:type="dcterms:W3CDTF">2024-11-25T15:45:00Z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