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1"/>
        <w:tblW w:w="4975" w:type="pct"/>
        <w:tblLayout w:type="fixed"/>
        <w:tblLook w:val="04A0" w:firstRow="1" w:lastRow="0" w:firstColumn="1" w:lastColumn="0" w:noHBand="0" w:noVBand="1"/>
      </w:tblPr>
      <w:tblGrid>
        <w:gridCol w:w="3540"/>
        <w:gridCol w:w="5626"/>
        <w:gridCol w:w="3163"/>
        <w:gridCol w:w="989"/>
        <w:gridCol w:w="1994"/>
      </w:tblGrid>
      <w:tr w:rsidR="00E928A8" w:rsidRPr="00CE5B1E" w14:paraId="3C5F03FB" w14:textId="77777777" w:rsidTr="21CA4D7E">
        <w:trPr>
          <w:trHeight w:val="338"/>
        </w:trPr>
        <w:tc>
          <w:tcPr>
            <w:tcW w:w="5000" w:type="pct"/>
            <w:gridSpan w:val="5"/>
            <w:shd w:val="clear" w:color="auto" w:fill="808080" w:themeFill="text1" w:themeFillTint="7F"/>
          </w:tcPr>
          <w:p w14:paraId="3C5F03FA" w14:textId="77777777" w:rsidR="00E928A8" w:rsidRPr="00A156C3" w:rsidRDefault="00E928A8" w:rsidP="00E928A8">
            <w:pPr>
              <w:pStyle w:val="ab"/>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D95783" w:rsidRPr="00CE5B1E" w14:paraId="3C5F0400" w14:textId="77777777" w:rsidTr="0064157F">
        <w:trPr>
          <w:trHeight w:val="338"/>
        </w:trPr>
        <w:tc>
          <w:tcPr>
            <w:tcW w:w="1156" w:type="pct"/>
            <w:shd w:val="clear" w:color="auto" w:fill="auto"/>
          </w:tcPr>
          <w:p w14:paraId="29101FF7" w14:textId="74F3E060" w:rsidR="005F7EFE" w:rsidRPr="005F7EFE" w:rsidRDefault="00D95783" w:rsidP="005F7EFE">
            <w:pPr>
              <w:pStyle w:val="ab"/>
              <w:ind w:left="170"/>
              <w:rPr>
                <w:rFonts w:ascii="Verdana" w:eastAsia="Times New Roman" w:hAnsi="Verdana" w:cs="Times New Roman"/>
                <w:b/>
                <w:color w:val="000000" w:themeColor="text1"/>
                <w:lang w:eastAsia="en-GB"/>
              </w:rPr>
            </w:pPr>
            <w:r w:rsidRPr="00145FB8">
              <w:rPr>
                <w:rFonts w:ascii="Verdana" w:eastAsia="Times New Roman" w:hAnsi="Verdana" w:cs="Times New Roman"/>
                <w:b/>
                <w:color w:val="000000" w:themeColor="text1"/>
                <w:lang w:eastAsia="en-GB"/>
              </w:rPr>
              <w:t>Risk Assessment for the activity of</w:t>
            </w:r>
          </w:p>
          <w:p w14:paraId="3C5F03FC" w14:textId="6F4BD7AE" w:rsidR="006F3A2E" w:rsidRPr="00A156C3" w:rsidRDefault="00BC33B5" w:rsidP="00D95783">
            <w:pPr>
              <w:pStyle w:val="ab"/>
              <w:ind w:left="170"/>
              <w:rPr>
                <w:rFonts w:ascii="Verdana" w:eastAsia="Times New Roman" w:hAnsi="Verdana" w:cs="Times New Roman"/>
                <w:b/>
                <w:lang w:eastAsia="en-GB"/>
              </w:rPr>
            </w:pPr>
            <w:r w:rsidRPr="00BC33B5">
              <w:rPr>
                <w:rFonts w:ascii="Verdana" w:eastAsia="Times New Roman" w:hAnsi="Verdana" w:cs="Times New Roman"/>
                <w:b/>
                <w:lang w:eastAsia="en-GB"/>
              </w:rPr>
              <w:t>Chinese Freshmen Welcome Party</w:t>
            </w:r>
            <w:r w:rsidR="005F7EFE">
              <w:rPr>
                <w:rFonts w:ascii="Verdana" w:eastAsia="Times New Roman" w:hAnsi="Verdana" w:cs="Times New Roman"/>
                <w:b/>
                <w:lang w:eastAsia="en-GB"/>
              </w:rPr>
              <w:t>-2023</w:t>
            </w:r>
          </w:p>
        </w:tc>
        <w:tc>
          <w:tcPr>
            <w:tcW w:w="2870" w:type="pct"/>
            <w:gridSpan w:val="2"/>
            <w:shd w:val="clear" w:color="auto" w:fill="auto"/>
          </w:tcPr>
          <w:p w14:paraId="5FA05F9E" w14:textId="1361C116" w:rsidR="0005728B" w:rsidRPr="002E0D85" w:rsidRDefault="00050E22" w:rsidP="00C9086A">
            <w:pPr>
              <w:pStyle w:val="ab"/>
              <w:ind w:left="170"/>
              <w:rPr>
                <w:rFonts w:ascii="Verdana" w:eastAsia="Times New Roman" w:hAnsi="Verdana" w:cs="Times New Roman"/>
                <w:b/>
                <w:lang w:eastAsia="en-GB"/>
              </w:rPr>
            </w:pPr>
            <w:r w:rsidRPr="002E0D85">
              <w:rPr>
                <w:rFonts w:ascii="Verdana" w:eastAsia="Times New Roman" w:hAnsi="Verdana" w:cs="Times New Roman"/>
                <w:b/>
                <w:lang w:eastAsia="en-GB"/>
              </w:rPr>
              <w:t>Risk assessment for</w:t>
            </w:r>
            <w:r w:rsidR="00825905">
              <w:rPr>
                <w:rFonts w:ascii="Verdana" w:eastAsia="Times New Roman" w:hAnsi="Verdana" w:cs="Times New Roman"/>
                <w:b/>
                <w:lang w:eastAsia="en-GB"/>
              </w:rPr>
              <w:t xml:space="preserve"> </w:t>
            </w:r>
            <w:r w:rsidR="00BC33B5" w:rsidRPr="00BC33B5">
              <w:rPr>
                <w:rFonts w:ascii="Verdana" w:eastAsia="Times New Roman" w:hAnsi="Verdana" w:cs="Times New Roman"/>
                <w:b/>
                <w:lang w:eastAsia="en-GB"/>
              </w:rPr>
              <w:t>Chinese Freshmen Welcome Party</w:t>
            </w:r>
            <w:r w:rsidR="00BC33B5">
              <w:rPr>
                <w:rFonts w:ascii="Verdana" w:eastAsia="Times New Roman" w:hAnsi="Verdana" w:cs="Times New Roman"/>
                <w:b/>
                <w:lang w:eastAsia="en-GB"/>
              </w:rPr>
              <w:br/>
            </w:r>
            <w:r w:rsidR="00BC33B5">
              <w:rPr>
                <w:rFonts w:ascii="Verdana" w:eastAsia="Times New Roman" w:hAnsi="Verdana" w:cs="Times New Roman"/>
                <w:b/>
                <w:lang w:eastAsia="en-GB"/>
              </w:rPr>
              <w:br/>
            </w:r>
            <w:r w:rsidR="0047219E" w:rsidRPr="002E0D85">
              <w:rPr>
                <w:rFonts w:ascii="Verdana" w:eastAsia="Times New Roman" w:hAnsi="Verdana" w:cs="Times New Roman"/>
                <w:b/>
                <w:lang w:eastAsia="en-GB"/>
              </w:rPr>
              <w:t>L</w:t>
            </w:r>
            <w:r w:rsidR="00D95783" w:rsidRPr="002E0D85">
              <w:rPr>
                <w:rFonts w:ascii="Verdana" w:eastAsia="Times New Roman" w:hAnsi="Verdana" w:cs="Times New Roman"/>
                <w:b/>
                <w:lang w:eastAsia="en-GB"/>
              </w:rPr>
              <w:t>ocation</w:t>
            </w:r>
            <w:r w:rsidR="0047219E" w:rsidRPr="002E0D85">
              <w:rPr>
                <w:rFonts w:ascii="Verdana" w:eastAsia="Times New Roman" w:hAnsi="Verdana" w:cs="Times New Roman"/>
                <w:b/>
                <w:lang w:eastAsia="en-GB"/>
              </w:rPr>
              <w:t xml:space="preserve">: </w:t>
            </w:r>
            <w:r w:rsidR="008F25E8" w:rsidRPr="002E0D85">
              <w:rPr>
                <w:rFonts w:ascii="Verdana" w:eastAsia="Times New Roman" w:hAnsi="Verdana" w:cs="Times New Roman"/>
                <w:b/>
                <w:lang w:eastAsia="en-GB"/>
              </w:rPr>
              <w:t xml:space="preserve"> </w:t>
            </w:r>
            <w:r w:rsidR="00FE1A17" w:rsidRPr="002E0D85">
              <w:rPr>
                <w:rFonts w:ascii="Verdana" w:eastAsia="Times New Roman" w:hAnsi="Verdana" w:cs="Times New Roman"/>
                <w:b/>
                <w:lang w:eastAsia="en-GB"/>
              </w:rPr>
              <w:t>Switch Southampton</w:t>
            </w:r>
            <w:r w:rsidR="008F25E8" w:rsidRPr="002E0D85">
              <w:rPr>
                <w:rFonts w:ascii="Verdana" w:eastAsia="Times New Roman" w:hAnsi="Verdana" w:cs="Times New Roman"/>
                <w:b/>
                <w:lang w:eastAsia="en-GB"/>
              </w:rPr>
              <w:t xml:space="preserve">, SO14 </w:t>
            </w:r>
            <w:r w:rsidR="00FE1A17" w:rsidRPr="002E0D85">
              <w:rPr>
                <w:rFonts w:ascii="Verdana" w:eastAsia="Times New Roman" w:hAnsi="Verdana" w:cs="Times New Roman"/>
                <w:b/>
                <w:lang w:eastAsia="en-GB"/>
              </w:rPr>
              <w:t>7</w:t>
            </w:r>
            <w:r w:rsidR="008F25E8" w:rsidRPr="002E0D85">
              <w:rPr>
                <w:rFonts w:ascii="Verdana" w:eastAsia="Times New Roman" w:hAnsi="Verdana" w:cs="Times New Roman"/>
                <w:b/>
                <w:lang w:eastAsia="en-GB"/>
              </w:rPr>
              <w:t>NF</w:t>
            </w:r>
          </w:p>
          <w:p w14:paraId="43D87C78" w14:textId="77777777" w:rsidR="0047219E" w:rsidRPr="002E0D85" w:rsidRDefault="0047219E" w:rsidP="00D95783">
            <w:pPr>
              <w:pStyle w:val="ab"/>
              <w:ind w:left="170"/>
              <w:rPr>
                <w:rFonts w:ascii="Verdana" w:eastAsia="Times New Roman" w:hAnsi="Verdana" w:cs="Times New Roman"/>
                <w:b/>
                <w:lang w:eastAsia="en-GB"/>
              </w:rPr>
            </w:pPr>
          </w:p>
          <w:p w14:paraId="1BBEF4C7" w14:textId="6A37B40F" w:rsidR="00C9086A" w:rsidRPr="002E0D85" w:rsidRDefault="00A6469A" w:rsidP="00C9086A">
            <w:pPr>
              <w:pStyle w:val="ab"/>
              <w:ind w:left="170"/>
              <w:rPr>
                <w:rFonts w:ascii="Verdana" w:eastAsia="Times New Roman" w:hAnsi="Verdana" w:cs="Times New Roman"/>
                <w:b/>
                <w:bCs/>
                <w:lang w:eastAsia="en-GB"/>
              </w:rPr>
            </w:pPr>
            <w:r w:rsidRPr="002E0D85">
              <w:rPr>
                <w:rFonts w:ascii="Verdana" w:eastAsia="Times New Roman" w:hAnsi="Verdana" w:cs="Times New Roman"/>
                <w:b/>
                <w:lang w:eastAsia="en-GB"/>
              </w:rPr>
              <w:t>E</w:t>
            </w:r>
            <w:r w:rsidR="00D95783" w:rsidRPr="002E0D85">
              <w:rPr>
                <w:rFonts w:ascii="Verdana" w:eastAsia="Times New Roman" w:hAnsi="Verdana" w:cs="Times New Roman"/>
                <w:b/>
                <w:lang w:eastAsia="en-GB"/>
              </w:rPr>
              <w:t xml:space="preserve">vent date and </w:t>
            </w:r>
            <w:r w:rsidR="002E0D85" w:rsidRPr="002E0D85">
              <w:rPr>
                <w:rFonts w:ascii="Verdana" w:eastAsia="Times New Roman" w:hAnsi="Verdana" w:cs="Times New Roman"/>
                <w:b/>
                <w:lang w:eastAsia="en-GB"/>
              </w:rPr>
              <w:t>times:</w:t>
            </w:r>
            <w:r w:rsidR="0047219E" w:rsidRPr="002E0D85">
              <w:rPr>
                <w:rFonts w:ascii="Verdana" w:eastAsia="Times New Roman" w:hAnsi="Verdana" w:cs="Times New Roman"/>
                <w:b/>
                <w:lang w:eastAsia="en-GB"/>
              </w:rPr>
              <w:t xml:space="preserve"> </w:t>
            </w:r>
            <w:r w:rsidR="005F7EFE">
              <w:rPr>
                <w:rFonts w:ascii="Verdana" w:eastAsia="Times New Roman" w:hAnsi="Verdana" w:cs="Times New Roman"/>
                <w:b/>
                <w:lang w:eastAsia="en-GB"/>
              </w:rPr>
              <w:t>10</w:t>
            </w:r>
            <w:r w:rsidR="00A23F2A" w:rsidRPr="002E0D85">
              <w:rPr>
                <w:rFonts w:ascii="Verdana" w:eastAsia="Times New Roman" w:hAnsi="Verdana" w:cs="Times New Roman"/>
                <w:b/>
                <w:lang w:eastAsia="en-GB"/>
              </w:rPr>
              <w:t>/</w:t>
            </w:r>
            <w:r w:rsidR="0064157F" w:rsidRPr="002E0D85">
              <w:rPr>
                <w:rFonts w:ascii="Verdana" w:eastAsia="Times New Roman" w:hAnsi="Verdana" w:cs="Times New Roman"/>
                <w:b/>
                <w:lang w:eastAsia="en-GB"/>
              </w:rPr>
              <w:t>10</w:t>
            </w:r>
            <w:r w:rsidR="00A23F2A" w:rsidRPr="002E0D85">
              <w:rPr>
                <w:rFonts w:ascii="Verdana" w:eastAsia="Times New Roman" w:hAnsi="Verdana" w:cs="Times New Roman"/>
                <w:b/>
                <w:lang w:eastAsia="en-GB"/>
              </w:rPr>
              <w:t>/202</w:t>
            </w:r>
            <w:r w:rsidR="005F7EFE">
              <w:rPr>
                <w:rFonts w:ascii="Verdana" w:eastAsia="Times New Roman" w:hAnsi="Verdana" w:cs="Times New Roman"/>
                <w:b/>
                <w:lang w:eastAsia="en-GB"/>
              </w:rPr>
              <w:t>3</w:t>
            </w:r>
            <w:r w:rsidR="00A23F2A" w:rsidRPr="002E0D85">
              <w:rPr>
                <w:rFonts w:ascii="Verdana" w:eastAsia="Times New Roman" w:hAnsi="Verdana" w:cs="Times New Roman"/>
                <w:b/>
                <w:lang w:eastAsia="en-GB"/>
              </w:rPr>
              <w:t xml:space="preserve"> </w:t>
            </w:r>
            <w:r w:rsidR="005F7EFE">
              <w:rPr>
                <w:rFonts w:ascii="Verdana" w:eastAsia="Times New Roman" w:hAnsi="Verdana" w:cs="Times New Roman"/>
                <w:b/>
                <w:lang w:eastAsia="en-GB"/>
              </w:rPr>
              <w:t>22</w:t>
            </w:r>
            <w:r w:rsidR="00FE1A17" w:rsidRPr="002E0D85">
              <w:rPr>
                <w:rFonts w:ascii="Verdana" w:eastAsia="Times New Roman" w:hAnsi="Verdana" w:cs="Times New Roman"/>
                <w:b/>
                <w:lang w:eastAsia="en-GB"/>
              </w:rPr>
              <w:t>:00-</w:t>
            </w:r>
            <w:r w:rsidR="0064157F" w:rsidRPr="002E0D85">
              <w:rPr>
                <w:rFonts w:ascii="Verdana" w:eastAsia="Times New Roman" w:hAnsi="Verdana" w:cs="Times New Roman"/>
                <w:b/>
                <w:lang w:eastAsia="en-GB"/>
              </w:rPr>
              <w:t>3</w:t>
            </w:r>
            <w:r w:rsidR="00FE1A17" w:rsidRPr="002E0D85">
              <w:rPr>
                <w:rFonts w:ascii="Verdana" w:eastAsia="Times New Roman" w:hAnsi="Verdana" w:cs="Times New Roman"/>
                <w:b/>
                <w:lang w:eastAsia="en-GB"/>
              </w:rPr>
              <w:t>:00(next day)</w:t>
            </w:r>
          </w:p>
          <w:p w14:paraId="3C5F03FD" w14:textId="121BED7E" w:rsidR="00BC1921" w:rsidRPr="002E0D85" w:rsidRDefault="00BC1921" w:rsidP="00D95783">
            <w:pPr>
              <w:pStyle w:val="ab"/>
              <w:ind w:left="170"/>
              <w:rPr>
                <w:rFonts w:ascii="Verdana" w:eastAsia="Times New Roman" w:hAnsi="Verdana" w:cs="Times New Roman"/>
                <w:b/>
                <w:bCs/>
                <w:lang w:eastAsia="en-GB"/>
              </w:rPr>
            </w:pPr>
          </w:p>
        </w:tc>
        <w:tc>
          <w:tcPr>
            <w:tcW w:w="323" w:type="pct"/>
            <w:shd w:val="clear" w:color="auto" w:fill="auto"/>
          </w:tcPr>
          <w:p w14:paraId="3C5F03FE" w14:textId="601BC479" w:rsidR="00D95783" w:rsidRPr="002E0D85" w:rsidRDefault="00D95783" w:rsidP="00D95783">
            <w:pPr>
              <w:pStyle w:val="ab"/>
              <w:ind w:left="170"/>
              <w:rPr>
                <w:rFonts w:ascii="Verdana" w:eastAsia="Times New Roman" w:hAnsi="Verdana" w:cs="Times New Roman"/>
                <w:b/>
                <w:lang w:eastAsia="en-GB"/>
              </w:rPr>
            </w:pPr>
            <w:r w:rsidRPr="002E0D85">
              <w:rPr>
                <w:rFonts w:ascii="Verdana" w:eastAsia="Times New Roman" w:hAnsi="Verdana" w:cs="Times New Roman"/>
                <w:b/>
                <w:color w:val="000000" w:themeColor="text1"/>
                <w:lang w:eastAsia="en-GB"/>
              </w:rPr>
              <w:t>Date</w:t>
            </w:r>
          </w:p>
        </w:tc>
        <w:tc>
          <w:tcPr>
            <w:tcW w:w="651" w:type="pct"/>
            <w:shd w:val="clear" w:color="auto" w:fill="auto"/>
          </w:tcPr>
          <w:p w14:paraId="3C5F03FF" w14:textId="026D1C71" w:rsidR="00D95783" w:rsidRPr="00A156C3" w:rsidRDefault="002E0D85" w:rsidP="00D95783">
            <w:pPr>
              <w:pStyle w:val="ab"/>
              <w:ind w:left="170"/>
              <w:rPr>
                <w:rFonts w:ascii="Verdana" w:eastAsia="Times New Roman" w:hAnsi="Verdana" w:cs="Times New Roman"/>
                <w:b/>
                <w:bCs/>
                <w:lang w:eastAsia="en-GB"/>
              </w:rPr>
            </w:pPr>
            <w:r>
              <w:rPr>
                <w:rFonts w:ascii="Verdana" w:eastAsia="Times New Roman" w:hAnsi="Verdana" w:cs="Times New Roman"/>
                <w:b/>
                <w:bCs/>
                <w:lang w:eastAsia="en-GB"/>
              </w:rPr>
              <w:t>2</w:t>
            </w:r>
            <w:r w:rsidR="00DA7F93">
              <w:rPr>
                <w:rFonts w:ascii="Verdana" w:eastAsia="Times New Roman" w:hAnsi="Verdana" w:cs="Times New Roman"/>
                <w:b/>
                <w:bCs/>
                <w:lang w:eastAsia="en-GB"/>
              </w:rPr>
              <w:t>3</w:t>
            </w:r>
            <w:r w:rsidR="00A23F2A">
              <w:rPr>
                <w:rFonts w:ascii="Verdana" w:eastAsia="Times New Roman" w:hAnsi="Verdana" w:cs="Times New Roman"/>
                <w:b/>
                <w:bCs/>
                <w:lang w:eastAsia="en-GB"/>
              </w:rPr>
              <w:t>/0</w:t>
            </w:r>
            <w:r>
              <w:rPr>
                <w:rFonts w:ascii="Verdana" w:eastAsia="Times New Roman" w:hAnsi="Verdana" w:cs="Times New Roman"/>
                <w:b/>
                <w:bCs/>
                <w:lang w:eastAsia="en-GB"/>
              </w:rPr>
              <w:t>9</w:t>
            </w:r>
            <w:r w:rsidR="00A23F2A">
              <w:rPr>
                <w:rFonts w:ascii="Verdana" w:eastAsia="Times New Roman" w:hAnsi="Verdana" w:cs="Times New Roman"/>
                <w:b/>
                <w:bCs/>
                <w:lang w:eastAsia="en-GB"/>
              </w:rPr>
              <w:t>/202</w:t>
            </w:r>
            <w:r w:rsidR="00A105DE">
              <w:rPr>
                <w:rFonts w:ascii="Verdana" w:eastAsia="Times New Roman" w:hAnsi="Verdana" w:cs="Times New Roman"/>
                <w:b/>
                <w:bCs/>
                <w:lang w:eastAsia="en-GB"/>
              </w:rPr>
              <w:t>3</w:t>
            </w:r>
          </w:p>
        </w:tc>
      </w:tr>
      <w:tr w:rsidR="0064157F" w:rsidRPr="00CE5B1E" w14:paraId="3C5F0405" w14:textId="77777777" w:rsidTr="0047219E">
        <w:trPr>
          <w:trHeight w:val="338"/>
        </w:trPr>
        <w:tc>
          <w:tcPr>
            <w:tcW w:w="1156" w:type="pct"/>
            <w:shd w:val="clear" w:color="auto" w:fill="auto"/>
          </w:tcPr>
          <w:p w14:paraId="3C5F0401" w14:textId="48CBF320" w:rsidR="0064157F" w:rsidRPr="00A156C3" w:rsidRDefault="0064157F" w:rsidP="0064157F">
            <w:pPr>
              <w:pStyle w:val="ab"/>
              <w:ind w:left="170"/>
              <w:rPr>
                <w:rFonts w:ascii="Verdana" w:eastAsia="Times New Roman" w:hAnsi="Verdana" w:cs="Times New Roman"/>
                <w:b/>
                <w:lang w:eastAsia="en-GB"/>
              </w:rPr>
            </w:pPr>
            <w:r>
              <w:rPr>
                <w:rFonts w:ascii="Verdana" w:eastAsia="Times New Roman" w:hAnsi="Verdana" w:cs="Times New Roman"/>
                <w:b/>
                <w:color w:val="000000" w:themeColor="text1"/>
                <w:lang w:eastAsia="en-GB"/>
              </w:rPr>
              <w:t xml:space="preserve">Club or Society </w:t>
            </w:r>
          </w:p>
        </w:tc>
        <w:tc>
          <w:tcPr>
            <w:tcW w:w="1837" w:type="pct"/>
            <w:shd w:val="clear" w:color="auto" w:fill="auto"/>
          </w:tcPr>
          <w:p w14:paraId="3C5F0402" w14:textId="719E0627" w:rsidR="0064157F" w:rsidRPr="00A23F2A" w:rsidRDefault="0064157F" w:rsidP="0064157F">
            <w:pPr>
              <w:pStyle w:val="ab"/>
              <w:ind w:left="170"/>
              <w:rPr>
                <w:rFonts w:ascii="Verdana" w:eastAsia="Times New Roman" w:hAnsi="Verdana" w:cs="Times New Roman"/>
                <w:b/>
                <w:bCs/>
                <w:lang w:eastAsia="en-GB"/>
              </w:rPr>
            </w:pPr>
            <w:r>
              <w:rPr>
                <w:rFonts w:ascii="Verdana" w:eastAsia="Times New Roman" w:hAnsi="Verdana" w:cs="Times New Roman"/>
                <w:b/>
                <w:bCs/>
                <w:lang w:eastAsia="en-GB"/>
              </w:rPr>
              <w:t>Chinese Students and Scholars Association (CSSA</w:t>
            </w:r>
            <w:r w:rsidRPr="00A23F2A">
              <w:rPr>
                <w:rFonts w:ascii="Verdana" w:eastAsia="Times New Roman" w:hAnsi="Verdana" w:cs="Times New Roman"/>
                <w:b/>
                <w:bCs/>
                <w:lang w:eastAsia="en-GB"/>
              </w:rPr>
              <w:t>)</w:t>
            </w:r>
          </w:p>
        </w:tc>
        <w:tc>
          <w:tcPr>
            <w:tcW w:w="1033" w:type="pct"/>
            <w:shd w:val="clear" w:color="auto" w:fill="auto"/>
          </w:tcPr>
          <w:p w14:paraId="3C5F0403" w14:textId="5848F4FB" w:rsidR="0064157F" w:rsidRPr="00A156C3" w:rsidRDefault="0064157F" w:rsidP="0064157F">
            <w:pPr>
              <w:pStyle w:val="ab"/>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Assessor</w:t>
            </w:r>
            <w:r>
              <w:rPr>
                <w:rFonts w:ascii="Verdana" w:eastAsia="Times New Roman" w:hAnsi="Verdana" w:cs="Times New Roman"/>
                <w:b/>
                <w:color w:val="000000" w:themeColor="text1"/>
                <w:lang w:eastAsia="en-GB"/>
              </w:rPr>
              <w:t>s (2 committee members)</w:t>
            </w:r>
          </w:p>
        </w:tc>
        <w:tc>
          <w:tcPr>
            <w:tcW w:w="974" w:type="pct"/>
            <w:gridSpan w:val="2"/>
            <w:shd w:val="clear" w:color="auto" w:fill="auto"/>
          </w:tcPr>
          <w:p w14:paraId="1CC8833E" w14:textId="76838342" w:rsidR="0064157F" w:rsidRDefault="006B2043" w:rsidP="0064157F">
            <w:pPr>
              <w:pStyle w:val="ab"/>
              <w:ind w:left="170"/>
              <w:rPr>
                <w:rFonts w:ascii="Verdana" w:eastAsia="Times New Roman" w:hAnsi="Verdana" w:cs="Times New Roman"/>
                <w:b/>
                <w:bCs/>
                <w:i/>
                <w:iCs/>
                <w:lang w:eastAsia="en-GB"/>
              </w:rPr>
            </w:pPr>
            <w:proofErr w:type="spellStart"/>
            <w:r>
              <w:rPr>
                <w:rFonts w:ascii="Verdana" w:eastAsia="Times New Roman" w:hAnsi="Verdana" w:cs="Times New Roman" w:hint="eastAsia"/>
                <w:b/>
                <w:bCs/>
                <w:i/>
                <w:iCs/>
                <w:lang w:eastAsia="zh-CN"/>
              </w:rPr>
              <w:t>S</w:t>
            </w:r>
            <w:r>
              <w:rPr>
                <w:rFonts w:ascii="Verdana" w:eastAsia="Times New Roman" w:hAnsi="Verdana" w:cs="Times New Roman"/>
                <w:b/>
                <w:bCs/>
                <w:i/>
                <w:iCs/>
                <w:lang w:eastAsia="zh-CN"/>
              </w:rPr>
              <w:t>huheng</w:t>
            </w:r>
            <w:proofErr w:type="spellEnd"/>
            <w:r>
              <w:rPr>
                <w:rFonts w:ascii="Verdana" w:eastAsia="Times New Roman" w:hAnsi="Verdana" w:cs="Times New Roman"/>
                <w:b/>
                <w:bCs/>
                <w:i/>
                <w:iCs/>
                <w:lang w:eastAsia="zh-CN"/>
              </w:rPr>
              <w:t xml:space="preserve"> Zhang</w:t>
            </w:r>
          </w:p>
          <w:p w14:paraId="3C5F0404" w14:textId="51DA3F85" w:rsidR="0064157F" w:rsidRPr="0064157F" w:rsidRDefault="006B2043" w:rsidP="0064157F">
            <w:pPr>
              <w:pStyle w:val="ab"/>
              <w:ind w:left="170"/>
              <w:rPr>
                <w:rFonts w:ascii="Verdana" w:eastAsiaTheme="minorEastAsia" w:hAnsi="Verdana" w:cs="Times New Roman"/>
                <w:b/>
                <w:lang w:eastAsia="zh-CN"/>
              </w:rPr>
            </w:pPr>
            <w:proofErr w:type="spellStart"/>
            <w:r>
              <w:rPr>
                <w:rFonts w:ascii="Verdana" w:eastAsiaTheme="minorEastAsia" w:hAnsi="Verdana" w:cs="Times New Roman"/>
                <w:b/>
                <w:bCs/>
                <w:i/>
                <w:iCs/>
                <w:lang w:eastAsia="zh-CN"/>
              </w:rPr>
              <w:t>Ziyue</w:t>
            </w:r>
            <w:proofErr w:type="spellEnd"/>
            <w:r>
              <w:rPr>
                <w:rFonts w:ascii="Verdana" w:eastAsiaTheme="minorEastAsia" w:hAnsi="Verdana" w:cs="Times New Roman"/>
                <w:b/>
                <w:bCs/>
                <w:i/>
                <w:iCs/>
                <w:lang w:eastAsia="zh-CN"/>
              </w:rPr>
              <w:t xml:space="preserve"> Zhu</w:t>
            </w:r>
          </w:p>
        </w:tc>
      </w:tr>
      <w:tr w:rsidR="0064157F" w:rsidRPr="00CE5B1E" w14:paraId="3C5F040B" w14:textId="77777777" w:rsidTr="0047219E">
        <w:trPr>
          <w:trHeight w:val="338"/>
        </w:trPr>
        <w:tc>
          <w:tcPr>
            <w:tcW w:w="1156" w:type="pct"/>
            <w:shd w:val="clear" w:color="auto" w:fill="auto"/>
          </w:tcPr>
          <w:p w14:paraId="3C5F0406" w14:textId="5E32ECFE" w:rsidR="0064157F" w:rsidRPr="00B817BD" w:rsidRDefault="0064157F" w:rsidP="0064157F">
            <w:pPr>
              <w:pStyle w:val="ab"/>
              <w:ind w:left="170"/>
              <w:rPr>
                <w:rFonts w:ascii="Verdana" w:eastAsia="Times New Roman" w:hAnsi="Verdana" w:cs="Times New Roman"/>
                <w:b/>
                <w:i/>
                <w:lang w:eastAsia="en-GB"/>
              </w:rPr>
            </w:pPr>
            <w:r>
              <w:rPr>
                <w:rFonts w:ascii="Verdana" w:eastAsia="Times New Roman" w:hAnsi="Verdana" w:cs="Times New Roman"/>
                <w:b/>
                <w:color w:val="000000" w:themeColor="text1"/>
                <w:lang w:eastAsia="en-GB"/>
              </w:rPr>
              <w:t>President</w:t>
            </w:r>
          </w:p>
        </w:tc>
        <w:tc>
          <w:tcPr>
            <w:tcW w:w="1837" w:type="pct"/>
            <w:shd w:val="clear" w:color="auto" w:fill="auto"/>
          </w:tcPr>
          <w:p w14:paraId="3C5F0407" w14:textId="150D295C" w:rsidR="0064157F" w:rsidRPr="00B817BD" w:rsidRDefault="006B2043" w:rsidP="0064157F">
            <w:pPr>
              <w:pStyle w:val="ab"/>
              <w:ind w:left="170"/>
              <w:rPr>
                <w:rFonts w:ascii="Verdana" w:eastAsia="Times New Roman" w:hAnsi="Verdana" w:cs="Times New Roman"/>
                <w:b/>
                <w:bCs/>
                <w:i/>
                <w:iCs/>
                <w:lang w:eastAsia="en-GB"/>
              </w:rPr>
            </w:pPr>
            <w:r>
              <w:rPr>
                <w:rFonts w:ascii="Verdana" w:eastAsia="Times New Roman" w:hAnsi="Verdana" w:cs="Times New Roman" w:hint="eastAsia"/>
                <w:b/>
                <w:bCs/>
                <w:i/>
                <w:iCs/>
                <w:lang w:eastAsia="zh-CN"/>
              </w:rPr>
              <w:t>A</w:t>
            </w:r>
            <w:r>
              <w:rPr>
                <w:rFonts w:ascii="Verdana" w:eastAsia="Times New Roman" w:hAnsi="Verdana" w:cs="Times New Roman"/>
                <w:b/>
                <w:bCs/>
                <w:i/>
                <w:iCs/>
                <w:lang w:eastAsia="zh-CN"/>
              </w:rPr>
              <w:t>ng Li</w:t>
            </w:r>
          </w:p>
        </w:tc>
        <w:tc>
          <w:tcPr>
            <w:tcW w:w="1033" w:type="pct"/>
            <w:shd w:val="clear" w:color="auto" w:fill="auto"/>
          </w:tcPr>
          <w:p w14:paraId="3C5F0408" w14:textId="0E406060" w:rsidR="0064157F" w:rsidRPr="00EB5320" w:rsidRDefault="0064157F" w:rsidP="0064157F">
            <w:pPr>
              <w:pStyle w:val="ab"/>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Signed off</w:t>
            </w:r>
          </w:p>
        </w:tc>
        <w:tc>
          <w:tcPr>
            <w:tcW w:w="974" w:type="pct"/>
            <w:gridSpan w:val="2"/>
            <w:shd w:val="clear" w:color="auto" w:fill="auto"/>
          </w:tcPr>
          <w:p w14:paraId="3C5F040A" w14:textId="168B4D7D" w:rsidR="0064157F" w:rsidRPr="00F619DD" w:rsidRDefault="006B2043" w:rsidP="0064157F">
            <w:pPr>
              <w:pStyle w:val="ab"/>
              <w:ind w:left="170"/>
              <w:rPr>
                <w:rFonts w:ascii="Verdana" w:eastAsia="Times New Roman" w:hAnsi="Verdana" w:cs="Times New Roman"/>
                <w:b/>
                <w:i/>
                <w:lang w:eastAsia="en-GB"/>
              </w:rPr>
            </w:pPr>
            <w:r>
              <w:rPr>
                <w:rFonts w:ascii="Verdana" w:eastAsia="Times New Roman" w:hAnsi="Verdana" w:cs="Times New Roman"/>
                <w:b/>
                <w:bCs/>
                <w:i/>
                <w:iCs/>
                <w:lang w:eastAsia="en-GB"/>
              </w:rPr>
              <w:t>Ang Li</w:t>
            </w: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af1"/>
        <w:tblpPr w:leftFromText="180" w:rightFromText="180" w:vertAnchor="text" w:tblpY="1"/>
        <w:tblOverlap w:val="never"/>
        <w:tblW w:w="5000" w:type="pct"/>
        <w:shd w:val="clear" w:color="auto" w:fill="F2F2F2" w:themeFill="background1" w:themeFillShade="F2"/>
        <w:tblLook w:val="04A0" w:firstRow="1" w:lastRow="0" w:firstColumn="1" w:lastColumn="0" w:noHBand="0" w:noVBand="1"/>
      </w:tblPr>
      <w:tblGrid>
        <w:gridCol w:w="1696"/>
        <w:gridCol w:w="1890"/>
        <w:gridCol w:w="1863"/>
        <w:gridCol w:w="482"/>
        <w:gridCol w:w="482"/>
        <w:gridCol w:w="498"/>
        <w:gridCol w:w="2111"/>
        <w:gridCol w:w="482"/>
        <w:gridCol w:w="482"/>
        <w:gridCol w:w="498"/>
        <w:gridCol w:w="4905"/>
      </w:tblGrid>
      <w:tr w:rsidR="00C642F4" w14:paraId="3C5F040F" w14:textId="77777777" w:rsidTr="0016576E">
        <w:trPr>
          <w:tblHeader/>
        </w:trPr>
        <w:tc>
          <w:tcPr>
            <w:tcW w:w="5000" w:type="pct"/>
            <w:gridSpan w:val="11"/>
            <w:shd w:val="clear" w:color="auto" w:fill="F2F2F2" w:themeFill="background1" w:themeFillShade="F2"/>
          </w:tcPr>
          <w:p w14:paraId="3C5F040E" w14:textId="77777777" w:rsidR="00C642F4" w:rsidRPr="00957A37" w:rsidRDefault="00C642F4" w:rsidP="0016576E">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16576E">
        <w:trPr>
          <w:tblHeader/>
        </w:trPr>
        <w:tc>
          <w:tcPr>
            <w:tcW w:w="1431" w:type="pct"/>
            <w:gridSpan w:val="3"/>
            <w:shd w:val="clear" w:color="auto" w:fill="F2F2F2" w:themeFill="background1" w:themeFillShade="F2"/>
          </w:tcPr>
          <w:p w14:paraId="3C5F0410" w14:textId="77777777" w:rsidR="00CE1AAA" w:rsidRDefault="00CE1AAA" w:rsidP="0016576E">
            <w:r w:rsidRPr="00957A37">
              <w:rPr>
                <w:rFonts w:ascii="Lucida Sans" w:hAnsi="Lucida Sans"/>
                <w:b/>
              </w:rPr>
              <w:t>(1) Risk identification</w:t>
            </w:r>
          </w:p>
        </w:tc>
        <w:tc>
          <w:tcPr>
            <w:tcW w:w="973" w:type="pct"/>
            <w:gridSpan w:val="4"/>
            <w:shd w:val="clear" w:color="auto" w:fill="F2F2F2" w:themeFill="background1" w:themeFillShade="F2"/>
          </w:tcPr>
          <w:p w14:paraId="3C5F0411" w14:textId="77777777" w:rsidR="00CE1AAA" w:rsidRDefault="00CE1AAA" w:rsidP="0016576E">
            <w:r w:rsidRPr="00957A37">
              <w:rPr>
                <w:rFonts w:ascii="Lucida Sans" w:hAnsi="Lucida Sans"/>
                <w:b/>
              </w:rPr>
              <w:t>(2) Risk assessment</w:t>
            </w:r>
          </w:p>
        </w:tc>
        <w:tc>
          <w:tcPr>
            <w:tcW w:w="2596" w:type="pct"/>
            <w:gridSpan w:val="4"/>
            <w:shd w:val="clear" w:color="auto" w:fill="F2F2F2" w:themeFill="background1" w:themeFillShade="F2"/>
          </w:tcPr>
          <w:p w14:paraId="3C5F0412" w14:textId="77777777" w:rsidR="00CE1AAA" w:rsidRDefault="00CE1AAA" w:rsidP="0016576E">
            <w:r w:rsidRPr="00957A37">
              <w:rPr>
                <w:rFonts w:ascii="Lucida Sans" w:hAnsi="Lucida Sans"/>
                <w:b/>
              </w:rPr>
              <w:t>(3) Risk management</w:t>
            </w:r>
          </w:p>
        </w:tc>
      </w:tr>
      <w:tr w:rsidR="00CE1AAA" w14:paraId="3C5F041F" w14:textId="77777777" w:rsidTr="0016576E">
        <w:trPr>
          <w:tblHeader/>
        </w:trPr>
        <w:tc>
          <w:tcPr>
            <w:tcW w:w="446" w:type="pct"/>
            <w:vMerge w:val="restart"/>
            <w:shd w:val="clear" w:color="auto" w:fill="F2F2F2" w:themeFill="background1" w:themeFillShade="F2"/>
          </w:tcPr>
          <w:p w14:paraId="3C5F0414" w14:textId="77777777" w:rsidR="00CE1AAA" w:rsidRDefault="00CE1AAA" w:rsidP="0016576E">
            <w:r w:rsidRPr="00957A37">
              <w:rPr>
                <w:rFonts w:ascii="Lucida Sans" w:hAnsi="Lucida Sans"/>
                <w:b/>
              </w:rPr>
              <w:t>Hazard</w:t>
            </w:r>
          </w:p>
        </w:tc>
        <w:tc>
          <w:tcPr>
            <w:tcW w:w="496" w:type="pct"/>
            <w:vMerge w:val="restart"/>
            <w:shd w:val="clear" w:color="auto" w:fill="F2F2F2" w:themeFill="background1" w:themeFillShade="F2"/>
          </w:tcPr>
          <w:p w14:paraId="3C5F0415" w14:textId="77777777" w:rsidR="00CE1AAA" w:rsidRPr="00957A37" w:rsidRDefault="00CE1AAA" w:rsidP="0016576E">
            <w:pPr>
              <w:jc w:val="center"/>
              <w:rPr>
                <w:rFonts w:ascii="Lucida Sans" w:hAnsi="Lucida Sans"/>
                <w:b/>
              </w:rPr>
            </w:pPr>
            <w:r w:rsidRPr="00957A37">
              <w:rPr>
                <w:rFonts w:ascii="Lucida Sans" w:hAnsi="Lucida Sans"/>
                <w:b/>
              </w:rPr>
              <w:t>Potential Consequences</w:t>
            </w:r>
          </w:p>
          <w:p w14:paraId="3C5F0416" w14:textId="77777777" w:rsidR="00CE1AAA" w:rsidRDefault="00CE1AAA" w:rsidP="0016576E"/>
        </w:tc>
        <w:tc>
          <w:tcPr>
            <w:tcW w:w="489" w:type="pct"/>
            <w:vMerge w:val="restart"/>
            <w:shd w:val="clear" w:color="auto" w:fill="F2F2F2" w:themeFill="background1" w:themeFillShade="F2"/>
          </w:tcPr>
          <w:p w14:paraId="3C5F0417" w14:textId="77777777" w:rsidR="00CE1AAA" w:rsidRPr="00957A37" w:rsidRDefault="00CE1AAA" w:rsidP="0016576E">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16576E">
            <w:pPr>
              <w:jc w:val="center"/>
              <w:rPr>
                <w:rFonts w:ascii="Lucida Sans" w:hAnsi="Lucida Sans"/>
                <w:b/>
              </w:rPr>
            </w:pPr>
          </w:p>
          <w:p w14:paraId="3C5F0419" w14:textId="77777777" w:rsidR="00CE1AAA" w:rsidRPr="00957A37" w:rsidRDefault="00CE1AAA" w:rsidP="0016576E">
            <w:pPr>
              <w:jc w:val="center"/>
              <w:rPr>
                <w:rFonts w:ascii="Lucida Sans" w:hAnsi="Lucida Sans"/>
                <w:b/>
              </w:rPr>
            </w:pPr>
            <w:r w:rsidRPr="00957A37">
              <w:rPr>
                <w:rFonts w:ascii="Lucida Sans" w:hAnsi="Lucida Sans"/>
                <w:b/>
              </w:rPr>
              <w:t>(</w:t>
            </w:r>
            <w:proofErr w:type="gramStart"/>
            <w:r w:rsidRPr="00957A37">
              <w:rPr>
                <w:rFonts w:ascii="Lucida Sans" w:hAnsi="Lucida Sans"/>
                <w:b/>
              </w:rPr>
              <w:t>user</w:t>
            </w:r>
            <w:proofErr w:type="gramEnd"/>
            <w:r w:rsidRPr="00957A37">
              <w:rPr>
                <w:rFonts w:ascii="Lucida Sans" w:hAnsi="Lucida Sans"/>
                <w:b/>
              </w:rPr>
              <w:t>; those nearby; those in the vicinity; members of the public)</w:t>
            </w:r>
          </w:p>
          <w:p w14:paraId="3C5F041A" w14:textId="77777777" w:rsidR="00CE1AAA" w:rsidRDefault="00CE1AAA" w:rsidP="0016576E"/>
        </w:tc>
        <w:tc>
          <w:tcPr>
            <w:tcW w:w="421" w:type="pct"/>
            <w:gridSpan w:val="3"/>
            <w:shd w:val="clear" w:color="auto" w:fill="F2F2F2" w:themeFill="background1" w:themeFillShade="F2"/>
          </w:tcPr>
          <w:p w14:paraId="3C5F041B" w14:textId="77777777" w:rsidR="00CE1AAA" w:rsidRDefault="00CE1AAA" w:rsidP="0016576E">
            <w:r w:rsidRPr="00957A37">
              <w:rPr>
                <w:rFonts w:ascii="Lucida Sans" w:hAnsi="Lucida Sans"/>
                <w:b/>
              </w:rPr>
              <w:t>Inherent</w:t>
            </w:r>
          </w:p>
        </w:tc>
        <w:tc>
          <w:tcPr>
            <w:tcW w:w="552" w:type="pct"/>
            <w:shd w:val="clear" w:color="auto" w:fill="F2F2F2" w:themeFill="background1" w:themeFillShade="F2"/>
          </w:tcPr>
          <w:p w14:paraId="3C5F041C" w14:textId="77777777" w:rsidR="00CE1AAA" w:rsidRDefault="00CE1AAA" w:rsidP="0016576E"/>
        </w:tc>
        <w:tc>
          <w:tcPr>
            <w:tcW w:w="421" w:type="pct"/>
            <w:gridSpan w:val="3"/>
            <w:shd w:val="clear" w:color="auto" w:fill="F2F2F2" w:themeFill="background1" w:themeFillShade="F2"/>
          </w:tcPr>
          <w:p w14:paraId="3C5F041D" w14:textId="77777777" w:rsidR="00CE1AAA" w:rsidRDefault="00CE1AAA" w:rsidP="0016576E">
            <w:r w:rsidRPr="00957A37">
              <w:rPr>
                <w:rFonts w:ascii="Lucida Sans" w:hAnsi="Lucida Sans"/>
                <w:b/>
              </w:rPr>
              <w:t>Residual</w:t>
            </w:r>
          </w:p>
        </w:tc>
        <w:tc>
          <w:tcPr>
            <w:tcW w:w="2176" w:type="pct"/>
            <w:vMerge w:val="restart"/>
            <w:shd w:val="clear" w:color="auto" w:fill="F2F2F2" w:themeFill="background1" w:themeFillShade="F2"/>
          </w:tcPr>
          <w:p w14:paraId="3C5F041E" w14:textId="77777777" w:rsidR="00CE1AAA" w:rsidRDefault="00CE1AAA" w:rsidP="0016576E">
            <w:r w:rsidRPr="00957A37">
              <w:rPr>
                <w:rFonts w:ascii="Lucida Sans" w:hAnsi="Lucida Sans"/>
                <w:b/>
              </w:rPr>
              <w:t>Further controls (use the risk hierarchy)</w:t>
            </w:r>
          </w:p>
        </w:tc>
      </w:tr>
      <w:tr w:rsidR="00724F7F" w14:paraId="3C5F042B" w14:textId="77777777" w:rsidTr="0016576E">
        <w:trPr>
          <w:cantSplit/>
          <w:trHeight w:val="1510"/>
          <w:tblHeader/>
        </w:trPr>
        <w:tc>
          <w:tcPr>
            <w:tcW w:w="446" w:type="pct"/>
            <w:vMerge/>
          </w:tcPr>
          <w:p w14:paraId="3C5F0420" w14:textId="77777777" w:rsidR="00CE1AAA" w:rsidRDefault="00CE1AAA" w:rsidP="0016576E"/>
        </w:tc>
        <w:tc>
          <w:tcPr>
            <w:tcW w:w="496" w:type="pct"/>
            <w:vMerge/>
          </w:tcPr>
          <w:p w14:paraId="3C5F0421" w14:textId="77777777" w:rsidR="00CE1AAA" w:rsidRDefault="00CE1AAA" w:rsidP="0016576E"/>
        </w:tc>
        <w:tc>
          <w:tcPr>
            <w:tcW w:w="489" w:type="pct"/>
            <w:vMerge/>
          </w:tcPr>
          <w:p w14:paraId="3C5F0422" w14:textId="77777777" w:rsidR="00CE1AAA" w:rsidRDefault="00CE1AAA" w:rsidP="0016576E"/>
        </w:tc>
        <w:tc>
          <w:tcPr>
            <w:tcW w:w="139" w:type="pct"/>
            <w:shd w:val="clear" w:color="auto" w:fill="F2F2F2" w:themeFill="background1" w:themeFillShade="F2"/>
            <w:textDirection w:val="btLr"/>
          </w:tcPr>
          <w:p w14:paraId="3C5F0423" w14:textId="77777777" w:rsidR="00CE1AAA" w:rsidRDefault="00CE1AAA" w:rsidP="0016576E">
            <w:pPr>
              <w:ind w:left="113" w:right="113"/>
            </w:pPr>
            <w:r w:rsidRPr="00957A37">
              <w:rPr>
                <w:rFonts w:ascii="Lucida Sans" w:hAnsi="Lucida Sans"/>
                <w:b/>
              </w:rPr>
              <w:t>Likelihood</w:t>
            </w:r>
          </w:p>
        </w:tc>
        <w:tc>
          <w:tcPr>
            <w:tcW w:w="139" w:type="pct"/>
            <w:shd w:val="clear" w:color="auto" w:fill="F2F2F2" w:themeFill="background1" w:themeFillShade="F2"/>
            <w:textDirection w:val="btLr"/>
          </w:tcPr>
          <w:p w14:paraId="3C5F0424" w14:textId="77777777" w:rsidR="00CE1AAA" w:rsidRDefault="00CE1AAA" w:rsidP="0016576E">
            <w:pPr>
              <w:ind w:left="113" w:right="113"/>
            </w:pPr>
            <w:r w:rsidRPr="00957A37">
              <w:rPr>
                <w:rFonts w:ascii="Lucida Sans" w:hAnsi="Lucida Sans"/>
                <w:b/>
              </w:rPr>
              <w:t>Impact</w:t>
            </w:r>
          </w:p>
        </w:tc>
        <w:tc>
          <w:tcPr>
            <w:tcW w:w="142" w:type="pct"/>
            <w:shd w:val="clear" w:color="auto" w:fill="F2F2F2" w:themeFill="background1" w:themeFillShade="F2"/>
            <w:textDirection w:val="btLr"/>
          </w:tcPr>
          <w:p w14:paraId="3C5F0425" w14:textId="77777777" w:rsidR="00CE1AAA" w:rsidRDefault="00CE1AAA" w:rsidP="0016576E">
            <w:pPr>
              <w:ind w:left="113" w:right="113"/>
            </w:pPr>
            <w:r w:rsidRPr="00957A37">
              <w:rPr>
                <w:rFonts w:ascii="Lucida Sans" w:hAnsi="Lucida Sans"/>
                <w:b/>
              </w:rPr>
              <w:t>Score</w:t>
            </w:r>
          </w:p>
        </w:tc>
        <w:tc>
          <w:tcPr>
            <w:tcW w:w="552" w:type="pct"/>
            <w:shd w:val="clear" w:color="auto" w:fill="F2F2F2" w:themeFill="background1" w:themeFillShade="F2"/>
          </w:tcPr>
          <w:p w14:paraId="3C5F0426" w14:textId="77777777" w:rsidR="00CE1AAA" w:rsidRDefault="00CE1AAA" w:rsidP="0016576E">
            <w:r w:rsidRPr="00957A37">
              <w:rPr>
                <w:rFonts w:ascii="Lucida Sans" w:hAnsi="Lucida Sans"/>
                <w:b/>
              </w:rPr>
              <w:t>Control measures (use the risk hierarchy)</w:t>
            </w:r>
          </w:p>
        </w:tc>
        <w:tc>
          <w:tcPr>
            <w:tcW w:w="139" w:type="pct"/>
            <w:shd w:val="clear" w:color="auto" w:fill="F2F2F2" w:themeFill="background1" w:themeFillShade="F2"/>
            <w:textDirection w:val="btLr"/>
          </w:tcPr>
          <w:p w14:paraId="3C5F0427" w14:textId="77777777" w:rsidR="00CE1AAA" w:rsidRDefault="00CE1AAA" w:rsidP="0016576E">
            <w:pPr>
              <w:ind w:left="113" w:right="113"/>
            </w:pPr>
            <w:r w:rsidRPr="00957A37">
              <w:rPr>
                <w:rFonts w:ascii="Lucida Sans" w:hAnsi="Lucida Sans"/>
                <w:b/>
              </w:rPr>
              <w:t>Likelihood</w:t>
            </w:r>
          </w:p>
        </w:tc>
        <w:tc>
          <w:tcPr>
            <w:tcW w:w="139" w:type="pct"/>
            <w:shd w:val="clear" w:color="auto" w:fill="F2F2F2" w:themeFill="background1" w:themeFillShade="F2"/>
            <w:textDirection w:val="btLr"/>
          </w:tcPr>
          <w:p w14:paraId="3C5F0428" w14:textId="77777777" w:rsidR="00CE1AAA" w:rsidRDefault="00CE1AAA" w:rsidP="0016576E">
            <w:pPr>
              <w:ind w:left="113" w:right="113"/>
            </w:pPr>
            <w:r w:rsidRPr="00957A37">
              <w:rPr>
                <w:rFonts w:ascii="Lucida Sans" w:hAnsi="Lucida Sans"/>
                <w:b/>
              </w:rPr>
              <w:t>Impact</w:t>
            </w:r>
          </w:p>
        </w:tc>
        <w:tc>
          <w:tcPr>
            <w:tcW w:w="142" w:type="pct"/>
            <w:shd w:val="clear" w:color="auto" w:fill="F2F2F2" w:themeFill="background1" w:themeFillShade="F2"/>
            <w:textDirection w:val="btLr"/>
          </w:tcPr>
          <w:p w14:paraId="3C5F0429" w14:textId="77777777" w:rsidR="00CE1AAA" w:rsidRDefault="00CE1AAA" w:rsidP="0016576E">
            <w:pPr>
              <w:ind w:left="113" w:right="113"/>
            </w:pPr>
            <w:r w:rsidRPr="00957A37">
              <w:rPr>
                <w:rFonts w:ascii="Lucida Sans" w:hAnsi="Lucida Sans"/>
                <w:b/>
              </w:rPr>
              <w:t>Score</w:t>
            </w:r>
          </w:p>
        </w:tc>
        <w:tc>
          <w:tcPr>
            <w:tcW w:w="2176" w:type="pct"/>
            <w:vMerge/>
          </w:tcPr>
          <w:p w14:paraId="3C5F042A" w14:textId="77777777" w:rsidR="00CE1AAA" w:rsidRDefault="00CE1AAA" w:rsidP="0016576E"/>
        </w:tc>
      </w:tr>
      <w:tr w:rsidR="00724F7F" w14:paraId="3C5F0437" w14:textId="77777777" w:rsidTr="0016576E">
        <w:trPr>
          <w:cantSplit/>
          <w:trHeight w:val="1296"/>
        </w:trPr>
        <w:tc>
          <w:tcPr>
            <w:tcW w:w="446" w:type="pct"/>
            <w:shd w:val="clear" w:color="auto" w:fill="FFFFFF" w:themeFill="background1"/>
          </w:tcPr>
          <w:p w14:paraId="3C5F042C" w14:textId="1B639D53" w:rsidR="00CE1AAA" w:rsidRDefault="39159329" w:rsidP="0016576E">
            <w:r>
              <w:t xml:space="preserve">Road </w:t>
            </w:r>
            <w:r w:rsidR="008654F5">
              <w:t xml:space="preserve">traffic </w:t>
            </w:r>
            <w:r>
              <w:t>accident</w:t>
            </w:r>
          </w:p>
        </w:tc>
        <w:tc>
          <w:tcPr>
            <w:tcW w:w="496" w:type="pct"/>
            <w:shd w:val="clear" w:color="auto" w:fill="FFFFFF" w:themeFill="background1"/>
          </w:tcPr>
          <w:p w14:paraId="3C5F042D" w14:textId="59BBDEA1" w:rsidR="00CE1AAA" w:rsidRDefault="008654F5" w:rsidP="0016576E">
            <w:r>
              <w:t>V</w:t>
            </w:r>
            <w:r w:rsidR="39159329">
              <w:t>ehicles</w:t>
            </w:r>
            <w:r>
              <w:t xml:space="preserve"> collision -causing </w:t>
            </w:r>
            <w:r w:rsidR="00C92BF7">
              <w:t>serious</w:t>
            </w:r>
            <w:r>
              <w:t xml:space="preserve"> injury </w:t>
            </w:r>
          </w:p>
        </w:tc>
        <w:tc>
          <w:tcPr>
            <w:tcW w:w="489" w:type="pct"/>
            <w:shd w:val="clear" w:color="auto" w:fill="FFFFFF" w:themeFill="background1"/>
          </w:tcPr>
          <w:p w14:paraId="3C5F042E" w14:textId="5D4602DF" w:rsidR="00CE1AAA" w:rsidRDefault="008654F5" w:rsidP="0016576E">
            <w:r>
              <w:t xml:space="preserve">Event organisers, event attendees, </w:t>
            </w:r>
            <w:r w:rsidR="39159329">
              <w:t xml:space="preserve">Members of the public </w:t>
            </w:r>
          </w:p>
        </w:tc>
        <w:tc>
          <w:tcPr>
            <w:tcW w:w="139" w:type="pct"/>
            <w:shd w:val="clear" w:color="auto" w:fill="FFFFFF" w:themeFill="background1"/>
          </w:tcPr>
          <w:p w14:paraId="3C5F042F" w14:textId="51955C45" w:rsidR="00CE1AAA" w:rsidRPr="00957A37" w:rsidRDefault="39159329" w:rsidP="0016576E">
            <w:pPr>
              <w:rPr>
                <w:rFonts w:ascii="Lucida Sans" w:hAnsi="Lucida Sans"/>
                <w:b/>
                <w:bCs/>
              </w:rPr>
            </w:pPr>
            <w:r w:rsidRPr="39159329">
              <w:rPr>
                <w:rFonts w:ascii="Lucida Sans" w:hAnsi="Lucida Sans"/>
                <w:b/>
                <w:bCs/>
              </w:rPr>
              <w:t>4</w:t>
            </w:r>
          </w:p>
        </w:tc>
        <w:tc>
          <w:tcPr>
            <w:tcW w:w="139" w:type="pct"/>
            <w:shd w:val="clear" w:color="auto" w:fill="FFFFFF" w:themeFill="background1"/>
          </w:tcPr>
          <w:p w14:paraId="3C5F0430" w14:textId="4315B6BF" w:rsidR="00CE1AAA" w:rsidRPr="00957A37" w:rsidRDefault="39159329" w:rsidP="0016576E">
            <w:pPr>
              <w:rPr>
                <w:rFonts w:ascii="Lucida Sans" w:hAnsi="Lucida Sans"/>
                <w:b/>
                <w:bCs/>
              </w:rPr>
            </w:pPr>
            <w:r w:rsidRPr="39159329">
              <w:rPr>
                <w:rFonts w:ascii="Lucida Sans" w:hAnsi="Lucida Sans"/>
                <w:b/>
                <w:bCs/>
              </w:rPr>
              <w:t>3</w:t>
            </w:r>
          </w:p>
        </w:tc>
        <w:tc>
          <w:tcPr>
            <w:tcW w:w="142" w:type="pct"/>
            <w:shd w:val="clear" w:color="auto" w:fill="FFFFFF" w:themeFill="background1"/>
          </w:tcPr>
          <w:p w14:paraId="3C5F0431" w14:textId="4F3F1480" w:rsidR="00CE1AAA" w:rsidRPr="00957A37" w:rsidRDefault="39159329" w:rsidP="0016576E">
            <w:pPr>
              <w:rPr>
                <w:rFonts w:ascii="Lucida Sans" w:hAnsi="Lucida Sans"/>
                <w:b/>
                <w:bCs/>
              </w:rPr>
            </w:pPr>
            <w:r w:rsidRPr="39159329">
              <w:rPr>
                <w:rFonts w:ascii="Lucida Sans" w:hAnsi="Lucida Sans"/>
                <w:b/>
                <w:bCs/>
              </w:rPr>
              <w:t>12</w:t>
            </w:r>
          </w:p>
        </w:tc>
        <w:tc>
          <w:tcPr>
            <w:tcW w:w="552" w:type="pct"/>
            <w:shd w:val="clear" w:color="auto" w:fill="FFFFFF" w:themeFill="background1"/>
          </w:tcPr>
          <w:p w14:paraId="4511943D" w14:textId="699657D1" w:rsidR="00CE1AAA" w:rsidRPr="00957A37" w:rsidRDefault="39159329" w:rsidP="0016576E">
            <w:pPr>
              <w:pStyle w:val="af3"/>
              <w:numPr>
                <w:ilvl w:val="0"/>
                <w:numId w:val="15"/>
              </w:numPr>
            </w:pPr>
            <w:r w:rsidRPr="39159329">
              <w:t xml:space="preserve">People also briefed about the journeys before the event starts. </w:t>
            </w:r>
            <w:r w:rsidR="008654F5">
              <w:t xml:space="preserve">For example, </w:t>
            </w:r>
            <w:r w:rsidR="00512B52">
              <w:t>the</w:t>
            </w:r>
            <w:r w:rsidR="008654F5">
              <w:t xml:space="preserve"> list of venues will be printed on the score card or shared via social </w:t>
            </w:r>
            <w:r w:rsidR="008654F5">
              <w:lastRenderedPageBreak/>
              <w:t xml:space="preserve">media. Event organisers to make it clear that travel to and from each venue is attendees’ </w:t>
            </w:r>
            <w:r w:rsidRPr="008654F5">
              <w:rPr>
                <w:b/>
                <w:bCs/>
              </w:rPr>
              <w:t>own responsibility</w:t>
            </w:r>
            <w:r w:rsidRPr="39159329">
              <w:t xml:space="preserve">. </w:t>
            </w:r>
          </w:p>
          <w:p w14:paraId="550A894C" w14:textId="7A9B2EB9" w:rsidR="00CE1AAA" w:rsidRDefault="00902E10" w:rsidP="0016576E">
            <w:pPr>
              <w:pStyle w:val="af3"/>
              <w:numPr>
                <w:ilvl w:val="0"/>
                <w:numId w:val="15"/>
              </w:numPr>
              <w:rPr>
                <w:color w:val="000000" w:themeColor="text1"/>
              </w:rPr>
            </w:pPr>
            <w:r>
              <w:t>L</w:t>
            </w:r>
            <w:r w:rsidR="66AF0D26">
              <w:t xml:space="preserve">ocal </w:t>
            </w:r>
            <w:r w:rsidR="008654F5">
              <w:t xml:space="preserve">venues known to </w:t>
            </w:r>
            <w:proofErr w:type="spellStart"/>
            <w:r w:rsidR="008654F5">
              <w:t>UoS</w:t>
            </w:r>
            <w:proofErr w:type="spellEnd"/>
            <w:r w:rsidR="008654F5">
              <w:t xml:space="preserve"> students chosen </w:t>
            </w:r>
          </w:p>
          <w:p w14:paraId="7B6DB0BD" w14:textId="03416BC5" w:rsidR="002416C0" w:rsidRPr="0064157F" w:rsidRDefault="008654F5" w:rsidP="0016576E">
            <w:pPr>
              <w:pStyle w:val="af3"/>
              <w:numPr>
                <w:ilvl w:val="0"/>
                <w:numId w:val="15"/>
              </w:numPr>
              <w:rPr>
                <w:color w:val="000000" w:themeColor="text1"/>
              </w:rPr>
            </w:pPr>
            <w:r>
              <w:t xml:space="preserve">Event organisers </w:t>
            </w:r>
            <w:r w:rsidR="66AF0D26" w:rsidRPr="66AF0D26">
              <w:t xml:space="preserve">will </w:t>
            </w:r>
            <w:r>
              <w:t xml:space="preserve">be available to direct </w:t>
            </w:r>
            <w:r w:rsidR="66AF0D26" w:rsidRPr="66AF0D26">
              <w:t>people between venues.</w:t>
            </w:r>
            <w:r w:rsidR="00C92BF7">
              <w:t xml:space="preserve"> </w:t>
            </w:r>
          </w:p>
          <w:p w14:paraId="3C5F0432" w14:textId="7403DD54" w:rsidR="002416C0" w:rsidRPr="00902E10" w:rsidRDefault="66AF0D26" w:rsidP="0016576E">
            <w:pPr>
              <w:pStyle w:val="af3"/>
              <w:numPr>
                <w:ilvl w:val="0"/>
                <w:numId w:val="15"/>
              </w:numPr>
              <w:rPr>
                <w:color w:val="000000" w:themeColor="text1"/>
              </w:rPr>
            </w:pPr>
            <w:r w:rsidRPr="66AF0D26">
              <w:t xml:space="preserve">Be considerate of other pedestrians &amp; road users, keep disturbance &amp; noise down. </w:t>
            </w:r>
          </w:p>
        </w:tc>
        <w:tc>
          <w:tcPr>
            <w:tcW w:w="139" w:type="pct"/>
            <w:shd w:val="clear" w:color="auto" w:fill="FFFFFF" w:themeFill="background1"/>
          </w:tcPr>
          <w:p w14:paraId="3C5F0433" w14:textId="0BFF231A" w:rsidR="00CE1AAA" w:rsidRPr="00957A37" w:rsidRDefault="39159329" w:rsidP="0016576E">
            <w:pPr>
              <w:rPr>
                <w:rFonts w:ascii="Lucida Sans" w:hAnsi="Lucida Sans"/>
                <w:b/>
                <w:bCs/>
              </w:rPr>
            </w:pPr>
            <w:r w:rsidRPr="39159329">
              <w:rPr>
                <w:rFonts w:ascii="Lucida Sans" w:hAnsi="Lucida Sans"/>
                <w:b/>
                <w:bCs/>
              </w:rPr>
              <w:lastRenderedPageBreak/>
              <w:t>2</w:t>
            </w:r>
          </w:p>
        </w:tc>
        <w:tc>
          <w:tcPr>
            <w:tcW w:w="139" w:type="pct"/>
            <w:shd w:val="clear" w:color="auto" w:fill="FFFFFF" w:themeFill="background1"/>
          </w:tcPr>
          <w:p w14:paraId="3C5F0434" w14:textId="4684FD68" w:rsidR="00CE1AAA" w:rsidRPr="00957A37" w:rsidRDefault="39159329" w:rsidP="0016576E">
            <w:pPr>
              <w:rPr>
                <w:rFonts w:ascii="Lucida Sans" w:hAnsi="Lucida Sans"/>
                <w:b/>
                <w:bCs/>
              </w:rPr>
            </w:pPr>
            <w:r w:rsidRPr="39159329">
              <w:rPr>
                <w:rFonts w:ascii="Lucida Sans" w:hAnsi="Lucida Sans"/>
                <w:b/>
                <w:bCs/>
              </w:rPr>
              <w:t>2</w:t>
            </w:r>
          </w:p>
        </w:tc>
        <w:tc>
          <w:tcPr>
            <w:tcW w:w="142" w:type="pct"/>
            <w:shd w:val="clear" w:color="auto" w:fill="FFFFFF" w:themeFill="background1"/>
          </w:tcPr>
          <w:p w14:paraId="3C5F0435" w14:textId="3322AC68" w:rsidR="00CE1AAA" w:rsidRPr="00957A37" w:rsidRDefault="39159329" w:rsidP="0016576E">
            <w:pPr>
              <w:rPr>
                <w:rFonts w:ascii="Lucida Sans" w:hAnsi="Lucida Sans"/>
                <w:b/>
                <w:bCs/>
              </w:rPr>
            </w:pPr>
            <w:r w:rsidRPr="39159329">
              <w:rPr>
                <w:rFonts w:ascii="Lucida Sans" w:hAnsi="Lucida Sans"/>
                <w:b/>
                <w:bCs/>
              </w:rPr>
              <w:t>4</w:t>
            </w:r>
          </w:p>
        </w:tc>
        <w:tc>
          <w:tcPr>
            <w:tcW w:w="2176" w:type="pct"/>
            <w:shd w:val="clear" w:color="auto" w:fill="FFFFFF" w:themeFill="background1"/>
          </w:tcPr>
          <w:p w14:paraId="5EC922E4" w14:textId="58BEE263" w:rsidR="00CE1AAA" w:rsidRDefault="00086280" w:rsidP="0016576E">
            <w:pPr>
              <w:pStyle w:val="ab"/>
              <w:numPr>
                <w:ilvl w:val="0"/>
                <w:numId w:val="16"/>
              </w:numPr>
              <w:ind w:left="360"/>
            </w:pPr>
            <w:r>
              <w:t xml:space="preserve">Venues </w:t>
            </w:r>
            <w:r w:rsidR="00C92BF7">
              <w:t xml:space="preserve">chosen local </w:t>
            </w:r>
            <w:r>
              <w:t xml:space="preserve">and within a short distance from each other. </w:t>
            </w:r>
          </w:p>
          <w:p w14:paraId="3F6CE040" w14:textId="77777777" w:rsidR="002416C0" w:rsidRDefault="002416C0" w:rsidP="0016576E"/>
          <w:p w14:paraId="5A5F03FB" w14:textId="77777777" w:rsidR="008654F5" w:rsidRPr="00C92BF7" w:rsidRDefault="008654F5" w:rsidP="0016576E">
            <w:pPr>
              <w:pStyle w:val="ab"/>
              <w:numPr>
                <w:ilvl w:val="0"/>
                <w:numId w:val="16"/>
              </w:numPr>
              <w:ind w:left="360"/>
              <w:rPr>
                <w:color w:val="000000" w:themeColor="text1"/>
              </w:rPr>
            </w:pPr>
            <w:r w:rsidRPr="00C92BF7">
              <w:rPr>
                <w:color w:val="000000" w:themeColor="text1"/>
              </w:rPr>
              <w:t>All incidents are to be reported on the as soon as possible ensuring the duty manager/health and safety officer have been informed.</w:t>
            </w:r>
          </w:p>
          <w:p w14:paraId="3C5F0436" w14:textId="3EDD8DD0" w:rsidR="008654F5" w:rsidRDefault="008654F5" w:rsidP="0016576E">
            <w:pPr>
              <w:pStyle w:val="ab"/>
              <w:numPr>
                <w:ilvl w:val="0"/>
                <w:numId w:val="16"/>
              </w:numPr>
              <w:ind w:left="360"/>
            </w:pPr>
            <w:r w:rsidRPr="00C92BF7">
              <w:rPr>
                <w:color w:val="000000" w:themeColor="text1"/>
              </w:rPr>
              <w:t xml:space="preserve">Follow </w:t>
            </w:r>
            <w:hyperlink r:id="rId11" w:history="1">
              <w:r w:rsidRPr="003579B6">
                <w:rPr>
                  <w:rStyle w:val="af4"/>
                </w:rPr>
                <w:t>SUSU incident report policy</w:t>
              </w:r>
            </w:hyperlink>
          </w:p>
        </w:tc>
      </w:tr>
      <w:tr w:rsidR="00724F7F" w14:paraId="3C5F044F" w14:textId="77777777" w:rsidTr="0016576E">
        <w:trPr>
          <w:cantSplit/>
          <w:trHeight w:val="1296"/>
        </w:trPr>
        <w:tc>
          <w:tcPr>
            <w:tcW w:w="446" w:type="pct"/>
            <w:shd w:val="clear" w:color="auto" w:fill="FFFFFF" w:themeFill="background1"/>
          </w:tcPr>
          <w:p w14:paraId="3C5F0444" w14:textId="7CC6487B" w:rsidR="00CE1AAA" w:rsidRDefault="39159329" w:rsidP="0016576E">
            <w:r>
              <w:lastRenderedPageBreak/>
              <w:t xml:space="preserve">Participants getting lost or leaving without </w:t>
            </w:r>
            <w:r w:rsidR="00BB37B8">
              <w:t xml:space="preserve">any one being aware </w:t>
            </w:r>
          </w:p>
        </w:tc>
        <w:tc>
          <w:tcPr>
            <w:tcW w:w="496" w:type="pct"/>
            <w:shd w:val="clear" w:color="auto" w:fill="FFFFFF" w:themeFill="background1"/>
          </w:tcPr>
          <w:p w14:paraId="3C5F0445" w14:textId="46A2348E" w:rsidR="00CE1AAA" w:rsidRDefault="39159329" w:rsidP="0016576E">
            <w:r>
              <w:t xml:space="preserve">During the event participants may decide they want to </w:t>
            </w:r>
            <w:r w:rsidR="00BB37B8">
              <w:t>leave,</w:t>
            </w:r>
            <w:r>
              <w:t xml:space="preserve"> or they may get lost on the way </w:t>
            </w:r>
          </w:p>
        </w:tc>
        <w:tc>
          <w:tcPr>
            <w:tcW w:w="489" w:type="pct"/>
            <w:shd w:val="clear" w:color="auto" w:fill="FFFFFF" w:themeFill="background1"/>
          </w:tcPr>
          <w:p w14:paraId="3C5F0446" w14:textId="71D7701A" w:rsidR="00CE1AAA" w:rsidRDefault="00BB37B8" w:rsidP="0016576E">
            <w:r>
              <w:t xml:space="preserve">Event organisers, event attendees, </w:t>
            </w:r>
            <w:r w:rsidR="39159329">
              <w:t xml:space="preserve"> </w:t>
            </w:r>
          </w:p>
        </w:tc>
        <w:tc>
          <w:tcPr>
            <w:tcW w:w="139" w:type="pct"/>
            <w:shd w:val="clear" w:color="auto" w:fill="FFFFFF" w:themeFill="background1"/>
          </w:tcPr>
          <w:p w14:paraId="3C5F0447" w14:textId="2F3DE3D1" w:rsidR="00CE1AAA" w:rsidRPr="00957A37" w:rsidRDefault="39159329" w:rsidP="0016576E">
            <w:pPr>
              <w:rPr>
                <w:rFonts w:ascii="Lucida Sans" w:hAnsi="Lucida Sans"/>
                <w:b/>
                <w:bCs/>
              </w:rPr>
            </w:pPr>
            <w:r w:rsidRPr="39159329">
              <w:rPr>
                <w:rFonts w:ascii="Lucida Sans" w:hAnsi="Lucida Sans"/>
                <w:b/>
                <w:bCs/>
              </w:rPr>
              <w:t>3</w:t>
            </w:r>
          </w:p>
        </w:tc>
        <w:tc>
          <w:tcPr>
            <w:tcW w:w="139" w:type="pct"/>
            <w:shd w:val="clear" w:color="auto" w:fill="FFFFFF" w:themeFill="background1"/>
          </w:tcPr>
          <w:p w14:paraId="3C5F0448" w14:textId="4A756FE8" w:rsidR="00CE1AAA" w:rsidRPr="00957A37" w:rsidRDefault="39159329" w:rsidP="0016576E">
            <w:pPr>
              <w:rPr>
                <w:rFonts w:ascii="Lucida Sans" w:hAnsi="Lucida Sans"/>
                <w:b/>
                <w:bCs/>
              </w:rPr>
            </w:pPr>
            <w:r w:rsidRPr="39159329">
              <w:rPr>
                <w:rFonts w:ascii="Lucida Sans" w:hAnsi="Lucida Sans"/>
                <w:b/>
                <w:bCs/>
              </w:rPr>
              <w:t>3</w:t>
            </w:r>
          </w:p>
        </w:tc>
        <w:tc>
          <w:tcPr>
            <w:tcW w:w="142" w:type="pct"/>
            <w:shd w:val="clear" w:color="auto" w:fill="FFFFFF" w:themeFill="background1"/>
          </w:tcPr>
          <w:p w14:paraId="3C5F0449" w14:textId="2F6CD2C0" w:rsidR="00CE1AAA" w:rsidRPr="00957A37" w:rsidRDefault="39159329" w:rsidP="0016576E">
            <w:pPr>
              <w:rPr>
                <w:rFonts w:ascii="Lucida Sans" w:hAnsi="Lucida Sans"/>
                <w:b/>
                <w:bCs/>
              </w:rPr>
            </w:pPr>
            <w:r w:rsidRPr="39159329">
              <w:rPr>
                <w:rFonts w:ascii="Lucida Sans" w:hAnsi="Lucida Sans"/>
                <w:b/>
                <w:bCs/>
              </w:rPr>
              <w:t>9</w:t>
            </w:r>
          </w:p>
        </w:tc>
        <w:tc>
          <w:tcPr>
            <w:tcW w:w="552" w:type="pct"/>
            <w:shd w:val="clear" w:color="auto" w:fill="FFFFFF" w:themeFill="background1"/>
          </w:tcPr>
          <w:p w14:paraId="3C5F044A" w14:textId="5C79E90E" w:rsidR="00BB37B8" w:rsidRPr="00957A37" w:rsidRDefault="00BB37B8" w:rsidP="0016576E">
            <w:pPr>
              <w:pStyle w:val="af3"/>
              <w:numPr>
                <w:ilvl w:val="0"/>
                <w:numId w:val="17"/>
              </w:numPr>
            </w:pPr>
            <w:r w:rsidRPr="66AF0D26">
              <w:t xml:space="preserve">If a person </w:t>
            </w:r>
            <w:r w:rsidR="0064157F">
              <w:t>is reported as missing by someone else or leaving without</w:t>
            </w:r>
            <w:r w:rsidRPr="66AF0D26">
              <w:t xml:space="preserve"> </w:t>
            </w:r>
            <w:r w:rsidR="0064157F">
              <w:t xml:space="preserve">listening to the </w:t>
            </w:r>
            <w:r w:rsidRPr="66AF0D26">
              <w:t>warning</w:t>
            </w:r>
            <w:r w:rsidR="0064157F">
              <w:t xml:space="preserve"> by venue security,</w:t>
            </w:r>
            <w:r w:rsidRPr="66AF0D26">
              <w:t xml:space="preserve"> all efforts will be done to locate them. </w:t>
            </w:r>
            <w:r>
              <w:t xml:space="preserve">Stress however that attendees </w:t>
            </w:r>
            <w:r w:rsidRPr="66AF0D26">
              <w:rPr>
                <w:rFonts w:ascii="Calibri" w:eastAsia="Times New Roman" w:hAnsi="Calibri" w:cs="Times New Roman"/>
                <w:lang w:eastAsia="en-GB"/>
              </w:rPr>
              <w:t>are responsible for their individual safety</w:t>
            </w:r>
            <w:r w:rsidR="00AB3886">
              <w:rPr>
                <w:rFonts w:ascii="Calibri" w:eastAsia="Times New Roman" w:hAnsi="Calibri" w:cs="Times New Roman"/>
                <w:lang w:eastAsia="en-GB"/>
              </w:rPr>
              <w:t>.</w:t>
            </w:r>
          </w:p>
        </w:tc>
        <w:tc>
          <w:tcPr>
            <w:tcW w:w="139" w:type="pct"/>
            <w:shd w:val="clear" w:color="auto" w:fill="FFFFFF" w:themeFill="background1"/>
          </w:tcPr>
          <w:p w14:paraId="3C5F044B" w14:textId="7270D2B5" w:rsidR="00CE1AAA" w:rsidRPr="00957A37" w:rsidRDefault="39159329" w:rsidP="0016576E">
            <w:pPr>
              <w:rPr>
                <w:rFonts w:ascii="Lucida Sans" w:hAnsi="Lucida Sans"/>
                <w:b/>
                <w:bCs/>
              </w:rPr>
            </w:pPr>
            <w:r w:rsidRPr="39159329">
              <w:rPr>
                <w:rFonts w:ascii="Lucida Sans" w:hAnsi="Lucida Sans"/>
                <w:b/>
                <w:bCs/>
              </w:rPr>
              <w:t>2</w:t>
            </w:r>
          </w:p>
        </w:tc>
        <w:tc>
          <w:tcPr>
            <w:tcW w:w="139" w:type="pct"/>
            <w:shd w:val="clear" w:color="auto" w:fill="FFFFFF" w:themeFill="background1"/>
          </w:tcPr>
          <w:p w14:paraId="3C5F044C" w14:textId="7355AD7E" w:rsidR="00CE1AAA" w:rsidRPr="00957A37" w:rsidRDefault="39159329" w:rsidP="0016576E">
            <w:pPr>
              <w:rPr>
                <w:rFonts w:ascii="Lucida Sans" w:hAnsi="Lucida Sans"/>
                <w:b/>
                <w:bCs/>
              </w:rPr>
            </w:pPr>
            <w:r w:rsidRPr="39159329">
              <w:rPr>
                <w:rFonts w:ascii="Lucida Sans" w:hAnsi="Lucida Sans"/>
                <w:b/>
                <w:bCs/>
              </w:rPr>
              <w:t>2</w:t>
            </w:r>
          </w:p>
        </w:tc>
        <w:tc>
          <w:tcPr>
            <w:tcW w:w="142" w:type="pct"/>
            <w:shd w:val="clear" w:color="auto" w:fill="FFFFFF" w:themeFill="background1"/>
          </w:tcPr>
          <w:p w14:paraId="3C5F044D" w14:textId="097E1258" w:rsidR="00CE1AAA" w:rsidRPr="00957A37" w:rsidRDefault="39159329" w:rsidP="0016576E">
            <w:pPr>
              <w:rPr>
                <w:rFonts w:ascii="Lucida Sans" w:hAnsi="Lucida Sans"/>
                <w:b/>
                <w:bCs/>
              </w:rPr>
            </w:pPr>
            <w:r w:rsidRPr="39159329">
              <w:rPr>
                <w:rFonts w:ascii="Lucida Sans" w:hAnsi="Lucida Sans"/>
                <w:b/>
                <w:bCs/>
              </w:rPr>
              <w:t>4</w:t>
            </w:r>
          </w:p>
        </w:tc>
        <w:tc>
          <w:tcPr>
            <w:tcW w:w="2176" w:type="pct"/>
            <w:shd w:val="clear" w:color="auto" w:fill="FFFFFF" w:themeFill="background1"/>
          </w:tcPr>
          <w:p w14:paraId="60F3E3FA" w14:textId="77777777" w:rsidR="00CE1AAA" w:rsidRDefault="00BB37B8" w:rsidP="0016576E">
            <w:pPr>
              <w:pStyle w:val="ab"/>
              <w:numPr>
                <w:ilvl w:val="0"/>
                <w:numId w:val="17"/>
              </w:numPr>
              <w:rPr>
                <w:rStyle w:val="af4"/>
              </w:rPr>
            </w:pPr>
            <w:r w:rsidRPr="00C92BF7">
              <w:rPr>
                <w:color w:val="000000" w:themeColor="text1"/>
              </w:rPr>
              <w:t xml:space="preserve">Follow </w:t>
            </w:r>
            <w:hyperlink r:id="rId12" w:history="1">
              <w:r w:rsidRPr="003579B6">
                <w:rPr>
                  <w:rStyle w:val="af4"/>
                </w:rPr>
                <w:t>SUSU incident report policy</w:t>
              </w:r>
            </w:hyperlink>
          </w:p>
          <w:p w14:paraId="3C5F044E" w14:textId="63DB8168" w:rsidR="00BB37B8" w:rsidRDefault="00BB37B8" w:rsidP="0016576E">
            <w:pPr>
              <w:pStyle w:val="ab"/>
              <w:numPr>
                <w:ilvl w:val="0"/>
                <w:numId w:val="17"/>
              </w:numPr>
            </w:pPr>
            <w:r>
              <w:rPr>
                <w:color w:val="000000" w:themeColor="text1"/>
              </w:rPr>
              <w:t xml:space="preserve">Call emergency services as required </w:t>
            </w:r>
          </w:p>
        </w:tc>
      </w:tr>
      <w:tr w:rsidR="00F67547" w14:paraId="68271065" w14:textId="77777777" w:rsidTr="0016576E">
        <w:trPr>
          <w:cantSplit/>
          <w:trHeight w:val="1296"/>
        </w:trPr>
        <w:tc>
          <w:tcPr>
            <w:tcW w:w="446" w:type="pct"/>
            <w:shd w:val="clear" w:color="auto" w:fill="FFFFFF" w:themeFill="background1"/>
          </w:tcPr>
          <w:p w14:paraId="31D5EDB9" w14:textId="6A4D623D" w:rsidR="00F67547" w:rsidRDefault="00F67547" w:rsidP="0016576E">
            <w:r w:rsidRPr="00145FB8">
              <w:rPr>
                <w:color w:val="000000" w:themeColor="text1"/>
              </w:rPr>
              <w:t xml:space="preserve">Adverse Weather </w:t>
            </w:r>
          </w:p>
        </w:tc>
        <w:tc>
          <w:tcPr>
            <w:tcW w:w="496" w:type="pct"/>
            <w:shd w:val="clear" w:color="auto" w:fill="FFFFFF" w:themeFill="background1"/>
          </w:tcPr>
          <w:p w14:paraId="6CA9005C" w14:textId="77777777" w:rsidR="00F67547" w:rsidRPr="001274C2" w:rsidRDefault="00F67547" w:rsidP="0016576E">
            <w:pPr>
              <w:pStyle w:val="ab"/>
              <w:numPr>
                <w:ilvl w:val="0"/>
                <w:numId w:val="18"/>
              </w:numPr>
              <w:rPr>
                <w:color w:val="000000" w:themeColor="text1"/>
              </w:rPr>
            </w:pPr>
            <w:r w:rsidRPr="001274C2">
              <w:rPr>
                <w:color w:val="000000" w:themeColor="text1"/>
              </w:rPr>
              <w:t>Injury</w:t>
            </w:r>
          </w:p>
          <w:p w14:paraId="2A7FAD01" w14:textId="77777777" w:rsidR="00F67547" w:rsidRPr="001274C2" w:rsidRDefault="00F67547" w:rsidP="0016576E">
            <w:pPr>
              <w:pStyle w:val="ab"/>
              <w:numPr>
                <w:ilvl w:val="0"/>
                <w:numId w:val="18"/>
              </w:numPr>
              <w:rPr>
                <w:color w:val="000000" w:themeColor="text1"/>
              </w:rPr>
            </w:pPr>
            <w:r w:rsidRPr="001274C2">
              <w:rPr>
                <w:color w:val="000000" w:themeColor="text1"/>
              </w:rPr>
              <w:t>Illness</w:t>
            </w:r>
          </w:p>
          <w:p w14:paraId="770D9B69" w14:textId="7F1CC245" w:rsidR="00F67547" w:rsidRDefault="00F67547" w:rsidP="0016576E">
            <w:r w:rsidRPr="001274C2">
              <w:rPr>
                <w:color w:val="000000" w:themeColor="text1"/>
              </w:rPr>
              <w:t>Slipping</w:t>
            </w:r>
          </w:p>
        </w:tc>
        <w:tc>
          <w:tcPr>
            <w:tcW w:w="489" w:type="pct"/>
            <w:shd w:val="clear" w:color="auto" w:fill="FFFFFF" w:themeFill="background1"/>
          </w:tcPr>
          <w:p w14:paraId="600FF6BD" w14:textId="3177E829" w:rsidR="00F67547" w:rsidRDefault="00F67547" w:rsidP="0016576E">
            <w:r>
              <w:t xml:space="preserve">Event organisers, event attendees,  </w:t>
            </w:r>
          </w:p>
        </w:tc>
        <w:tc>
          <w:tcPr>
            <w:tcW w:w="139" w:type="pct"/>
            <w:shd w:val="clear" w:color="auto" w:fill="FFFFFF" w:themeFill="background1"/>
          </w:tcPr>
          <w:p w14:paraId="5F79AA91" w14:textId="36841F3D" w:rsidR="00F67547" w:rsidRDefault="00F67547" w:rsidP="0016576E">
            <w:pPr>
              <w:rPr>
                <w:rFonts w:ascii="Lucida Sans" w:hAnsi="Lucida Sans"/>
                <w:b/>
                <w:bCs/>
              </w:rPr>
            </w:pPr>
            <w:r w:rsidRPr="00145FB8">
              <w:rPr>
                <w:rFonts w:ascii="Lucida Sans" w:hAnsi="Lucida Sans"/>
                <w:b/>
                <w:color w:val="000000" w:themeColor="text1"/>
              </w:rPr>
              <w:t>4</w:t>
            </w:r>
          </w:p>
        </w:tc>
        <w:tc>
          <w:tcPr>
            <w:tcW w:w="139" w:type="pct"/>
            <w:shd w:val="clear" w:color="auto" w:fill="FFFFFF" w:themeFill="background1"/>
          </w:tcPr>
          <w:p w14:paraId="59916AD2" w14:textId="2F54CF10" w:rsidR="00F67547" w:rsidRDefault="00F67547" w:rsidP="0016576E">
            <w:pPr>
              <w:rPr>
                <w:rFonts w:ascii="Lucida Sans" w:hAnsi="Lucida Sans"/>
                <w:b/>
                <w:bCs/>
              </w:rPr>
            </w:pPr>
            <w:r>
              <w:rPr>
                <w:rFonts w:ascii="Lucida Sans" w:hAnsi="Lucida Sans"/>
                <w:b/>
              </w:rPr>
              <w:t>3</w:t>
            </w:r>
          </w:p>
        </w:tc>
        <w:tc>
          <w:tcPr>
            <w:tcW w:w="142" w:type="pct"/>
            <w:shd w:val="clear" w:color="auto" w:fill="FFFFFF" w:themeFill="background1"/>
          </w:tcPr>
          <w:p w14:paraId="3ABBD494" w14:textId="667C8FFD" w:rsidR="00F67547" w:rsidRDefault="00F67547" w:rsidP="0016576E">
            <w:pPr>
              <w:rPr>
                <w:rFonts w:ascii="Lucida Sans" w:hAnsi="Lucida Sans"/>
                <w:b/>
                <w:bCs/>
              </w:rPr>
            </w:pPr>
            <w:r>
              <w:rPr>
                <w:rFonts w:ascii="Lucida Sans" w:hAnsi="Lucida Sans"/>
                <w:b/>
              </w:rPr>
              <w:t>12</w:t>
            </w:r>
          </w:p>
        </w:tc>
        <w:tc>
          <w:tcPr>
            <w:tcW w:w="552" w:type="pct"/>
            <w:shd w:val="clear" w:color="auto" w:fill="FFFFFF" w:themeFill="background1"/>
          </w:tcPr>
          <w:p w14:paraId="53ACD997" w14:textId="77777777" w:rsidR="00F67547" w:rsidRDefault="00F67547" w:rsidP="0016576E">
            <w:pPr>
              <w:pStyle w:val="af3"/>
              <w:numPr>
                <w:ilvl w:val="0"/>
                <w:numId w:val="20"/>
              </w:numPr>
              <w:rPr>
                <w:color w:val="000000" w:themeColor="text1"/>
              </w:rPr>
            </w:pPr>
            <w:r>
              <w:rPr>
                <w:rFonts w:ascii="Calibri" w:eastAsia="Times New Roman" w:hAnsi="Calibri" w:cs="Times New Roman"/>
                <w:color w:val="000000" w:themeColor="text1"/>
                <w:lang w:eastAsia="en-GB"/>
              </w:rPr>
              <w:t xml:space="preserve">Lead organiser to </w:t>
            </w:r>
            <w:r w:rsidRPr="00145FB8">
              <w:rPr>
                <w:rFonts w:ascii="Calibri" w:eastAsia="Times New Roman" w:hAnsi="Calibri" w:cs="Times New Roman"/>
                <w:color w:val="000000" w:themeColor="text1"/>
                <w:lang w:eastAsia="en-GB"/>
              </w:rPr>
              <w:t xml:space="preserve">check the </w:t>
            </w:r>
            <w:r>
              <w:rPr>
                <w:rFonts w:ascii="Calibri" w:eastAsia="Times New Roman" w:hAnsi="Calibri" w:cs="Times New Roman"/>
                <w:color w:val="000000" w:themeColor="text1"/>
                <w:lang w:eastAsia="en-GB"/>
              </w:rPr>
              <w:t xml:space="preserve">weather </w:t>
            </w:r>
            <w:r w:rsidRPr="00145FB8">
              <w:rPr>
                <w:rFonts w:ascii="Calibri" w:eastAsia="Times New Roman" w:hAnsi="Calibri" w:cs="Times New Roman"/>
                <w:color w:val="000000" w:themeColor="text1"/>
                <w:lang w:eastAsia="en-GB"/>
              </w:rPr>
              <w:t xml:space="preserve">are suitable for activities on </w:t>
            </w:r>
            <w:r>
              <w:rPr>
                <w:rFonts w:ascii="Calibri" w:eastAsia="Times New Roman" w:hAnsi="Calibri" w:cs="Times New Roman"/>
                <w:color w:val="000000" w:themeColor="text1"/>
                <w:lang w:eastAsia="en-GB"/>
              </w:rPr>
              <w:t>the day</w:t>
            </w:r>
            <w:r w:rsidRPr="00145FB8">
              <w:rPr>
                <w:color w:val="000000" w:themeColor="text1"/>
              </w:rPr>
              <w:t xml:space="preserve"> </w:t>
            </w:r>
          </w:p>
          <w:p w14:paraId="29245949" w14:textId="77777777" w:rsidR="00F67547" w:rsidRDefault="00F67547" w:rsidP="0016576E">
            <w:pPr>
              <w:pStyle w:val="af3"/>
              <w:numPr>
                <w:ilvl w:val="0"/>
                <w:numId w:val="20"/>
              </w:numPr>
              <w:rPr>
                <w:color w:val="000000" w:themeColor="text1"/>
              </w:rPr>
            </w:pPr>
            <w:r w:rsidRPr="00145FB8">
              <w:rPr>
                <w:color w:val="000000" w:themeColor="text1"/>
              </w:rPr>
              <w:lastRenderedPageBreak/>
              <w:t>Warn those attending to prepare by wearing appropriate clothing</w:t>
            </w:r>
            <w:r>
              <w:rPr>
                <w:color w:val="000000" w:themeColor="text1"/>
              </w:rPr>
              <w:t xml:space="preserve"> and footwear </w:t>
            </w:r>
            <w:proofErr w:type="gramStart"/>
            <w:r>
              <w:rPr>
                <w:color w:val="000000" w:themeColor="text1"/>
              </w:rPr>
              <w:t>e.g.</w:t>
            </w:r>
            <w:proofErr w:type="gramEnd"/>
            <w:r>
              <w:rPr>
                <w:color w:val="000000" w:themeColor="text1"/>
              </w:rPr>
              <w:t xml:space="preserve"> via social media posts, email invites</w:t>
            </w:r>
          </w:p>
          <w:p w14:paraId="728220C8" w14:textId="77777777" w:rsidR="00F67547" w:rsidRPr="00145FB8" w:rsidRDefault="00F67547" w:rsidP="0016576E">
            <w:pPr>
              <w:pStyle w:val="af3"/>
              <w:rPr>
                <w:color w:val="000000" w:themeColor="text1"/>
              </w:rPr>
            </w:pPr>
          </w:p>
          <w:p w14:paraId="52D706E2" w14:textId="767FE6E5" w:rsidR="00F67547" w:rsidRDefault="00F67547" w:rsidP="0016576E">
            <w:pPr>
              <w:pStyle w:val="af3"/>
            </w:pPr>
          </w:p>
        </w:tc>
        <w:tc>
          <w:tcPr>
            <w:tcW w:w="139" w:type="pct"/>
            <w:shd w:val="clear" w:color="auto" w:fill="FFFFFF" w:themeFill="background1"/>
          </w:tcPr>
          <w:p w14:paraId="1E2FF321" w14:textId="3003F41B" w:rsidR="00F67547" w:rsidRDefault="00F67547" w:rsidP="0016576E">
            <w:pPr>
              <w:rPr>
                <w:rFonts w:ascii="Lucida Sans" w:hAnsi="Lucida Sans"/>
                <w:b/>
                <w:bCs/>
              </w:rPr>
            </w:pPr>
            <w:r>
              <w:rPr>
                <w:rFonts w:ascii="Lucida Sans" w:hAnsi="Lucida Sans"/>
                <w:b/>
              </w:rPr>
              <w:lastRenderedPageBreak/>
              <w:t>4</w:t>
            </w:r>
          </w:p>
        </w:tc>
        <w:tc>
          <w:tcPr>
            <w:tcW w:w="139" w:type="pct"/>
            <w:shd w:val="clear" w:color="auto" w:fill="FFFFFF" w:themeFill="background1"/>
          </w:tcPr>
          <w:p w14:paraId="308F0976" w14:textId="1CE452B6" w:rsidR="00F67547" w:rsidRDefault="00F67547" w:rsidP="0016576E">
            <w:pPr>
              <w:rPr>
                <w:rFonts w:ascii="Lucida Sans" w:hAnsi="Lucida Sans"/>
                <w:b/>
                <w:bCs/>
              </w:rPr>
            </w:pPr>
            <w:r>
              <w:rPr>
                <w:rFonts w:ascii="Lucida Sans" w:hAnsi="Lucida Sans"/>
                <w:b/>
              </w:rPr>
              <w:t>1</w:t>
            </w:r>
          </w:p>
        </w:tc>
        <w:tc>
          <w:tcPr>
            <w:tcW w:w="142" w:type="pct"/>
            <w:shd w:val="clear" w:color="auto" w:fill="FFFFFF" w:themeFill="background1"/>
          </w:tcPr>
          <w:p w14:paraId="7A6AD0DA" w14:textId="57F9F288" w:rsidR="00F67547" w:rsidRDefault="00F67547" w:rsidP="0016576E">
            <w:pPr>
              <w:rPr>
                <w:rFonts w:ascii="Lucida Sans" w:hAnsi="Lucida Sans"/>
                <w:b/>
                <w:bCs/>
              </w:rPr>
            </w:pPr>
            <w:r w:rsidRPr="00145FB8">
              <w:rPr>
                <w:rFonts w:ascii="Lucida Sans" w:hAnsi="Lucida Sans"/>
                <w:b/>
                <w:color w:val="000000" w:themeColor="text1"/>
              </w:rPr>
              <w:t>4</w:t>
            </w:r>
          </w:p>
        </w:tc>
        <w:tc>
          <w:tcPr>
            <w:tcW w:w="2176" w:type="pct"/>
            <w:shd w:val="clear" w:color="auto" w:fill="FFFFFF" w:themeFill="background1"/>
          </w:tcPr>
          <w:p w14:paraId="6EDB24FE" w14:textId="114ECB79" w:rsidR="00F67547" w:rsidRPr="008F0149" w:rsidRDefault="00F67547" w:rsidP="0016576E">
            <w:pPr>
              <w:rPr>
                <w:rFonts w:ascii="Calibri" w:eastAsia="Times New Roman" w:hAnsi="Calibri" w:cs="Times New Roman"/>
                <w:lang w:eastAsia="en-GB"/>
              </w:rPr>
            </w:pPr>
            <w:r w:rsidRPr="00724F7F">
              <w:rPr>
                <w:color w:val="000000" w:themeColor="text1"/>
              </w:rPr>
              <w:t>If adverse weather is too extreme to be controlled, the event should ultimately be cancelled or postponed to a different date</w:t>
            </w:r>
          </w:p>
        </w:tc>
      </w:tr>
      <w:tr w:rsidR="00F67547" w14:paraId="3C5F0467" w14:textId="77777777" w:rsidTr="0016576E">
        <w:trPr>
          <w:cantSplit/>
          <w:trHeight w:val="1296"/>
        </w:trPr>
        <w:tc>
          <w:tcPr>
            <w:tcW w:w="446" w:type="pct"/>
            <w:shd w:val="clear" w:color="auto" w:fill="FFFFFF" w:themeFill="background1"/>
          </w:tcPr>
          <w:p w14:paraId="3C5F045C" w14:textId="2FA730AD" w:rsidR="00F67547" w:rsidRDefault="008565D2" w:rsidP="0016576E">
            <w:r w:rsidRPr="008565D2">
              <w:t>influenza</w:t>
            </w:r>
          </w:p>
        </w:tc>
        <w:tc>
          <w:tcPr>
            <w:tcW w:w="496" w:type="pct"/>
            <w:shd w:val="clear" w:color="auto" w:fill="FFFFFF" w:themeFill="background1"/>
          </w:tcPr>
          <w:p w14:paraId="3C5F045D" w14:textId="57A0741A" w:rsidR="00F67547" w:rsidRPr="00A23F2A" w:rsidRDefault="008565D2" w:rsidP="0016576E">
            <w:pPr>
              <w:rPr>
                <w:color w:val="000000" w:themeColor="text1"/>
              </w:rPr>
            </w:pPr>
            <w:r w:rsidRPr="008565D2">
              <w:rPr>
                <w:rFonts w:eastAsia="Times New Roman" w:cs="Times New Roman"/>
                <w:color w:val="000000"/>
                <w:sz w:val="24"/>
                <w:szCs w:val="24"/>
                <w:shd w:val="clear" w:color="auto" w:fill="FFFFFF"/>
              </w:rPr>
              <w:t>Symptoms of a cold and fever</w:t>
            </w:r>
          </w:p>
        </w:tc>
        <w:tc>
          <w:tcPr>
            <w:tcW w:w="489" w:type="pct"/>
            <w:shd w:val="clear" w:color="auto" w:fill="FFFFFF" w:themeFill="background1"/>
          </w:tcPr>
          <w:p w14:paraId="3C5F045E" w14:textId="4ACF12BC" w:rsidR="00F67547" w:rsidRDefault="00F67547" w:rsidP="0016576E">
            <w:r w:rsidRPr="00707506">
              <w:rPr>
                <w:sz w:val="24"/>
                <w:szCs w:val="24"/>
                <w:lang w:val="en-US"/>
              </w:rPr>
              <w:t>Attendees</w:t>
            </w:r>
          </w:p>
        </w:tc>
        <w:tc>
          <w:tcPr>
            <w:tcW w:w="139" w:type="pct"/>
            <w:shd w:val="clear" w:color="auto" w:fill="FFFFFF" w:themeFill="background1"/>
          </w:tcPr>
          <w:p w14:paraId="3C5F045F" w14:textId="30B64146" w:rsidR="00F67547" w:rsidRPr="00957A37" w:rsidRDefault="008565D2" w:rsidP="0016576E">
            <w:pPr>
              <w:rPr>
                <w:rFonts w:ascii="Lucida Sans" w:hAnsi="Lucida Sans" w:hint="eastAsia"/>
                <w:b/>
                <w:bCs/>
                <w:lang w:eastAsia="zh-CN"/>
              </w:rPr>
            </w:pPr>
            <w:r>
              <w:rPr>
                <w:rFonts w:ascii="Lucida Sans" w:hAnsi="Lucida Sans" w:hint="eastAsia"/>
                <w:b/>
                <w:bCs/>
                <w:lang w:eastAsia="zh-CN"/>
              </w:rPr>
              <w:t>4</w:t>
            </w:r>
          </w:p>
        </w:tc>
        <w:tc>
          <w:tcPr>
            <w:tcW w:w="139" w:type="pct"/>
            <w:shd w:val="clear" w:color="auto" w:fill="FFFFFF" w:themeFill="background1"/>
          </w:tcPr>
          <w:p w14:paraId="3C5F0460" w14:textId="5AF2E0C9" w:rsidR="00F67547" w:rsidRPr="00957A37" w:rsidRDefault="008565D2" w:rsidP="0016576E">
            <w:pPr>
              <w:rPr>
                <w:rFonts w:ascii="Lucida Sans" w:hAnsi="Lucida Sans" w:hint="eastAsia"/>
                <w:b/>
                <w:bCs/>
                <w:lang w:eastAsia="zh-CN"/>
              </w:rPr>
            </w:pPr>
            <w:r>
              <w:rPr>
                <w:rFonts w:ascii="Lucida Sans" w:hAnsi="Lucida Sans" w:hint="eastAsia"/>
                <w:b/>
                <w:bCs/>
                <w:lang w:eastAsia="zh-CN"/>
              </w:rPr>
              <w:t>3</w:t>
            </w:r>
          </w:p>
        </w:tc>
        <w:tc>
          <w:tcPr>
            <w:tcW w:w="142" w:type="pct"/>
            <w:shd w:val="clear" w:color="auto" w:fill="FFFFFF" w:themeFill="background1"/>
          </w:tcPr>
          <w:p w14:paraId="3C5F0461" w14:textId="231F743B" w:rsidR="00F67547" w:rsidRPr="00957A37" w:rsidRDefault="008565D2" w:rsidP="0016576E">
            <w:pPr>
              <w:rPr>
                <w:rFonts w:ascii="Lucida Sans" w:hAnsi="Lucida Sans"/>
                <w:b/>
                <w:bCs/>
              </w:rPr>
            </w:pPr>
            <w:r>
              <w:rPr>
                <w:rFonts w:ascii="Lucida Sans" w:hAnsi="Lucida Sans"/>
                <w:b/>
                <w:bCs/>
              </w:rPr>
              <w:t>12</w:t>
            </w:r>
          </w:p>
        </w:tc>
        <w:tc>
          <w:tcPr>
            <w:tcW w:w="552" w:type="pct"/>
            <w:shd w:val="clear" w:color="auto" w:fill="FFFFFF" w:themeFill="background1"/>
          </w:tcPr>
          <w:p w14:paraId="61F05C1C" w14:textId="31004D6D" w:rsidR="008F25E8" w:rsidRDefault="00EE4E3E" w:rsidP="0016576E">
            <w:pPr>
              <w:pStyle w:val="af3"/>
              <w:numPr>
                <w:ilvl w:val="0"/>
                <w:numId w:val="19"/>
              </w:numPr>
            </w:pPr>
            <w:r>
              <w:t xml:space="preserve">Attendees </w:t>
            </w:r>
            <w:r w:rsidR="0064157F">
              <w:rPr>
                <w:lang w:eastAsia="zh-CN"/>
              </w:rPr>
              <w:t>are free to choose whether to wear a face covering or not.</w:t>
            </w:r>
          </w:p>
          <w:p w14:paraId="0E213EE0" w14:textId="69352322" w:rsidR="008F25E8" w:rsidRDefault="008F25E8" w:rsidP="0016576E">
            <w:pPr>
              <w:pStyle w:val="af3"/>
              <w:numPr>
                <w:ilvl w:val="0"/>
                <w:numId w:val="19"/>
              </w:numPr>
            </w:pPr>
            <w:r>
              <w:t>Presents given out must be cleaned</w:t>
            </w:r>
          </w:p>
          <w:p w14:paraId="566702ED" w14:textId="5B9F407A" w:rsidR="008F25E8" w:rsidRDefault="00F67547" w:rsidP="0016576E">
            <w:pPr>
              <w:pStyle w:val="af3"/>
              <w:numPr>
                <w:ilvl w:val="0"/>
                <w:numId w:val="19"/>
              </w:numPr>
            </w:pPr>
            <w:r>
              <w:t xml:space="preserve">Attendees will be told not to attend if they </w:t>
            </w:r>
            <w:r>
              <w:lastRenderedPageBreak/>
              <w:t>are experiencing any symptoms</w:t>
            </w:r>
          </w:p>
          <w:p w14:paraId="3C5F0462" w14:textId="5799BD07" w:rsidR="00F67547" w:rsidRDefault="00F67547" w:rsidP="0016576E">
            <w:pPr>
              <w:pStyle w:val="af3"/>
              <w:ind w:left="360"/>
            </w:pPr>
          </w:p>
        </w:tc>
        <w:tc>
          <w:tcPr>
            <w:tcW w:w="139" w:type="pct"/>
            <w:shd w:val="clear" w:color="auto" w:fill="FFFFFF" w:themeFill="background1"/>
          </w:tcPr>
          <w:p w14:paraId="3C5F0463" w14:textId="7451B15B" w:rsidR="00F67547" w:rsidRPr="00957A37" w:rsidRDefault="00F67547" w:rsidP="0016576E">
            <w:pPr>
              <w:rPr>
                <w:rFonts w:ascii="Lucida Sans" w:hAnsi="Lucida Sans"/>
                <w:b/>
                <w:bCs/>
              </w:rPr>
            </w:pPr>
            <w:r>
              <w:rPr>
                <w:rFonts w:ascii="Lucida Sans" w:hAnsi="Lucida Sans"/>
                <w:b/>
              </w:rPr>
              <w:lastRenderedPageBreak/>
              <w:t>2</w:t>
            </w:r>
          </w:p>
        </w:tc>
        <w:tc>
          <w:tcPr>
            <w:tcW w:w="139" w:type="pct"/>
            <w:shd w:val="clear" w:color="auto" w:fill="FFFFFF" w:themeFill="background1"/>
          </w:tcPr>
          <w:p w14:paraId="3C5F0464" w14:textId="7FB4D135" w:rsidR="00F67547" w:rsidRPr="00957A37" w:rsidRDefault="008565D2" w:rsidP="0016576E">
            <w:pPr>
              <w:rPr>
                <w:rFonts w:ascii="Lucida Sans" w:hAnsi="Lucida Sans" w:hint="eastAsia"/>
                <w:b/>
                <w:bCs/>
                <w:lang w:eastAsia="zh-CN"/>
              </w:rPr>
            </w:pPr>
            <w:r>
              <w:rPr>
                <w:rFonts w:ascii="Lucida Sans" w:hAnsi="Lucida Sans" w:hint="eastAsia"/>
                <w:b/>
                <w:bCs/>
                <w:lang w:eastAsia="zh-CN"/>
              </w:rPr>
              <w:t>3</w:t>
            </w:r>
          </w:p>
        </w:tc>
        <w:tc>
          <w:tcPr>
            <w:tcW w:w="142" w:type="pct"/>
            <w:shd w:val="clear" w:color="auto" w:fill="FFFFFF" w:themeFill="background1"/>
          </w:tcPr>
          <w:p w14:paraId="3C5F0465" w14:textId="3CD3E222" w:rsidR="00F67547" w:rsidRPr="00957A37" w:rsidRDefault="008565D2" w:rsidP="0016576E">
            <w:pPr>
              <w:rPr>
                <w:rFonts w:ascii="Lucida Sans" w:hAnsi="Lucida Sans"/>
                <w:b/>
                <w:bCs/>
              </w:rPr>
            </w:pPr>
            <w:r>
              <w:rPr>
                <w:rFonts w:ascii="Lucida Sans" w:hAnsi="Lucida Sans"/>
                <w:b/>
                <w:color w:val="000000" w:themeColor="text1"/>
              </w:rPr>
              <w:t>6</w:t>
            </w:r>
          </w:p>
        </w:tc>
        <w:tc>
          <w:tcPr>
            <w:tcW w:w="2176" w:type="pct"/>
            <w:shd w:val="clear" w:color="auto" w:fill="FFFFFF" w:themeFill="background1"/>
          </w:tcPr>
          <w:p w14:paraId="0E7D47FA" w14:textId="20CB49CE" w:rsidR="006A5572" w:rsidRPr="006A5572" w:rsidRDefault="006A5572" w:rsidP="006A5572">
            <w:pPr>
              <w:pStyle w:val="ab"/>
              <w:ind w:left="360"/>
              <w:rPr>
                <w:rFonts w:cstheme="minorHAnsi"/>
              </w:rPr>
            </w:pPr>
            <w:r w:rsidRPr="006A5572">
              <w:rPr>
                <w:rStyle w:val="ts-alignment-element"/>
                <w:rFonts w:cstheme="minorHAnsi"/>
                <w:color w:val="000000"/>
              </w:rPr>
              <w:t>If</w:t>
            </w:r>
            <w:r w:rsidRPr="006A5572">
              <w:rPr>
                <w:rFonts w:cstheme="minorHAnsi"/>
                <w:color w:val="000000"/>
              </w:rPr>
              <w:t xml:space="preserve"> </w:t>
            </w:r>
            <w:r w:rsidRPr="006A5572">
              <w:rPr>
                <w:rStyle w:val="ts-alignment-element"/>
                <w:rFonts w:cstheme="minorHAnsi"/>
                <w:color w:val="000000"/>
              </w:rPr>
              <w:t>attendees</w:t>
            </w:r>
            <w:r w:rsidRPr="006A5572">
              <w:rPr>
                <w:rFonts w:cstheme="minorHAnsi"/>
                <w:color w:val="000000"/>
              </w:rPr>
              <w:t xml:space="preserve"> </w:t>
            </w:r>
            <w:r w:rsidRPr="006A5572">
              <w:rPr>
                <w:rStyle w:val="ts-alignment-element"/>
                <w:rFonts w:cstheme="minorHAnsi"/>
                <w:color w:val="000000"/>
              </w:rPr>
              <w:t>report</w:t>
            </w:r>
            <w:r w:rsidRPr="006A5572">
              <w:rPr>
                <w:rFonts w:cstheme="minorHAnsi"/>
                <w:color w:val="000000"/>
              </w:rPr>
              <w:t xml:space="preserve"> </w:t>
            </w:r>
            <w:r w:rsidRPr="006A5572">
              <w:rPr>
                <w:rStyle w:val="ts-alignment-element"/>
                <w:rFonts w:cstheme="minorHAnsi"/>
                <w:color w:val="000000"/>
              </w:rPr>
              <w:t>influenza</w:t>
            </w:r>
            <w:r w:rsidRPr="006A5572">
              <w:rPr>
                <w:rFonts w:cstheme="minorHAnsi"/>
                <w:color w:val="000000"/>
              </w:rPr>
              <w:t xml:space="preserve"> </w:t>
            </w:r>
            <w:r w:rsidRPr="006A5572">
              <w:rPr>
                <w:rStyle w:val="ts-alignment-element"/>
                <w:rFonts w:cstheme="minorHAnsi"/>
                <w:color w:val="000000"/>
              </w:rPr>
              <w:t>symptoms</w:t>
            </w:r>
            <w:r w:rsidRPr="006A5572">
              <w:rPr>
                <w:rFonts w:cstheme="minorHAnsi"/>
                <w:color w:val="000000"/>
              </w:rPr>
              <w:t xml:space="preserve"> </w:t>
            </w:r>
            <w:r w:rsidRPr="006A5572">
              <w:rPr>
                <w:rStyle w:val="ts-alignment-element"/>
                <w:rFonts w:cstheme="minorHAnsi"/>
                <w:color w:val="000000"/>
              </w:rPr>
              <w:t>to</w:t>
            </w:r>
            <w:r w:rsidRPr="006A5572">
              <w:rPr>
                <w:rFonts w:cstheme="minorHAnsi"/>
                <w:color w:val="000000"/>
              </w:rPr>
              <w:t xml:space="preserve"> </w:t>
            </w:r>
            <w:r w:rsidRPr="006A5572">
              <w:rPr>
                <w:rStyle w:val="ts-alignment-element"/>
                <w:rFonts w:cstheme="minorHAnsi"/>
                <w:color w:val="000000"/>
              </w:rPr>
              <w:t>the</w:t>
            </w:r>
            <w:r w:rsidRPr="006A5572">
              <w:rPr>
                <w:rFonts w:cstheme="minorHAnsi"/>
                <w:color w:val="000000"/>
              </w:rPr>
              <w:t xml:space="preserve"> Committee </w:t>
            </w:r>
            <w:r w:rsidRPr="006A5572">
              <w:rPr>
                <w:rStyle w:val="ts-alignment-element"/>
                <w:rFonts w:cstheme="minorHAnsi"/>
                <w:color w:val="000000"/>
              </w:rPr>
              <w:t>within</w:t>
            </w:r>
            <w:r w:rsidRPr="006A5572">
              <w:rPr>
                <w:rFonts w:cstheme="minorHAnsi"/>
                <w:color w:val="000000"/>
              </w:rPr>
              <w:t xml:space="preserve"> </w:t>
            </w:r>
            <w:r w:rsidRPr="006A5572">
              <w:rPr>
                <w:rStyle w:val="ts-alignment-element"/>
                <w:rFonts w:cstheme="minorHAnsi"/>
                <w:color w:val="000000"/>
              </w:rPr>
              <w:t>one</w:t>
            </w:r>
            <w:r w:rsidRPr="006A5572">
              <w:rPr>
                <w:rFonts w:cstheme="minorHAnsi"/>
                <w:color w:val="000000"/>
              </w:rPr>
              <w:t xml:space="preserve"> </w:t>
            </w:r>
            <w:r w:rsidRPr="006A5572">
              <w:rPr>
                <w:rStyle w:val="ts-alignment-element"/>
                <w:rFonts w:cstheme="minorHAnsi"/>
                <w:color w:val="000000"/>
              </w:rPr>
              <w:t>week</w:t>
            </w:r>
            <w:r w:rsidRPr="006A5572">
              <w:rPr>
                <w:rFonts w:cstheme="minorHAnsi"/>
                <w:color w:val="000000"/>
              </w:rPr>
              <w:t xml:space="preserve"> of the </w:t>
            </w:r>
            <w:r w:rsidRPr="006A5572">
              <w:rPr>
                <w:rStyle w:val="ts-alignment-element"/>
                <w:rFonts w:cstheme="minorHAnsi"/>
                <w:color w:val="000000"/>
              </w:rPr>
              <w:t>end</w:t>
            </w:r>
            <w:r w:rsidRPr="006A5572">
              <w:rPr>
                <w:rFonts w:cstheme="minorHAnsi"/>
                <w:color w:val="000000"/>
              </w:rPr>
              <w:t xml:space="preserve"> </w:t>
            </w:r>
            <w:r w:rsidRPr="006A5572">
              <w:rPr>
                <w:rStyle w:val="ts-alignment-element"/>
                <w:rFonts w:cstheme="minorHAnsi"/>
                <w:color w:val="000000"/>
              </w:rPr>
              <w:t>of</w:t>
            </w:r>
            <w:r w:rsidRPr="006A5572">
              <w:rPr>
                <w:rFonts w:cstheme="minorHAnsi"/>
                <w:color w:val="000000"/>
              </w:rPr>
              <w:t xml:space="preserve"> the </w:t>
            </w:r>
            <w:r w:rsidRPr="006A5572">
              <w:rPr>
                <w:rStyle w:val="ts-alignment-element"/>
                <w:rFonts w:cstheme="minorHAnsi"/>
                <w:color w:val="000000"/>
              </w:rPr>
              <w:t>event</w:t>
            </w:r>
            <w:r w:rsidRPr="006A5572">
              <w:rPr>
                <w:rFonts w:cstheme="minorHAnsi"/>
                <w:color w:val="000000"/>
              </w:rPr>
              <w:t xml:space="preserve">, </w:t>
            </w:r>
            <w:r w:rsidRPr="006A5572">
              <w:rPr>
                <w:rStyle w:val="ts-alignment-element"/>
                <w:rFonts w:cstheme="minorHAnsi"/>
                <w:color w:val="000000"/>
              </w:rPr>
              <w:t>the</w:t>
            </w:r>
            <w:r w:rsidRPr="006A5572">
              <w:rPr>
                <w:rFonts w:cstheme="minorHAnsi"/>
                <w:color w:val="000000"/>
              </w:rPr>
              <w:t xml:space="preserve"> </w:t>
            </w:r>
            <w:r w:rsidRPr="006A5572">
              <w:rPr>
                <w:rStyle w:val="ts-alignment-element"/>
                <w:rFonts w:cstheme="minorHAnsi"/>
                <w:color w:val="000000"/>
              </w:rPr>
              <w:t>Committee</w:t>
            </w:r>
            <w:r w:rsidRPr="006A5572">
              <w:rPr>
                <w:rFonts w:cstheme="minorHAnsi"/>
                <w:color w:val="000000"/>
              </w:rPr>
              <w:t xml:space="preserve"> </w:t>
            </w:r>
            <w:r w:rsidRPr="006A5572">
              <w:rPr>
                <w:rStyle w:val="ts-alignment-element"/>
                <w:rFonts w:cstheme="minorHAnsi"/>
                <w:color w:val="000000"/>
              </w:rPr>
              <w:t>shall:</w:t>
            </w:r>
            <w:r w:rsidRPr="006A5572">
              <w:rPr>
                <w:rFonts w:cstheme="minorHAnsi"/>
                <w:color w:val="000000"/>
              </w:rPr>
              <w:t xml:space="preserve"> -</w:t>
            </w:r>
            <w:r w:rsidRPr="006A5572">
              <w:rPr>
                <w:rStyle w:val="ts-alignment-element"/>
                <w:rFonts w:cstheme="minorHAnsi"/>
                <w:color w:val="000000"/>
              </w:rPr>
              <w:t xml:space="preserve"> </w:t>
            </w:r>
            <w:r w:rsidRPr="006A5572">
              <w:rPr>
                <w:rFonts w:cstheme="minorHAnsi"/>
                <w:color w:val="000000"/>
              </w:rPr>
              <w:t>I</w:t>
            </w:r>
            <w:r w:rsidRPr="006A5572">
              <w:rPr>
                <w:rStyle w:val="ts-alignment-element"/>
                <w:rFonts w:cstheme="minorHAnsi"/>
                <w:color w:val="000000"/>
              </w:rPr>
              <w:t xml:space="preserve">t </w:t>
            </w:r>
            <w:r w:rsidRPr="006A5572">
              <w:rPr>
                <w:rFonts w:cstheme="minorHAnsi"/>
                <w:color w:val="000000"/>
              </w:rPr>
              <w:t>i</w:t>
            </w:r>
            <w:r w:rsidRPr="006A5572">
              <w:rPr>
                <w:rStyle w:val="ts-alignment-element"/>
                <w:rFonts w:cstheme="minorHAnsi"/>
                <w:color w:val="000000"/>
              </w:rPr>
              <w:t xml:space="preserve">s </w:t>
            </w:r>
            <w:r w:rsidRPr="006A5572">
              <w:rPr>
                <w:rFonts w:cstheme="minorHAnsi"/>
                <w:color w:val="000000"/>
              </w:rPr>
              <w:t>r</w:t>
            </w:r>
            <w:r w:rsidRPr="006A5572">
              <w:rPr>
                <w:rStyle w:val="ts-alignment-element"/>
                <w:rFonts w:cstheme="minorHAnsi"/>
                <w:color w:val="000000"/>
              </w:rPr>
              <w:t xml:space="preserve">ecommended </w:t>
            </w:r>
            <w:r w:rsidRPr="006A5572">
              <w:rPr>
                <w:rFonts w:cstheme="minorHAnsi"/>
                <w:color w:val="000000"/>
              </w:rPr>
              <w:t>t</w:t>
            </w:r>
            <w:r w:rsidRPr="006A5572">
              <w:rPr>
                <w:rStyle w:val="ts-alignment-element"/>
                <w:rFonts w:cstheme="minorHAnsi"/>
                <w:color w:val="000000"/>
              </w:rPr>
              <w:t xml:space="preserve">hat </w:t>
            </w:r>
            <w:r w:rsidRPr="006A5572">
              <w:rPr>
                <w:rFonts w:cstheme="minorHAnsi"/>
                <w:color w:val="000000"/>
              </w:rPr>
              <w:t>i</w:t>
            </w:r>
            <w:r w:rsidRPr="006A5572">
              <w:rPr>
                <w:rStyle w:val="ts-alignment-element"/>
                <w:rFonts w:cstheme="minorHAnsi"/>
                <w:color w:val="000000"/>
              </w:rPr>
              <w:t xml:space="preserve">ndividuals </w:t>
            </w:r>
            <w:r w:rsidRPr="006A5572">
              <w:rPr>
                <w:rFonts w:cstheme="minorHAnsi"/>
                <w:color w:val="000000"/>
              </w:rPr>
              <w:t>r</w:t>
            </w:r>
            <w:r w:rsidRPr="006A5572">
              <w:rPr>
                <w:rStyle w:val="ts-alignment-element"/>
                <w:rFonts w:cstheme="minorHAnsi"/>
                <w:color w:val="000000"/>
              </w:rPr>
              <w:t xml:space="preserve">est </w:t>
            </w:r>
            <w:r w:rsidRPr="006A5572">
              <w:rPr>
                <w:rFonts w:cstheme="minorHAnsi"/>
                <w:color w:val="000000"/>
              </w:rPr>
              <w:t>a</w:t>
            </w:r>
            <w:r w:rsidRPr="006A5572">
              <w:rPr>
                <w:rStyle w:val="ts-alignment-element"/>
                <w:rFonts w:cstheme="minorHAnsi"/>
                <w:color w:val="000000"/>
              </w:rPr>
              <w:t xml:space="preserve">t </w:t>
            </w:r>
            <w:r w:rsidRPr="006A5572">
              <w:rPr>
                <w:rFonts w:cstheme="minorHAnsi"/>
                <w:color w:val="000000"/>
              </w:rPr>
              <w:t>h</w:t>
            </w:r>
            <w:r w:rsidRPr="006A5572">
              <w:rPr>
                <w:rStyle w:val="ts-alignment-element"/>
                <w:rFonts w:cstheme="minorHAnsi"/>
                <w:color w:val="000000"/>
              </w:rPr>
              <w:t>ome -</w:t>
            </w:r>
            <w:r w:rsidRPr="006A5572">
              <w:rPr>
                <w:rFonts w:cstheme="minorHAnsi"/>
                <w:color w:val="000000"/>
              </w:rPr>
              <w:t xml:space="preserve"> </w:t>
            </w:r>
            <w:r w:rsidRPr="006A5572">
              <w:rPr>
                <w:rStyle w:val="ts-alignment-element"/>
                <w:rFonts w:cstheme="minorHAnsi"/>
                <w:color w:val="000000"/>
              </w:rPr>
              <w:t>Remind</w:t>
            </w:r>
            <w:r w:rsidRPr="006A5572">
              <w:rPr>
                <w:rFonts w:cstheme="minorHAnsi"/>
                <w:color w:val="000000"/>
              </w:rPr>
              <w:t xml:space="preserve"> </w:t>
            </w:r>
            <w:r w:rsidRPr="006A5572">
              <w:rPr>
                <w:rStyle w:val="ts-alignment-element"/>
                <w:rFonts w:cstheme="minorHAnsi"/>
                <w:color w:val="000000"/>
              </w:rPr>
              <w:t>participating</w:t>
            </w:r>
            <w:r w:rsidRPr="006A5572">
              <w:rPr>
                <w:rFonts w:cstheme="minorHAnsi"/>
                <w:color w:val="000000"/>
              </w:rPr>
              <w:t xml:space="preserve"> </w:t>
            </w:r>
            <w:r w:rsidRPr="006A5572">
              <w:rPr>
                <w:rStyle w:val="ts-alignment-element"/>
                <w:rFonts w:cstheme="minorHAnsi"/>
                <w:color w:val="000000"/>
              </w:rPr>
              <w:t>students</w:t>
            </w:r>
            <w:r w:rsidRPr="006A5572">
              <w:rPr>
                <w:rFonts w:cstheme="minorHAnsi"/>
                <w:color w:val="000000"/>
              </w:rPr>
              <w:t xml:space="preserve"> </w:t>
            </w:r>
            <w:r w:rsidRPr="006A5572">
              <w:rPr>
                <w:rStyle w:val="ts-alignment-element"/>
                <w:rFonts w:cstheme="minorHAnsi"/>
                <w:color w:val="000000"/>
              </w:rPr>
              <w:t>to</w:t>
            </w:r>
            <w:r w:rsidRPr="006A5572">
              <w:rPr>
                <w:rFonts w:cstheme="minorHAnsi"/>
                <w:color w:val="000000"/>
              </w:rPr>
              <w:t xml:space="preserve"> </w:t>
            </w:r>
            <w:r w:rsidRPr="006A5572">
              <w:rPr>
                <w:rStyle w:val="ts-alignment-element"/>
                <w:rFonts w:cstheme="minorHAnsi"/>
                <w:color w:val="000000"/>
              </w:rPr>
              <w:t>take</w:t>
            </w:r>
            <w:r w:rsidRPr="006A5572">
              <w:rPr>
                <w:rFonts w:cstheme="minorHAnsi"/>
                <w:color w:val="000000"/>
              </w:rPr>
              <w:t xml:space="preserve"> </w:t>
            </w:r>
            <w:r w:rsidRPr="006A5572">
              <w:rPr>
                <w:rStyle w:val="ts-alignment-element"/>
                <w:rFonts w:cstheme="minorHAnsi"/>
                <w:color w:val="000000"/>
              </w:rPr>
              <w:t>precautions</w:t>
            </w:r>
            <w:r w:rsidRPr="006A5572">
              <w:rPr>
                <w:rFonts w:cstheme="minorHAnsi"/>
                <w:color w:val="000000"/>
              </w:rPr>
              <w:t xml:space="preserve"> </w:t>
            </w:r>
            <w:r w:rsidRPr="006A5572">
              <w:rPr>
                <w:rStyle w:val="ts-alignment-element"/>
                <w:rFonts w:cstheme="minorHAnsi"/>
                <w:color w:val="000000"/>
              </w:rPr>
              <w:t>against</w:t>
            </w:r>
            <w:r w:rsidRPr="006A5572">
              <w:rPr>
                <w:rFonts w:cstheme="minorHAnsi"/>
                <w:color w:val="000000"/>
              </w:rPr>
              <w:t xml:space="preserve"> </w:t>
            </w:r>
            <w:r w:rsidRPr="006A5572">
              <w:rPr>
                <w:rStyle w:val="ts-alignment-element"/>
                <w:rFonts w:cstheme="minorHAnsi"/>
                <w:color w:val="000000"/>
              </w:rPr>
              <w:t>influenza</w:t>
            </w:r>
            <w:r w:rsidRPr="006A5572">
              <w:rPr>
                <w:rFonts w:cstheme="minorHAnsi"/>
                <w:color w:val="000000"/>
              </w:rPr>
              <w:t xml:space="preserve"> </w:t>
            </w:r>
            <w:r w:rsidRPr="006A5572">
              <w:rPr>
                <w:rStyle w:val="ts-alignment-element"/>
                <w:rFonts w:cstheme="minorHAnsi"/>
                <w:color w:val="000000"/>
              </w:rPr>
              <w:t>through</w:t>
            </w:r>
            <w:r w:rsidRPr="006A5572">
              <w:rPr>
                <w:rFonts w:cstheme="minorHAnsi"/>
                <w:color w:val="000000"/>
              </w:rPr>
              <w:t xml:space="preserve"> </w:t>
            </w:r>
            <w:r w:rsidRPr="006A5572">
              <w:rPr>
                <w:rStyle w:val="ts-alignment-element"/>
                <w:rFonts w:cstheme="minorHAnsi"/>
                <w:color w:val="000000"/>
              </w:rPr>
              <w:t>social</w:t>
            </w:r>
            <w:r w:rsidRPr="006A5572">
              <w:rPr>
                <w:rFonts w:cstheme="minorHAnsi"/>
                <w:color w:val="000000"/>
              </w:rPr>
              <w:t xml:space="preserve"> </w:t>
            </w:r>
            <w:r w:rsidRPr="006A5572">
              <w:rPr>
                <w:rStyle w:val="ts-alignment-element"/>
                <w:rFonts w:cstheme="minorHAnsi"/>
                <w:color w:val="000000"/>
              </w:rPr>
              <w:t>media</w:t>
            </w:r>
            <w:r w:rsidRPr="006A5572">
              <w:rPr>
                <w:rFonts w:cstheme="minorHAnsi"/>
                <w:b/>
                <w:bCs/>
                <w:color w:val="000000" w:themeColor="text1"/>
              </w:rPr>
              <w:t xml:space="preserve"> </w:t>
            </w:r>
          </w:p>
          <w:p w14:paraId="3C5F0466" w14:textId="2D5B0191" w:rsidR="00F67547" w:rsidRPr="006A5572" w:rsidRDefault="00F67547" w:rsidP="006A5572">
            <w:pPr>
              <w:pStyle w:val="ab"/>
              <w:ind w:left="360"/>
              <w:rPr>
                <w:rFonts w:cstheme="minorHAnsi"/>
              </w:rPr>
            </w:pPr>
          </w:p>
        </w:tc>
      </w:tr>
      <w:tr w:rsidR="00F67547" w14:paraId="109DF7E4" w14:textId="77777777" w:rsidTr="0016576E">
        <w:trPr>
          <w:cantSplit/>
          <w:trHeight w:val="1296"/>
        </w:trPr>
        <w:tc>
          <w:tcPr>
            <w:tcW w:w="446" w:type="pct"/>
            <w:shd w:val="clear" w:color="auto" w:fill="FFFFFF" w:themeFill="background1"/>
          </w:tcPr>
          <w:p w14:paraId="359B4901" w14:textId="7F1B2CA1" w:rsidR="00F67547" w:rsidRPr="00145FB8" w:rsidRDefault="00F67547" w:rsidP="0016576E">
            <w:pPr>
              <w:rPr>
                <w:color w:val="000000" w:themeColor="text1"/>
              </w:rPr>
            </w:pPr>
            <w:r>
              <w:t xml:space="preserve">Fire </w:t>
            </w:r>
          </w:p>
        </w:tc>
        <w:tc>
          <w:tcPr>
            <w:tcW w:w="496" w:type="pct"/>
            <w:shd w:val="clear" w:color="auto" w:fill="FFFFFF" w:themeFill="background1"/>
          </w:tcPr>
          <w:p w14:paraId="214C759F" w14:textId="1CA416B5" w:rsidR="00F67547" w:rsidRPr="001274C2" w:rsidRDefault="00A23F2A" w:rsidP="0016576E">
            <w:pPr>
              <w:pStyle w:val="ab"/>
              <w:rPr>
                <w:color w:val="000000" w:themeColor="text1"/>
              </w:rPr>
            </w:pPr>
            <w:r>
              <w:t>Smoke inhalation, burns, death</w:t>
            </w:r>
          </w:p>
        </w:tc>
        <w:tc>
          <w:tcPr>
            <w:tcW w:w="489" w:type="pct"/>
            <w:shd w:val="clear" w:color="auto" w:fill="FFFFFF" w:themeFill="background1"/>
          </w:tcPr>
          <w:p w14:paraId="0D490877" w14:textId="7D568B03" w:rsidR="00F67547" w:rsidRDefault="00F67547" w:rsidP="0016576E">
            <w:r>
              <w:t>Guests</w:t>
            </w:r>
          </w:p>
        </w:tc>
        <w:tc>
          <w:tcPr>
            <w:tcW w:w="139" w:type="pct"/>
            <w:shd w:val="clear" w:color="auto" w:fill="FFFFFF" w:themeFill="background1"/>
          </w:tcPr>
          <w:p w14:paraId="45D67D72" w14:textId="71F229BB" w:rsidR="00F67547" w:rsidRPr="00145FB8" w:rsidRDefault="00F67547" w:rsidP="0016576E">
            <w:pPr>
              <w:rPr>
                <w:rFonts w:ascii="Lucida Sans" w:hAnsi="Lucida Sans"/>
                <w:b/>
                <w:color w:val="000000" w:themeColor="text1"/>
              </w:rPr>
            </w:pPr>
            <w:r>
              <w:rPr>
                <w:rFonts w:ascii="Lucida Sans" w:hAnsi="Lucida Sans"/>
                <w:b/>
              </w:rPr>
              <w:t>2</w:t>
            </w:r>
          </w:p>
        </w:tc>
        <w:tc>
          <w:tcPr>
            <w:tcW w:w="139" w:type="pct"/>
            <w:shd w:val="clear" w:color="auto" w:fill="FFFFFF" w:themeFill="background1"/>
          </w:tcPr>
          <w:p w14:paraId="50974B71" w14:textId="635ED0D3" w:rsidR="00F67547" w:rsidRDefault="00F67547" w:rsidP="0016576E">
            <w:pPr>
              <w:rPr>
                <w:rFonts w:ascii="Lucida Sans" w:hAnsi="Lucida Sans"/>
                <w:b/>
              </w:rPr>
            </w:pPr>
            <w:r>
              <w:rPr>
                <w:rFonts w:ascii="Lucida Sans" w:hAnsi="Lucida Sans"/>
                <w:b/>
              </w:rPr>
              <w:t>5</w:t>
            </w:r>
          </w:p>
        </w:tc>
        <w:tc>
          <w:tcPr>
            <w:tcW w:w="142" w:type="pct"/>
            <w:shd w:val="clear" w:color="auto" w:fill="FFFFFF" w:themeFill="background1"/>
          </w:tcPr>
          <w:p w14:paraId="5735FD66" w14:textId="4E31A0BB" w:rsidR="00F67547" w:rsidRDefault="00F67547" w:rsidP="0016576E">
            <w:pPr>
              <w:rPr>
                <w:rFonts w:ascii="Lucida Sans" w:hAnsi="Lucida Sans"/>
                <w:b/>
              </w:rPr>
            </w:pPr>
            <w:r>
              <w:rPr>
                <w:rFonts w:ascii="Lucida Sans" w:hAnsi="Lucida Sans"/>
                <w:b/>
              </w:rPr>
              <w:t>10</w:t>
            </w:r>
          </w:p>
        </w:tc>
        <w:tc>
          <w:tcPr>
            <w:tcW w:w="552" w:type="pct"/>
            <w:shd w:val="clear" w:color="auto" w:fill="FFFFFF" w:themeFill="background1"/>
          </w:tcPr>
          <w:p w14:paraId="7376121D" w14:textId="77777777" w:rsidR="00F67547" w:rsidRPr="00371FFD" w:rsidRDefault="00F67547" w:rsidP="0016576E">
            <w:pPr>
              <w:pStyle w:val="ab"/>
              <w:numPr>
                <w:ilvl w:val="0"/>
                <w:numId w:val="38"/>
              </w:numPr>
              <w:rPr>
                <w:rFonts w:ascii="Lucida Sans" w:hAnsi="Lucida Sans"/>
                <w:b/>
              </w:rPr>
            </w:pPr>
            <w:r>
              <w:rPr>
                <w:rFonts w:cstheme="minorHAnsi"/>
                <w:bCs/>
              </w:rPr>
              <w:t>Ensure that the pathways are kept clear of obstacles</w:t>
            </w:r>
          </w:p>
          <w:p w14:paraId="13A1E118" w14:textId="77777777" w:rsidR="00F67547" w:rsidRDefault="00F67547" w:rsidP="0016576E">
            <w:pPr>
              <w:pStyle w:val="ab"/>
              <w:numPr>
                <w:ilvl w:val="0"/>
                <w:numId w:val="38"/>
              </w:numPr>
              <w:rPr>
                <w:rFonts w:cstheme="minorHAnsi"/>
                <w:bCs/>
              </w:rPr>
            </w:pPr>
            <w:r w:rsidRPr="003E15B3">
              <w:rPr>
                <w:rFonts w:cstheme="minorHAnsi"/>
                <w:bCs/>
              </w:rPr>
              <w:t>Fire exits to be clearly marked by venue and signs have no obstructions.</w:t>
            </w:r>
          </w:p>
          <w:p w14:paraId="4D47199B" w14:textId="60F0082A" w:rsidR="00F67547" w:rsidRPr="00C9086A" w:rsidRDefault="00F67547" w:rsidP="0016576E">
            <w:pPr>
              <w:pStyle w:val="af3"/>
              <w:numPr>
                <w:ilvl w:val="0"/>
                <w:numId w:val="20"/>
              </w:numPr>
              <w:rPr>
                <w:rFonts w:ascii="Calibri" w:eastAsia="Times New Roman" w:hAnsi="Calibri" w:cs="Times New Roman"/>
                <w:b/>
                <w:bCs/>
                <w:color w:val="000000" w:themeColor="text1"/>
                <w:lang w:eastAsia="en-GB"/>
              </w:rPr>
            </w:pPr>
          </w:p>
        </w:tc>
        <w:tc>
          <w:tcPr>
            <w:tcW w:w="139" w:type="pct"/>
            <w:shd w:val="clear" w:color="auto" w:fill="FFFFFF" w:themeFill="background1"/>
          </w:tcPr>
          <w:p w14:paraId="3BAE2A32" w14:textId="264DE28C" w:rsidR="00F67547" w:rsidRDefault="00F67547" w:rsidP="0016576E">
            <w:pPr>
              <w:rPr>
                <w:rFonts w:ascii="Lucida Sans" w:hAnsi="Lucida Sans"/>
                <w:b/>
              </w:rPr>
            </w:pPr>
            <w:r>
              <w:rPr>
                <w:rFonts w:ascii="Lucida Sans" w:hAnsi="Lucida Sans"/>
                <w:b/>
              </w:rPr>
              <w:t>1</w:t>
            </w:r>
          </w:p>
        </w:tc>
        <w:tc>
          <w:tcPr>
            <w:tcW w:w="139" w:type="pct"/>
            <w:shd w:val="clear" w:color="auto" w:fill="FFFFFF" w:themeFill="background1"/>
          </w:tcPr>
          <w:p w14:paraId="2395A6AB" w14:textId="29524416" w:rsidR="00F67547" w:rsidRDefault="00F67547" w:rsidP="0016576E">
            <w:pPr>
              <w:rPr>
                <w:rFonts w:ascii="Lucida Sans" w:hAnsi="Lucida Sans"/>
                <w:b/>
              </w:rPr>
            </w:pPr>
            <w:r>
              <w:rPr>
                <w:rFonts w:ascii="Lucida Sans" w:hAnsi="Lucida Sans"/>
                <w:b/>
              </w:rPr>
              <w:t>5</w:t>
            </w:r>
          </w:p>
        </w:tc>
        <w:tc>
          <w:tcPr>
            <w:tcW w:w="142" w:type="pct"/>
            <w:shd w:val="clear" w:color="auto" w:fill="FFFFFF" w:themeFill="background1"/>
          </w:tcPr>
          <w:p w14:paraId="3F27B42E" w14:textId="3BAA7C36" w:rsidR="00F67547" w:rsidRPr="00145FB8" w:rsidRDefault="00F67547" w:rsidP="0016576E">
            <w:pPr>
              <w:rPr>
                <w:rFonts w:ascii="Lucida Sans" w:hAnsi="Lucida Sans"/>
                <w:b/>
                <w:color w:val="000000" w:themeColor="text1"/>
              </w:rPr>
            </w:pPr>
            <w:r>
              <w:rPr>
                <w:rFonts w:ascii="Lucida Sans" w:hAnsi="Lucida Sans"/>
                <w:b/>
              </w:rPr>
              <w:t>5</w:t>
            </w:r>
          </w:p>
        </w:tc>
        <w:tc>
          <w:tcPr>
            <w:tcW w:w="2176" w:type="pct"/>
            <w:shd w:val="clear" w:color="auto" w:fill="FFFFFF" w:themeFill="background1"/>
          </w:tcPr>
          <w:p w14:paraId="47F2C2A9" w14:textId="77777777" w:rsidR="00F67547" w:rsidRDefault="00F67547" w:rsidP="0016576E">
            <w:pPr>
              <w:pStyle w:val="ab"/>
              <w:numPr>
                <w:ilvl w:val="0"/>
                <w:numId w:val="40"/>
              </w:numPr>
            </w:pPr>
            <w:r>
              <w:t>Inform SUSU and the venue</w:t>
            </w:r>
          </w:p>
          <w:p w14:paraId="71381C2E" w14:textId="4EC30B94" w:rsidR="00F67547" w:rsidRPr="00405BD1" w:rsidRDefault="00F67547" w:rsidP="0016576E">
            <w:pPr>
              <w:pStyle w:val="ab"/>
              <w:numPr>
                <w:ilvl w:val="0"/>
                <w:numId w:val="21"/>
              </w:numPr>
              <w:rPr>
                <w:b/>
                <w:bCs/>
                <w:color w:val="000000" w:themeColor="text1"/>
              </w:rPr>
            </w:pPr>
            <w:r>
              <w:t>Call the fire brigade and the ambulance</w:t>
            </w:r>
            <w:r w:rsidR="00EE4E3E">
              <w:t xml:space="preserve"> </w:t>
            </w:r>
          </w:p>
        </w:tc>
      </w:tr>
      <w:tr w:rsidR="00F67547" w14:paraId="2741D08D" w14:textId="77777777" w:rsidTr="0016576E">
        <w:trPr>
          <w:cantSplit/>
          <w:trHeight w:val="1296"/>
        </w:trPr>
        <w:tc>
          <w:tcPr>
            <w:tcW w:w="446" w:type="pct"/>
            <w:shd w:val="clear" w:color="auto" w:fill="FFFFFF" w:themeFill="background1"/>
          </w:tcPr>
          <w:p w14:paraId="1A35B5A9" w14:textId="5D1BABB1" w:rsidR="00F67547" w:rsidRPr="00707506" w:rsidRDefault="00F67547" w:rsidP="0016576E">
            <w:pPr>
              <w:rPr>
                <w:sz w:val="24"/>
                <w:szCs w:val="24"/>
              </w:rPr>
            </w:pPr>
            <w:r w:rsidRPr="66AF0D26">
              <w:lastRenderedPageBreak/>
              <w:t>Costumes/Fancy Dress</w:t>
            </w:r>
          </w:p>
        </w:tc>
        <w:tc>
          <w:tcPr>
            <w:tcW w:w="496" w:type="pct"/>
            <w:shd w:val="clear" w:color="auto" w:fill="FFFFFF" w:themeFill="background1"/>
          </w:tcPr>
          <w:p w14:paraId="1986C1E1" w14:textId="7069D949" w:rsidR="00F67547" w:rsidRPr="00707506" w:rsidRDefault="00F67547" w:rsidP="0016576E">
            <w:pPr>
              <w:rPr>
                <w:rFonts w:eastAsia="Times New Roman" w:cs="Times New Roman"/>
                <w:color w:val="000000"/>
                <w:sz w:val="24"/>
                <w:szCs w:val="24"/>
                <w:shd w:val="clear" w:color="auto" w:fill="FFFFFF"/>
              </w:rPr>
            </w:pPr>
            <w:r w:rsidRPr="66AF0D26">
              <w:rPr>
                <w:rFonts w:ascii="Calibri" w:eastAsia="Times New Roman" w:hAnsi="Calibri" w:cs="Times New Roman"/>
                <w:lang w:eastAsia="en-GB"/>
              </w:rPr>
              <w:t>Props/costumes causing injury or offence</w:t>
            </w:r>
          </w:p>
        </w:tc>
        <w:tc>
          <w:tcPr>
            <w:tcW w:w="489" w:type="pct"/>
            <w:shd w:val="clear" w:color="auto" w:fill="FFFFFF" w:themeFill="background1"/>
          </w:tcPr>
          <w:p w14:paraId="4FF07A32" w14:textId="77777777" w:rsidR="00F67547" w:rsidRPr="006F0C95" w:rsidRDefault="00F67547" w:rsidP="0016576E">
            <w:r w:rsidRPr="66AF0D26">
              <w:t>Participants</w:t>
            </w:r>
          </w:p>
          <w:p w14:paraId="61C89207" w14:textId="578CC0B5" w:rsidR="00F67547" w:rsidRPr="00707506" w:rsidRDefault="00F67547" w:rsidP="0016576E">
            <w:pPr>
              <w:rPr>
                <w:sz w:val="24"/>
                <w:szCs w:val="24"/>
                <w:lang w:val="en-US"/>
              </w:rPr>
            </w:pPr>
            <w:r w:rsidRPr="66AF0D26">
              <w:t>Members of the public</w:t>
            </w:r>
          </w:p>
        </w:tc>
        <w:tc>
          <w:tcPr>
            <w:tcW w:w="139" w:type="pct"/>
            <w:shd w:val="clear" w:color="auto" w:fill="FFFFFF" w:themeFill="background1"/>
          </w:tcPr>
          <w:p w14:paraId="669706B5" w14:textId="4DDF1988" w:rsidR="00F67547" w:rsidRDefault="00F67547" w:rsidP="0016576E">
            <w:pPr>
              <w:rPr>
                <w:rFonts w:ascii="Lucida Sans" w:hAnsi="Lucida Sans"/>
                <w:b/>
                <w:bCs/>
              </w:rPr>
            </w:pPr>
            <w:r w:rsidRPr="66AF0D26">
              <w:rPr>
                <w:rFonts w:ascii="Lucida Sans" w:hAnsi="Lucida Sans"/>
                <w:b/>
                <w:bCs/>
              </w:rPr>
              <w:t>2</w:t>
            </w:r>
          </w:p>
        </w:tc>
        <w:tc>
          <w:tcPr>
            <w:tcW w:w="139" w:type="pct"/>
            <w:shd w:val="clear" w:color="auto" w:fill="FFFFFF" w:themeFill="background1"/>
          </w:tcPr>
          <w:p w14:paraId="4AE94ABC" w14:textId="63906951" w:rsidR="00F67547" w:rsidRDefault="00F67547" w:rsidP="0016576E">
            <w:pPr>
              <w:rPr>
                <w:rFonts w:ascii="Lucida Sans" w:hAnsi="Lucida Sans"/>
                <w:b/>
                <w:bCs/>
              </w:rPr>
            </w:pPr>
            <w:r w:rsidRPr="66AF0D26">
              <w:rPr>
                <w:rFonts w:ascii="Lucida Sans" w:hAnsi="Lucida Sans"/>
                <w:b/>
                <w:bCs/>
              </w:rPr>
              <w:t>2</w:t>
            </w:r>
          </w:p>
        </w:tc>
        <w:tc>
          <w:tcPr>
            <w:tcW w:w="142" w:type="pct"/>
            <w:shd w:val="clear" w:color="auto" w:fill="FFFFFF" w:themeFill="background1"/>
          </w:tcPr>
          <w:p w14:paraId="72E4E73C" w14:textId="4EC4F825" w:rsidR="00F67547" w:rsidRDefault="00F67547" w:rsidP="0016576E">
            <w:pPr>
              <w:rPr>
                <w:rFonts w:ascii="Lucida Sans" w:hAnsi="Lucida Sans"/>
                <w:b/>
                <w:bCs/>
              </w:rPr>
            </w:pPr>
            <w:r w:rsidRPr="66AF0D26">
              <w:rPr>
                <w:rFonts w:ascii="Lucida Sans" w:hAnsi="Lucida Sans"/>
                <w:b/>
                <w:bCs/>
              </w:rPr>
              <w:t>4</w:t>
            </w:r>
          </w:p>
        </w:tc>
        <w:tc>
          <w:tcPr>
            <w:tcW w:w="552" w:type="pct"/>
            <w:shd w:val="clear" w:color="auto" w:fill="FFFFFF" w:themeFill="background1"/>
          </w:tcPr>
          <w:p w14:paraId="7570927B" w14:textId="77777777" w:rsidR="00F67547" w:rsidRPr="006F0C95" w:rsidRDefault="00F67547" w:rsidP="0016576E">
            <w:pPr>
              <w:pStyle w:val="af3"/>
              <w:numPr>
                <w:ilvl w:val="0"/>
                <w:numId w:val="2"/>
              </w:numPr>
              <w:rPr>
                <w:lang w:eastAsia="en-GB"/>
              </w:rPr>
            </w:pPr>
            <w:r w:rsidRPr="66AF0D26">
              <w:rPr>
                <w:rFonts w:ascii="Calibri" w:eastAsia="Times New Roman" w:hAnsi="Calibri" w:cs="Times New Roman"/>
                <w:lang w:eastAsia="en-GB"/>
              </w:rPr>
              <w:t>Members of the society are responsible for their own possessions</w:t>
            </w:r>
          </w:p>
          <w:p w14:paraId="7AB0803A" w14:textId="77777777" w:rsidR="00F67547" w:rsidRPr="009374CA" w:rsidRDefault="00F67547" w:rsidP="0016576E">
            <w:pPr>
              <w:pStyle w:val="af3"/>
              <w:numPr>
                <w:ilvl w:val="0"/>
                <w:numId w:val="2"/>
              </w:numPr>
            </w:pPr>
            <w:r>
              <w:rPr>
                <w:rFonts w:ascii="Calibri" w:eastAsia="Times New Roman" w:hAnsi="Calibri" w:cs="Times New Roman"/>
                <w:lang w:eastAsia="en-GB"/>
              </w:rPr>
              <w:t>Choose a theme u</w:t>
            </w:r>
            <w:r w:rsidRPr="66AF0D26">
              <w:rPr>
                <w:rFonts w:ascii="Calibri" w:eastAsia="Times New Roman" w:hAnsi="Calibri" w:cs="Times New Roman"/>
                <w:lang w:eastAsia="en-GB"/>
              </w:rPr>
              <w:t xml:space="preserve">nlikely to cause offence. Any participant wearing items deemed offensive </w:t>
            </w:r>
            <w:r>
              <w:rPr>
                <w:rFonts w:ascii="Calibri" w:eastAsia="Times New Roman" w:hAnsi="Calibri" w:cs="Times New Roman"/>
                <w:lang w:eastAsia="en-GB"/>
              </w:rPr>
              <w:t xml:space="preserve">asked to remove these. </w:t>
            </w:r>
          </w:p>
          <w:p w14:paraId="5287D9F0" w14:textId="12CC2949" w:rsidR="00F67547" w:rsidRDefault="00F67547" w:rsidP="0016576E">
            <w:pPr>
              <w:pStyle w:val="af3"/>
            </w:pPr>
          </w:p>
        </w:tc>
        <w:tc>
          <w:tcPr>
            <w:tcW w:w="139" w:type="pct"/>
            <w:shd w:val="clear" w:color="auto" w:fill="FFFFFF" w:themeFill="background1"/>
          </w:tcPr>
          <w:p w14:paraId="40C0B0D1" w14:textId="12A9EDAB" w:rsidR="00F67547" w:rsidRDefault="00F67547" w:rsidP="0016576E">
            <w:pPr>
              <w:rPr>
                <w:rFonts w:ascii="Lucida Sans" w:hAnsi="Lucida Sans"/>
                <w:b/>
                <w:bCs/>
              </w:rPr>
            </w:pPr>
            <w:r w:rsidRPr="66AF0D26">
              <w:rPr>
                <w:rFonts w:ascii="Lucida Sans" w:hAnsi="Lucida Sans"/>
                <w:b/>
                <w:bCs/>
              </w:rPr>
              <w:t>1</w:t>
            </w:r>
          </w:p>
        </w:tc>
        <w:tc>
          <w:tcPr>
            <w:tcW w:w="139" w:type="pct"/>
            <w:shd w:val="clear" w:color="auto" w:fill="FFFFFF" w:themeFill="background1"/>
          </w:tcPr>
          <w:p w14:paraId="3B4C1998" w14:textId="19DF5790" w:rsidR="00F67547" w:rsidRDefault="00F67547" w:rsidP="0016576E">
            <w:pPr>
              <w:rPr>
                <w:rFonts w:ascii="Lucida Sans" w:hAnsi="Lucida Sans"/>
                <w:b/>
                <w:bCs/>
              </w:rPr>
            </w:pPr>
            <w:r w:rsidRPr="66AF0D26">
              <w:rPr>
                <w:rFonts w:ascii="Lucida Sans" w:hAnsi="Lucida Sans"/>
                <w:b/>
                <w:bCs/>
              </w:rPr>
              <w:t>2</w:t>
            </w:r>
          </w:p>
        </w:tc>
        <w:tc>
          <w:tcPr>
            <w:tcW w:w="142" w:type="pct"/>
            <w:shd w:val="clear" w:color="auto" w:fill="FFFFFF" w:themeFill="background1"/>
          </w:tcPr>
          <w:p w14:paraId="717EA39F" w14:textId="2BB35A8E" w:rsidR="00F67547" w:rsidRDefault="00F67547" w:rsidP="0016576E">
            <w:pPr>
              <w:rPr>
                <w:rFonts w:ascii="Lucida Sans" w:hAnsi="Lucida Sans"/>
                <w:b/>
                <w:bCs/>
              </w:rPr>
            </w:pPr>
            <w:r w:rsidRPr="66AF0D26">
              <w:rPr>
                <w:rFonts w:ascii="Lucida Sans" w:hAnsi="Lucida Sans"/>
                <w:b/>
                <w:bCs/>
              </w:rPr>
              <w:t>2</w:t>
            </w:r>
          </w:p>
        </w:tc>
        <w:tc>
          <w:tcPr>
            <w:tcW w:w="2176" w:type="pct"/>
            <w:shd w:val="clear" w:color="auto" w:fill="FFFFFF" w:themeFill="background1"/>
          </w:tcPr>
          <w:p w14:paraId="62A1FCD3" w14:textId="77777777" w:rsidR="00F67547" w:rsidRDefault="00F67547" w:rsidP="0016576E">
            <w:pPr>
              <w:pStyle w:val="ab"/>
              <w:numPr>
                <w:ilvl w:val="0"/>
                <w:numId w:val="1"/>
              </w:numPr>
            </w:pPr>
            <w:r w:rsidRPr="00BB37B8">
              <w:t xml:space="preserve">SUSU </w:t>
            </w:r>
            <w:hyperlink r:id="rId13" w:history="1">
              <w:r w:rsidRPr="00BB37B8">
                <w:rPr>
                  <w:rStyle w:val="af4"/>
                  <w:u w:val="none"/>
                </w:rPr>
                <w:t>Expect Respect policy</w:t>
              </w:r>
            </w:hyperlink>
            <w:r>
              <w:t xml:space="preserve"> to be followed</w:t>
            </w:r>
          </w:p>
          <w:p w14:paraId="22580EF0" w14:textId="1AA5B874" w:rsidR="00F67547" w:rsidRPr="00C9086A" w:rsidRDefault="00F67547" w:rsidP="006A5572">
            <w:pPr>
              <w:pStyle w:val="ab"/>
              <w:ind w:left="360"/>
              <w:rPr>
                <w:b/>
                <w:bCs/>
              </w:rPr>
            </w:pPr>
          </w:p>
        </w:tc>
      </w:tr>
      <w:tr w:rsidR="00F67547" w14:paraId="4745B62D" w14:textId="77777777" w:rsidTr="0016576E">
        <w:trPr>
          <w:cantSplit/>
          <w:trHeight w:val="1296"/>
        </w:trPr>
        <w:tc>
          <w:tcPr>
            <w:tcW w:w="446" w:type="pct"/>
            <w:shd w:val="clear" w:color="auto" w:fill="FFFFFF" w:themeFill="background1"/>
          </w:tcPr>
          <w:p w14:paraId="5B3B2206" w14:textId="241DBBBC" w:rsidR="00F67547" w:rsidRPr="00145FB8" w:rsidRDefault="00F67547" w:rsidP="0016576E">
            <w:pPr>
              <w:rPr>
                <w:color w:val="000000" w:themeColor="text1"/>
              </w:rPr>
            </w:pPr>
            <w:r>
              <w:rPr>
                <w:rFonts w:ascii="Calibri" w:eastAsia="Calibri" w:hAnsi="Calibri" w:cs="Calibri"/>
              </w:rPr>
              <w:lastRenderedPageBreak/>
              <w:t>Slips, trips and falls</w:t>
            </w:r>
          </w:p>
        </w:tc>
        <w:tc>
          <w:tcPr>
            <w:tcW w:w="496" w:type="pct"/>
            <w:shd w:val="clear" w:color="auto" w:fill="FFFFFF" w:themeFill="background1"/>
          </w:tcPr>
          <w:p w14:paraId="06953380" w14:textId="31DB1F41" w:rsidR="00F67547" w:rsidRPr="001274C2" w:rsidRDefault="00F67547" w:rsidP="0016576E">
            <w:pPr>
              <w:pStyle w:val="ab"/>
              <w:numPr>
                <w:ilvl w:val="0"/>
                <w:numId w:val="18"/>
              </w:numPr>
              <w:rPr>
                <w:color w:val="000000" w:themeColor="text1"/>
              </w:rPr>
            </w:pPr>
            <w:r>
              <w:rPr>
                <w:rFonts w:ascii="Calibri" w:eastAsia="Calibri" w:hAnsi="Calibri" w:cs="Calibri"/>
              </w:rPr>
              <w:t xml:space="preserve">Injuries from falling, bruises, </w:t>
            </w:r>
          </w:p>
        </w:tc>
        <w:tc>
          <w:tcPr>
            <w:tcW w:w="489" w:type="pct"/>
            <w:shd w:val="clear" w:color="auto" w:fill="FFFFFF" w:themeFill="background1"/>
          </w:tcPr>
          <w:p w14:paraId="533DFC07" w14:textId="77777777" w:rsidR="00F67547" w:rsidRPr="00C449E9" w:rsidRDefault="00F67547" w:rsidP="0016576E">
            <w:pPr>
              <w:pStyle w:val="ab"/>
              <w:numPr>
                <w:ilvl w:val="0"/>
                <w:numId w:val="18"/>
              </w:numPr>
              <w:textAlignment w:val="baseline"/>
              <w:rPr>
                <w:rFonts w:ascii="Calibri" w:eastAsia="Calibri" w:hAnsi="Calibri" w:cs="Calibri"/>
              </w:rPr>
            </w:pPr>
            <w:r w:rsidRPr="00C449E9">
              <w:rPr>
                <w:rFonts w:ascii="Calibri" w:eastAsia="Calibri" w:hAnsi="Calibri" w:cs="Calibri"/>
              </w:rPr>
              <w:t xml:space="preserve">Event organisers </w:t>
            </w:r>
          </w:p>
          <w:p w14:paraId="24E55785" w14:textId="0BFA8CC3" w:rsidR="00F67547" w:rsidRDefault="00F67547" w:rsidP="0016576E">
            <w:r w:rsidRPr="00C449E9">
              <w:rPr>
                <w:rFonts w:ascii="Calibri" w:eastAsia="Calibri" w:hAnsi="Calibri" w:cs="Calibri"/>
              </w:rPr>
              <w:t>Attendees</w:t>
            </w:r>
          </w:p>
        </w:tc>
        <w:tc>
          <w:tcPr>
            <w:tcW w:w="139" w:type="pct"/>
            <w:shd w:val="clear" w:color="auto" w:fill="FFFFFF" w:themeFill="background1"/>
          </w:tcPr>
          <w:p w14:paraId="0D5B4EA1" w14:textId="5E07D31A" w:rsidR="00F67547" w:rsidRPr="00145FB8" w:rsidRDefault="00A23F2A" w:rsidP="0016576E">
            <w:pPr>
              <w:rPr>
                <w:rFonts w:ascii="Lucida Sans" w:hAnsi="Lucida Sans"/>
                <w:b/>
                <w:color w:val="000000" w:themeColor="text1"/>
              </w:rPr>
            </w:pPr>
            <w:r>
              <w:rPr>
                <w:rFonts w:ascii="Lucida Sans" w:hAnsi="Lucida Sans"/>
                <w:b/>
                <w:color w:val="000000" w:themeColor="text1"/>
              </w:rPr>
              <w:t>2</w:t>
            </w:r>
          </w:p>
        </w:tc>
        <w:tc>
          <w:tcPr>
            <w:tcW w:w="139" w:type="pct"/>
            <w:shd w:val="clear" w:color="auto" w:fill="FFFFFF" w:themeFill="background1"/>
          </w:tcPr>
          <w:p w14:paraId="02E42AA4" w14:textId="6D3A72DF" w:rsidR="00F67547" w:rsidRDefault="00A23F2A" w:rsidP="0016576E">
            <w:pPr>
              <w:rPr>
                <w:rFonts w:ascii="Lucida Sans" w:hAnsi="Lucida Sans"/>
                <w:b/>
              </w:rPr>
            </w:pPr>
            <w:r>
              <w:rPr>
                <w:rFonts w:ascii="Lucida Sans" w:hAnsi="Lucida Sans"/>
                <w:b/>
              </w:rPr>
              <w:t>3</w:t>
            </w:r>
          </w:p>
        </w:tc>
        <w:tc>
          <w:tcPr>
            <w:tcW w:w="142" w:type="pct"/>
            <w:shd w:val="clear" w:color="auto" w:fill="FFFFFF" w:themeFill="background1"/>
          </w:tcPr>
          <w:p w14:paraId="0644993E" w14:textId="7655BA76" w:rsidR="00F67547" w:rsidRDefault="00A23F2A" w:rsidP="0016576E">
            <w:pPr>
              <w:rPr>
                <w:rFonts w:ascii="Lucida Sans" w:hAnsi="Lucida Sans"/>
                <w:b/>
              </w:rPr>
            </w:pPr>
            <w:r>
              <w:rPr>
                <w:rFonts w:ascii="Lucida Sans" w:hAnsi="Lucida Sans"/>
                <w:b/>
              </w:rPr>
              <w:t>6</w:t>
            </w:r>
          </w:p>
        </w:tc>
        <w:tc>
          <w:tcPr>
            <w:tcW w:w="552" w:type="pct"/>
            <w:shd w:val="clear" w:color="auto" w:fill="FFFFFF" w:themeFill="background1"/>
          </w:tcPr>
          <w:p w14:paraId="1D4F770E" w14:textId="317A6674" w:rsidR="00EE4E3E" w:rsidRPr="006F0C95" w:rsidRDefault="00EE4E3E" w:rsidP="0016576E">
            <w:pPr>
              <w:pStyle w:val="af3"/>
              <w:numPr>
                <w:ilvl w:val="0"/>
                <w:numId w:val="20"/>
              </w:numPr>
              <w:rPr>
                <w:lang w:eastAsia="en-GB"/>
              </w:rPr>
            </w:pPr>
            <w:r>
              <w:t xml:space="preserve">attendees </w:t>
            </w:r>
            <w:r w:rsidRPr="66AF0D26">
              <w:rPr>
                <w:rFonts w:ascii="Calibri" w:eastAsia="Times New Roman" w:hAnsi="Calibri" w:cs="Times New Roman"/>
                <w:lang w:eastAsia="en-GB"/>
              </w:rPr>
              <w:t xml:space="preserve">of the </w:t>
            </w:r>
            <w:r>
              <w:rPr>
                <w:rFonts w:ascii="Calibri" w:eastAsia="Times New Roman" w:hAnsi="Calibri" w:cs="Times New Roman"/>
                <w:lang w:eastAsia="en-GB"/>
              </w:rPr>
              <w:t>event</w:t>
            </w:r>
            <w:r w:rsidRPr="66AF0D26">
              <w:rPr>
                <w:rFonts w:ascii="Calibri" w:eastAsia="Times New Roman" w:hAnsi="Calibri" w:cs="Times New Roman"/>
                <w:lang w:eastAsia="en-GB"/>
              </w:rPr>
              <w:t xml:space="preserve"> are responsible for their own possessions</w:t>
            </w:r>
          </w:p>
          <w:p w14:paraId="10B793D4" w14:textId="6E2007E7" w:rsidR="00F67547" w:rsidRDefault="00F67547" w:rsidP="0016576E">
            <w:pPr>
              <w:pStyle w:val="af3"/>
              <w:numPr>
                <w:ilvl w:val="0"/>
                <w:numId w:val="20"/>
              </w:numPr>
              <w:rPr>
                <w:rFonts w:ascii="Calibri" w:eastAsia="Times New Roman" w:hAnsi="Calibri" w:cs="Times New Roman"/>
                <w:color w:val="000000" w:themeColor="text1"/>
                <w:lang w:eastAsia="en-GB"/>
              </w:rPr>
            </w:pPr>
          </w:p>
        </w:tc>
        <w:tc>
          <w:tcPr>
            <w:tcW w:w="139" w:type="pct"/>
            <w:shd w:val="clear" w:color="auto" w:fill="FFFFFF" w:themeFill="background1"/>
          </w:tcPr>
          <w:p w14:paraId="6DAEEE3E" w14:textId="375B521F" w:rsidR="00F67547" w:rsidRDefault="00F67547" w:rsidP="0016576E">
            <w:pPr>
              <w:rPr>
                <w:rFonts w:ascii="Lucida Sans" w:hAnsi="Lucida Sans"/>
                <w:b/>
              </w:rPr>
            </w:pPr>
          </w:p>
        </w:tc>
        <w:tc>
          <w:tcPr>
            <w:tcW w:w="139" w:type="pct"/>
            <w:shd w:val="clear" w:color="auto" w:fill="FFFFFF" w:themeFill="background1"/>
          </w:tcPr>
          <w:p w14:paraId="6AF6A0FE" w14:textId="456A30AD" w:rsidR="00F67547" w:rsidRDefault="00F67547" w:rsidP="0016576E">
            <w:pPr>
              <w:rPr>
                <w:rFonts w:ascii="Lucida Sans" w:hAnsi="Lucida Sans"/>
                <w:b/>
              </w:rPr>
            </w:pPr>
          </w:p>
        </w:tc>
        <w:tc>
          <w:tcPr>
            <w:tcW w:w="142" w:type="pct"/>
            <w:shd w:val="clear" w:color="auto" w:fill="FFFFFF" w:themeFill="background1"/>
          </w:tcPr>
          <w:p w14:paraId="128B180D" w14:textId="15DA2648" w:rsidR="00F67547" w:rsidRPr="00145FB8" w:rsidRDefault="00F67547" w:rsidP="0016576E">
            <w:pPr>
              <w:rPr>
                <w:rFonts w:ascii="Lucida Sans" w:hAnsi="Lucida Sans"/>
                <w:b/>
                <w:color w:val="000000" w:themeColor="text1"/>
              </w:rPr>
            </w:pPr>
          </w:p>
        </w:tc>
        <w:tc>
          <w:tcPr>
            <w:tcW w:w="2176" w:type="pct"/>
            <w:shd w:val="clear" w:color="auto" w:fill="FFFFFF" w:themeFill="background1"/>
          </w:tcPr>
          <w:p w14:paraId="6C4E7302" w14:textId="7E55041B" w:rsidR="007B3430" w:rsidRPr="007B3430" w:rsidRDefault="00EE4E3E" w:rsidP="0016576E">
            <w:pPr>
              <w:pStyle w:val="ab"/>
              <w:numPr>
                <w:ilvl w:val="0"/>
                <w:numId w:val="42"/>
              </w:numPr>
              <w:rPr>
                <w:color w:val="000000" w:themeColor="text1"/>
              </w:rPr>
            </w:pPr>
            <w:r>
              <w:t>Call the venue team to help (first aid) and</w:t>
            </w:r>
            <w:r w:rsidR="007B3430">
              <w:t xml:space="preserve"> </w:t>
            </w:r>
            <w:r w:rsidR="007B3430">
              <w:rPr>
                <w:color w:val="000000" w:themeColor="text1"/>
              </w:rPr>
              <w:t>call ambulance if seriously injured</w:t>
            </w:r>
          </w:p>
          <w:p w14:paraId="1B03FC96" w14:textId="77777777" w:rsidR="00EE4E3E" w:rsidRDefault="00EE4E3E" w:rsidP="0016576E">
            <w:pPr>
              <w:pStyle w:val="ab"/>
              <w:numPr>
                <w:ilvl w:val="0"/>
                <w:numId w:val="42"/>
              </w:numPr>
              <w:rPr>
                <w:color w:val="000000" w:themeColor="text1"/>
              </w:rPr>
            </w:pPr>
            <w:r>
              <w:rPr>
                <w:rFonts w:hint="eastAsia"/>
                <w:color w:val="000000" w:themeColor="text1"/>
                <w:lang w:eastAsia="zh-CN"/>
              </w:rPr>
              <w:t>I</w:t>
            </w:r>
            <w:r>
              <w:rPr>
                <w:color w:val="000000" w:themeColor="text1"/>
                <w:lang w:eastAsia="zh-CN"/>
              </w:rPr>
              <w:t xml:space="preserve">nform SUSU and the venue </w:t>
            </w:r>
          </w:p>
          <w:p w14:paraId="7D267439" w14:textId="02FDC4D6" w:rsidR="00EE4E3E" w:rsidRPr="00EE4E3E" w:rsidRDefault="00EE4E3E" w:rsidP="0016576E">
            <w:pPr>
              <w:pStyle w:val="ab"/>
              <w:numPr>
                <w:ilvl w:val="0"/>
                <w:numId w:val="42"/>
              </w:numPr>
              <w:rPr>
                <w:color w:val="000000" w:themeColor="text1"/>
              </w:rPr>
            </w:pPr>
            <w:r w:rsidRPr="005E058A">
              <w:rPr>
                <w:color w:val="000000" w:themeColor="text1"/>
              </w:rPr>
              <w:t>Follow SUSU incident report policy</w:t>
            </w:r>
          </w:p>
        </w:tc>
      </w:tr>
      <w:tr w:rsidR="00FE1A17" w14:paraId="2404304B" w14:textId="77777777" w:rsidTr="0016576E">
        <w:trPr>
          <w:cantSplit/>
          <w:trHeight w:val="1296"/>
        </w:trPr>
        <w:tc>
          <w:tcPr>
            <w:tcW w:w="446" w:type="pct"/>
            <w:shd w:val="clear" w:color="auto" w:fill="FFFFFF" w:themeFill="background1"/>
          </w:tcPr>
          <w:p w14:paraId="35C2AF56" w14:textId="58A380A8" w:rsidR="00FE1A17" w:rsidRDefault="00FE1A17" w:rsidP="0016576E">
            <w:pPr>
              <w:rPr>
                <w:rFonts w:ascii="Calibri" w:eastAsia="Calibri" w:hAnsi="Calibri" w:cs="Calibri"/>
              </w:rPr>
            </w:pPr>
            <w:r>
              <w:rPr>
                <w:rFonts w:ascii="Calibri" w:eastAsia="Calibri" w:hAnsi="Calibri" w:cs="Calibri"/>
              </w:rPr>
              <w:t>Night security issue</w:t>
            </w:r>
          </w:p>
        </w:tc>
        <w:tc>
          <w:tcPr>
            <w:tcW w:w="496" w:type="pct"/>
            <w:shd w:val="clear" w:color="auto" w:fill="FFFFFF" w:themeFill="background1"/>
          </w:tcPr>
          <w:p w14:paraId="08CD4106" w14:textId="7C9FC534" w:rsidR="00FE1A17" w:rsidRDefault="005E058A" w:rsidP="0016576E">
            <w:pPr>
              <w:pStyle w:val="ab"/>
              <w:numPr>
                <w:ilvl w:val="0"/>
                <w:numId w:val="18"/>
              </w:numPr>
              <w:rPr>
                <w:rFonts w:ascii="Calibri" w:eastAsia="Calibri" w:hAnsi="Calibri" w:cs="Calibri"/>
              </w:rPr>
            </w:pPr>
            <w:r>
              <w:rPr>
                <w:rFonts w:ascii="Calibri" w:eastAsia="Calibri" w:hAnsi="Calibri" w:cs="Calibri"/>
              </w:rPr>
              <w:t>Walking alone at night could be dangerous</w:t>
            </w:r>
          </w:p>
        </w:tc>
        <w:tc>
          <w:tcPr>
            <w:tcW w:w="489" w:type="pct"/>
            <w:shd w:val="clear" w:color="auto" w:fill="FFFFFF" w:themeFill="background1"/>
          </w:tcPr>
          <w:p w14:paraId="4544414C" w14:textId="7E52D1AD" w:rsidR="00FE1A17" w:rsidRPr="00C449E9" w:rsidRDefault="005E058A" w:rsidP="0016576E">
            <w:pPr>
              <w:pStyle w:val="ab"/>
              <w:numPr>
                <w:ilvl w:val="0"/>
                <w:numId w:val="18"/>
              </w:numPr>
              <w:textAlignment w:val="baseline"/>
              <w:rPr>
                <w:rFonts w:ascii="Calibri" w:eastAsia="Calibri" w:hAnsi="Calibri" w:cs="Calibri"/>
              </w:rPr>
            </w:pPr>
            <w:r>
              <w:rPr>
                <w:rFonts w:ascii="Calibri" w:eastAsia="Calibri" w:hAnsi="Calibri" w:cs="Calibri"/>
              </w:rPr>
              <w:t>All attendees</w:t>
            </w:r>
          </w:p>
        </w:tc>
        <w:tc>
          <w:tcPr>
            <w:tcW w:w="139" w:type="pct"/>
            <w:shd w:val="clear" w:color="auto" w:fill="FFFFFF" w:themeFill="background1"/>
          </w:tcPr>
          <w:p w14:paraId="6689CA56" w14:textId="4A42C452" w:rsidR="00FE1A17" w:rsidRDefault="005E058A" w:rsidP="0016576E">
            <w:pPr>
              <w:rPr>
                <w:rFonts w:ascii="Lucida Sans" w:hAnsi="Lucida Sans"/>
                <w:b/>
                <w:color w:val="000000" w:themeColor="text1"/>
              </w:rPr>
            </w:pPr>
            <w:r>
              <w:rPr>
                <w:rFonts w:ascii="Lucida Sans" w:hAnsi="Lucida Sans"/>
                <w:b/>
                <w:color w:val="000000" w:themeColor="text1"/>
              </w:rPr>
              <w:t>1</w:t>
            </w:r>
          </w:p>
        </w:tc>
        <w:tc>
          <w:tcPr>
            <w:tcW w:w="139" w:type="pct"/>
            <w:shd w:val="clear" w:color="auto" w:fill="FFFFFF" w:themeFill="background1"/>
          </w:tcPr>
          <w:p w14:paraId="4F243B41" w14:textId="7E725BF8" w:rsidR="00FE1A17" w:rsidRDefault="005E058A" w:rsidP="0016576E">
            <w:pPr>
              <w:rPr>
                <w:rFonts w:ascii="Lucida Sans" w:hAnsi="Lucida Sans"/>
                <w:b/>
              </w:rPr>
            </w:pPr>
            <w:r>
              <w:rPr>
                <w:rFonts w:ascii="Lucida Sans" w:hAnsi="Lucida Sans"/>
                <w:b/>
              </w:rPr>
              <w:t>5</w:t>
            </w:r>
          </w:p>
        </w:tc>
        <w:tc>
          <w:tcPr>
            <w:tcW w:w="142" w:type="pct"/>
            <w:shd w:val="clear" w:color="auto" w:fill="FFFFFF" w:themeFill="background1"/>
          </w:tcPr>
          <w:p w14:paraId="3C0209AD" w14:textId="043F45AA" w:rsidR="00FE1A17" w:rsidRDefault="005E058A" w:rsidP="0016576E">
            <w:pPr>
              <w:rPr>
                <w:rFonts w:ascii="Lucida Sans" w:hAnsi="Lucida Sans"/>
                <w:b/>
              </w:rPr>
            </w:pPr>
            <w:r>
              <w:rPr>
                <w:rFonts w:ascii="Lucida Sans" w:hAnsi="Lucida Sans"/>
                <w:b/>
              </w:rPr>
              <w:t>5</w:t>
            </w:r>
          </w:p>
        </w:tc>
        <w:tc>
          <w:tcPr>
            <w:tcW w:w="552" w:type="pct"/>
            <w:shd w:val="clear" w:color="auto" w:fill="FFFFFF" w:themeFill="background1"/>
          </w:tcPr>
          <w:p w14:paraId="3539FC41" w14:textId="64C76A37" w:rsidR="00FE1A17" w:rsidRDefault="005E058A" w:rsidP="0016576E">
            <w:pPr>
              <w:pStyle w:val="af3"/>
              <w:numPr>
                <w:ilvl w:val="0"/>
                <w:numId w:val="20"/>
              </w:numPr>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 xml:space="preserve">Advise people </w:t>
            </w:r>
            <w:proofErr w:type="gramStart"/>
            <w:r>
              <w:rPr>
                <w:rFonts w:ascii="Calibri" w:eastAsia="Times New Roman" w:hAnsi="Calibri" w:cs="Times New Roman"/>
                <w:color w:val="000000" w:themeColor="text1"/>
                <w:lang w:eastAsia="en-GB"/>
              </w:rPr>
              <w:t>come</w:t>
            </w:r>
            <w:proofErr w:type="gramEnd"/>
            <w:r>
              <w:rPr>
                <w:rFonts w:ascii="Calibri" w:eastAsia="Times New Roman" w:hAnsi="Calibri" w:cs="Times New Roman"/>
                <w:color w:val="000000" w:themeColor="text1"/>
                <w:lang w:eastAsia="en-GB"/>
              </w:rPr>
              <w:t xml:space="preserve"> back with friend and use public transportation</w:t>
            </w:r>
          </w:p>
        </w:tc>
        <w:tc>
          <w:tcPr>
            <w:tcW w:w="139" w:type="pct"/>
            <w:shd w:val="clear" w:color="auto" w:fill="FFFFFF" w:themeFill="background1"/>
          </w:tcPr>
          <w:p w14:paraId="0C8F0B41" w14:textId="5142A535" w:rsidR="00FE1A17" w:rsidRDefault="005E058A" w:rsidP="0016576E">
            <w:pPr>
              <w:rPr>
                <w:rFonts w:ascii="Lucida Sans" w:hAnsi="Lucida Sans"/>
                <w:b/>
              </w:rPr>
            </w:pPr>
            <w:r>
              <w:rPr>
                <w:rFonts w:ascii="Lucida Sans" w:hAnsi="Lucida Sans"/>
                <w:b/>
              </w:rPr>
              <w:t>1</w:t>
            </w:r>
          </w:p>
        </w:tc>
        <w:tc>
          <w:tcPr>
            <w:tcW w:w="139" w:type="pct"/>
            <w:shd w:val="clear" w:color="auto" w:fill="FFFFFF" w:themeFill="background1"/>
          </w:tcPr>
          <w:p w14:paraId="66AF7495" w14:textId="04C8CB4F" w:rsidR="00FE1A17" w:rsidRDefault="005E058A" w:rsidP="0016576E">
            <w:pPr>
              <w:rPr>
                <w:rFonts w:ascii="Lucida Sans" w:hAnsi="Lucida Sans"/>
                <w:b/>
              </w:rPr>
            </w:pPr>
            <w:r>
              <w:rPr>
                <w:rFonts w:ascii="Lucida Sans" w:hAnsi="Lucida Sans"/>
                <w:b/>
              </w:rPr>
              <w:t>3</w:t>
            </w:r>
          </w:p>
        </w:tc>
        <w:tc>
          <w:tcPr>
            <w:tcW w:w="142" w:type="pct"/>
            <w:shd w:val="clear" w:color="auto" w:fill="FFFFFF" w:themeFill="background1"/>
          </w:tcPr>
          <w:p w14:paraId="74186C44" w14:textId="262C3C24" w:rsidR="00FE1A17" w:rsidRPr="00145FB8" w:rsidRDefault="005E058A" w:rsidP="0016576E">
            <w:pPr>
              <w:rPr>
                <w:rFonts w:ascii="Lucida Sans" w:hAnsi="Lucida Sans"/>
                <w:b/>
                <w:color w:val="000000" w:themeColor="text1"/>
              </w:rPr>
            </w:pPr>
            <w:r>
              <w:rPr>
                <w:rFonts w:ascii="Lucida Sans" w:hAnsi="Lucida Sans"/>
                <w:b/>
                <w:color w:val="000000" w:themeColor="text1"/>
              </w:rPr>
              <w:t>3</w:t>
            </w:r>
          </w:p>
        </w:tc>
        <w:tc>
          <w:tcPr>
            <w:tcW w:w="2176" w:type="pct"/>
            <w:shd w:val="clear" w:color="auto" w:fill="FFFFFF" w:themeFill="background1"/>
          </w:tcPr>
          <w:p w14:paraId="67FE5B5F" w14:textId="3D58A2B2" w:rsidR="00FE1A17" w:rsidRPr="00724F7F" w:rsidRDefault="005E058A" w:rsidP="0016576E">
            <w:pPr>
              <w:pStyle w:val="ab"/>
              <w:ind w:left="360"/>
              <w:rPr>
                <w:color w:val="000000" w:themeColor="text1"/>
              </w:rPr>
            </w:pPr>
            <w:r w:rsidRPr="005E058A">
              <w:rPr>
                <w:rFonts w:hint="eastAsia"/>
                <w:color w:val="000000" w:themeColor="text1"/>
              </w:rPr>
              <w:t>·</w:t>
            </w:r>
            <w:r w:rsidRPr="005E058A">
              <w:rPr>
                <w:color w:val="000000" w:themeColor="text1"/>
              </w:rPr>
              <w:t xml:space="preserve"> Follow SUSU incident report policy</w:t>
            </w:r>
            <w:r>
              <w:rPr>
                <w:color w:val="000000" w:themeColor="text1"/>
              </w:rPr>
              <w:br/>
              <w:t xml:space="preserve"> </w:t>
            </w:r>
            <w:r w:rsidRPr="005E058A">
              <w:rPr>
                <w:color w:val="000000" w:themeColor="text1"/>
              </w:rPr>
              <w:t xml:space="preserve"> · </w:t>
            </w:r>
            <w:r w:rsidR="00714D09">
              <w:rPr>
                <w:color w:val="000000" w:themeColor="text1"/>
              </w:rPr>
              <w:t xml:space="preserve"> </w:t>
            </w:r>
            <w:r w:rsidRPr="005E058A">
              <w:rPr>
                <w:color w:val="000000" w:themeColor="text1"/>
              </w:rPr>
              <w:t>Call emergency services as required</w:t>
            </w:r>
          </w:p>
        </w:tc>
      </w:tr>
      <w:tr w:rsidR="00FE1A17" w14:paraId="0CC660AD" w14:textId="77777777" w:rsidTr="0016576E">
        <w:trPr>
          <w:cantSplit/>
          <w:trHeight w:val="1296"/>
        </w:trPr>
        <w:tc>
          <w:tcPr>
            <w:tcW w:w="446" w:type="pct"/>
            <w:shd w:val="clear" w:color="auto" w:fill="FFFFFF" w:themeFill="background1"/>
          </w:tcPr>
          <w:p w14:paraId="4D2F4B32" w14:textId="583F7FE9" w:rsidR="00FE1A17" w:rsidRDefault="00FE1A17" w:rsidP="0016576E">
            <w:pPr>
              <w:rPr>
                <w:rFonts w:ascii="Calibri" w:eastAsia="Calibri" w:hAnsi="Calibri" w:cs="Calibri"/>
              </w:rPr>
            </w:pPr>
            <w:r>
              <w:rPr>
                <w:rFonts w:ascii="Calibri" w:eastAsia="Calibri" w:hAnsi="Calibri" w:cs="Calibri"/>
              </w:rPr>
              <w:t>Alcohol drinks</w:t>
            </w:r>
          </w:p>
        </w:tc>
        <w:tc>
          <w:tcPr>
            <w:tcW w:w="496" w:type="pct"/>
            <w:shd w:val="clear" w:color="auto" w:fill="FFFFFF" w:themeFill="background1"/>
          </w:tcPr>
          <w:p w14:paraId="2A64AAA3" w14:textId="1B1E9A01" w:rsidR="00FE1A17" w:rsidRPr="00FE1A17" w:rsidRDefault="00FE1A17" w:rsidP="0016576E">
            <w:pPr>
              <w:rPr>
                <w:rFonts w:ascii="Calibri" w:eastAsia="Calibri" w:hAnsi="Calibri" w:cs="Calibri"/>
              </w:rPr>
            </w:pPr>
            <w:r w:rsidRPr="00FE1A17">
              <w:rPr>
                <w:rFonts w:ascii="Calibri" w:eastAsia="Calibri" w:hAnsi="Calibri" w:cs="Calibri"/>
              </w:rPr>
              <w:t>Excessive consumption could be dangerous</w:t>
            </w:r>
          </w:p>
        </w:tc>
        <w:tc>
          <w:tcPr>
            <w:tcW w:w="489" w:type="pct"/>
            <w:shd w:val="clear" w:color="auto" w:fill="FFFFFF" w:themeFill="background1"/>
          </w:tcPr>
          <w:p w14:paraId="72F2F126" w14:textId="60FFA410" w:rsidR="00FE1A17" w:rsidRPr="00046201" w:rsidRDefault="00046201" w:rsidP="0016576E">
            <w:pPr>
              <w:textAlignment w:val="baseline"/>
              <w:rPr>
                <w:rFonts w:ascii="Calibri" w:eastAsia="Calibri" w:hAnsi="Calibri" w:cs="Calibri"/>
              </w:rPr>
            </w:pPr>
            <w:r w:rsidRPr="00046201">
              <w:rPr>
                <w:rFonts w:ascii="Calibri" w:eastAsia="Calibri" w:hAnsi="Calibri" w:cs="Calibri"/>
              </w:rPr>
              <w:t>Attendees, Event organisers</w:t>
            </w:r>
          </w:p>
        </w:tc>
        <w:tc>
          <w:tcPr>
            <w:tcW w:w="139" w:type="pct"/>
            <w:shd w:val="clear" w:color="auto" w:fill="FFFFFF" w:themeFill="background1"/>
          </w:tcPr>
          <w:p w14:paraId="6D1A3903" w14:textId="4A45D633" w:rsidR="00FE1A17" w:rsidRDefault="00046201" w:rsidP="0016576E">
            <w:pPr>
              <w:rPr>
                <w:rFonts w:ascii="Lucida Sans" w:hAnsi="Lucida Sans"/>
                <w:b/>
                <w:color w:val="000000" w:themeColor="text1"/>
              </w:rPr>
            </w:pPr>
            <w:r>
              <w:rPr>
                <w:rFonts w:ascii="Lucida Sans" w:hAnsi="Lucida Sans"/>
                <w:b/>
                <w:color w:val="000000" w:themeColor="text1"/>
              </w:rPr>
              <w:t>2</w:t>
            </w:r>
          </w:p>
        </w:tc>
        <w:tc>
          <w:tcPr>
            <w:tcW w:w="139" w:type="pct"/>
            <w:shd w:val="clear" w:color="auto" w:fill="FFFFFF" w:themeFill="background1"/>
          </w:tcPr>
          <w:p w14:paraId="220A0BD2" w14:textId="74373AF1" w:rsidR="00FE1A17" w:rsidRDefault="00046201" w:rsidP="0016576E">
            <w:pPr>
              <w:rPr>
                <w:rFonts w:ascii="Lucida Sans" w:hAnsi="Lucida Sans"/>
                <w:b/>
              </w:rPr>
            </w:pPr>
            <w:r>
              <w:rPr>
                <w:rFonts w:ascii="Lucida Sans" w:hAnsi="Lucida Sans"/>
                <w:b/>
              </w:rPr>
              <w:t>5</w:t>
            </w:r>
          </w:p>
        </w:tc>
        <w:tc>
          <w:tcPr>
            <w:tcW w:w="142" w:type="pct"/>
            <w:shd w:val="clear" w:color="auto" w:fill="FFFFFF" w:themeFill="background1"/>
          </w:tcPr>
          <w:p w14:paraId="76744822" w14:textId="0DAC7CD6" w:rsidR="00FE1A17" w:rsidRDefault="00046201" w:rsidP="0016576E">
            <w:pPr>
              <w:rPr>
                <w:rFonts w:ascii="Lucida Sans" w:hAnsi="Lucida Sans"/>
                <w:b/>
              </w:rPr>
            </w:pPr>
            <w:r>
              <w:rPr>
                <w:rFonts w:ascii="Lucida Sans" w:hAnsi="Lucida Sans"/>
                <w:b/>
              </w:rPr>
              <w:t>10</w:t>
            </w:r>
          </w:p>
        </w:tc>
        <w:tc>
          <w:tcPr>
            <w:tcW w:w="552" w:type="pct"/>
            <w:shd w:val="clear" w:color="auto" w:fill="FFFFFF" w:themeFill="background1"/>
          </w:tcPr>
          <w:p w14:paraId="712F544E" w14:textId="6FF8C3F6" w:rsidR="00046201" w:rsidRDefault="00046201" w:rsidP="0016576E">
            <w:pPr>
              <w:pStyle w:val="af3"/>
              <w:numPr>
                <w:ilvl w:val="0"/>
                <w:numId w:val="20"/>
              </w:numPr>
              <w:rPr>
                <w:rFonts w:ascii="Calibri" w:eastAsia="Times New Roman" w:hAnsi="Calibri" w:cs="Times New Roman"/>
                <w:color w:val="000000" w:themeColor="text1"/>
                <w:lang w:eastAsia="en-GB"/>
              </w:rPr>
            </w:pPr>
            <w:r w:rsidRPr="00046201">
              <w:rPr>
                <w:rFonts w:ascii="Calibri" w:eastAsia="Times New Roman" w:hAnsi="Calibri" w:cs="Times New Roman"/>
                <w:color w:val="000000" w:themeColor="text1"/>
                <w:lang w:eastAsia="en-GB"/>
              </w:rPr>
              <w:t>Supervision, the event will be run by the society committee</w:t>
            </w:r>
            <w:r>
              <w:rPr>
                <w:rFonts w:ascii="Calibri" w:eastAsia="Times New Roman" w:hAnsi="Calibri" w:cs="Times New Roman"/>
                <w:color w:val="000000" w:themeColor="text1"/>
                <w:lang w:eastAsia="en-GB"/>
              </w:rPr>
              <w:t xml:space="preserve"> and club staff</w:t>
            </w:r>
            <w:r w:rsidRPr="00046201">
              <w:rPr>
                <w:rFonts w:ascii="Calibri" w:eastAsia="Times New Roman" w:hAnsi="Calibri" w:cs="Times New Roman"/>
                <w:color w:val="000000" w:themeColor="text1"/>
                <w:lang w:eastAsia="en-GB"/>
              </w:rPr>
              <w:t>, who will not drink to excess during the event</w:t>
            </w:r>
          </w:p>
          <w:p w14:paraId="7D68E7AD" w14:textId="77777777" w:rsidR="00046201" w:rsidRDefault="00046201" w:rsidP="0016576E">
            <w:pPr>
              <w:pStyle w:val="af3"/>
              <w:numPr>
                <w:ilvl w:val="0"/>
                <w:numId w:val="20"/>
              </w:numPr>
              <w:rPr>
                <w:rFonts w:ascii="Calibri" w:eastAsia="Times New Roman" w:hAnsi="Calibri" w:cs="Times New Roman"/>
                <w:color w:val="000000" w:themeColor="text1"/>
                <w:lang w:eastAsia="en-GB"/>
              </w:rPr>
            </w:pPr>
            <w:r w:rsidRPr="00046201">
              <w:rPr>
                <w:rFonts w:ascii="Calibri" w:eastAsia="Times New Roman" w:hAnsi="Calibri" w:cs="Times New Roman"/>
                <w:color w:val="000000" w:themeColor="text1"/>
                <w:lang w:eastAsia="en-GB"/>
              </w:rPr>
              <w:t xml:space="preserve">Venue security/trained staff will watch for excessive </w:t>
            </w:r>
            <w:r w:rsidRPr="00046201">
              <w:rPr>
                <w:rFonts w:ascii="Calibri" w:eastAsia="Times New Roman" w:hAnsi="Calibri" w:cs="Times New Roman"/>
                <w:color w:val="000000" w:themeColor="text1"/>
                <w:lang w:eastAsia="en-GB"/>
              </w:rPr>
              <w:lastRenderedPageBreak/>
              <w:t>drinking. Committee to report any suspicious behaviour to staff.</w:t>
            </w:r>
          </w:p>
          <w:p w14:paraId="6600402D" w14:textId="279EEDD2" w:rsidR="00FE1A17" w:rsidRDefault="00046201" w:rsidP="0016576E">
            <w:pPr>
              <w:pStyle w:val="af3"/>
              <w:numPr>
                <w:ilvl w:val="0"/>
                <w:numId w:val="20"/>
              </w:numPr>
              <w:rPr>
                <w:rFonts w:ascii="Calibri" w:eastAsia="Times New Roman" w:hAnsi="Calibri" w:cs="Times New Roman"/>
                <w:color w:val="000000" w:themeColor="text1"/>
                <w:lang w:eastAsia="en-GB"/>
              </w:rPr>
            </w:pPr>
            <w:r w:rsidRPr="00046201">
              <w:rPr>
                <w:rFonts w:ascii="Calibri" w:eastAsia="Times New Roman" w:hAnsi="Calibri" w:cs="Times New Roman"/>
                <w:color w:val="000000" w:themeColor="text1"/>
                <w:lang w:eastAsia="en-GB"/>
              </w:rPr>
              <w:t>The organizers have confirmed the premise is licensed.</w:t>
            </w:r>
          </w:p>
        </w:tc>
        <w:tc>
          <w:tcPr>
            <w:tcW w:w="139" w:type="pct"/>
            <w:shd w:val="clear" w:color="auto" w:fill="FFFFFF" w:themeFill="background1"/>
          </w:tcPr>
          <w:p w14:paraId="5002085A" w14:textId="79073F95" w:rsidR="00FE1A17" w:rsidRDefault="00046201" w:rsidP="0016576E">
            <w:pPr>
              <w:rPr>
                <w:rFonts w:ascii="Lucida Sans" w:hAnsi="Lucida Sans"/>
                <w:b/>
              </w:rPr>
            </w:pPr>
            <w:r>
              <w:rPr>
                <w:rFonts w:ascii="Lucida Sans" w:hAnsi="Lucida Sans"/>
                <w:b/>
              </w:rPr>
              <w:lastRenderedPageBreak/>
              <w:t>2</w:t>
            </w:r>
          </w:p>
          <w:p w14:paraId="32AAFA0E" w14:textId="17165D32" w:rsidR="00046201" w:rsidRPr="00046201" w:rsidRDefault="00046201" w:rsidP="0016576E">
            <w:pPr>
              <w:rPr>
                <w:rFonts w:ascii="Lucida Sans" w:hAnsi="Lucida Sans"/>
              </w:rPr>
            </w:pPr>
          </w:p>
        </w:tc>
        <w:tc>
          <w:tcPr>
            <w:tcW w:w="139" w:type="pct"/>
            <w:shd w:val="clear" w:color="auto" w:fill="FFFFFF" w:themeFill="background1"/>
          </w:tcPr>
          <w:p w14:paraId="6447C0A7" w14:textId="261F1DA2" w:rsidR="00FE1A17" w:rsidRDefault="00046201" w:rsidP="0016576E">
            <w:pPr>
              <w:rPr>
                <w:rFonts w:ascii="Lucida Sans" w:hAnsi="Lucida Sans"/>
                <w:b/>
              </w:rPr>
            </w:pPr>
            <w:r>
              <w:rPr>
                <w:rFonts w:ascii="Lucida Sans" w:hAnsi="Lucida Sans"/>
                <w:b/>
              </w:rPr>
              <w:t>3</w:t>
            </w:r>
          </w:p>
        </w:tc>
        <w:tc>
          <w:tcPr>
            <w:tcW w:w="142" w:type="pct"/>
            <w:shd w:val="clear" w:color="auto" w:fill="FFFFFF" w:themeFill="background1"/>
          </w:tcPr>
          <w:p w14:paraId="2FB6B124" w14:textId="12C095EA" w:rsidR="00FE1A17" w:rsidRPr="00145FB8" w:rsidRDefault="00046201" w:rsidP="0016576E">
            <w:pPr>
              <w:rPr>
                <w:rFonts w:ascii="Lucida Sans" w:hAnsi="Lucida Sans"/>
                <w:b/>
                <w:color w:val="000000" w:themeColor="text1"/>
              </w:rPr>
            </w:pPr>
            <w:r>
              <w:rPr>
                <w:rFonts w:ascii="Lucida Sans" w:hAnsi="Lucida Sans"/>
                <w:b/>
                <w:color w:val="000000" w:themeColor="text1"/>
              </w:rPr>
              <w:t>6</w:t>
            </w:r>
          </w:p>
        </w:tc>
        <w:tc>
          <w:tcPr>
            <w:tcW w:w="2176" w:type="pct"/>
            <w:shd w:val="clear" w:color="auto" w:fill="FFFFFF" w:themeFill="background1"/>
          </w:tcPr>
          <w:p w14:paraId="57023257" w14:textId="77777777" w:rsidR="00046201" w:rsidRDefault="00046201" w:rsidP="0016576E">
            <w:pPr>
              <w:pStyle w:val="ab"/>
              <w:ind w:left="360"/>
              <w:rPr>
                <w:color w:val="000000" w:themeColor="text1"/>
              </w:rPr>
            </w:pPr>
            <w:r w:rsidRPr="00046201">
              <w:rPr>
                <w:rFonts w:hint="eastAsia"/>
                <w:color w:val="000000" w:themeColor="text1"/>
              </w:rPr>
              <w:t>·</w:t>
            </w:r>
            <w:r w:rsidRPr="00046201">
              <w:rPr>
                <w:color w:val="000000" w:themeColor="text1"/>
              </w:rPr>
              <w:t xml:space="preserve"> Members are responsible for their individual safety though and are expected to act sensibly when walking around. For anyone who is too inebriated it will be suggested to them that they should return home rather than continue on the social. Taxis will be called if required (look at Radio Taxis options)</w:t>
            </w:r>
          </w:p>
          <w:p w14:paraId="0933BC15" w14:textId="77777777" w:rsidR="00046201" w:rsidRDefault="00046201" w:rsidP="0016576E">
            <w:pPr>
              <w:pStyle w:val="ab"/>
              <w:ind w:left="360"/>
              <w:rPr>
                <w:color w:val="000000" w:themeColor="text1"/>
              </w:rPr>
            </w:pPr>
            <w:r w:rsidRPr="00046201">
              <w:rPr>
                <w:color w:val="000000" w:themeColor="text1"/>
              </w:rPr>
              <w:t xml:space="preserve"> · Participants advised to avoid leaving drinks unattended and if you think anything has been added to a drink; report it; try and retain the drink for testing. </w:t>
            </w:r>
          </w:p>
          <w:p w14:paraId="777C451C" w14:textId="77777777" w:rsidR="00046201" w:rsidRDefault="00046201" w:rsidP="0016576E">
            <w:pPr>
              <w:pStyle w:val="ab"/>
              <w:ind w:left="360"/>
              <w:rPr>
                <w:color w:val="000000" w:themeColor="text1"/>
              </w:rPr>
            </w:pPr>
            <w:r w:rsidRPr="00046201">
              <w:rPr>
                <w:color w:val="000000" w:themeColor="text1"/>
              </w:rPr>
              <w:lastRenderedPageBreak/>
              <w:t>· All incidents are to be reported on the as soon as possible ensuring the duty manager/health and safety officer have been informed.</w:t>
            </w:r>
          </w:p>
          <w:p w14:paraId="0EB69031" w14:textId="13895D86" w:rsidR="00FE1A17" w:rsidRPr="00724F7F" w:rsidRDefault="00046201" w:rsidP="0016576E">
            <w:pPr>
              <w:pStyle w:val="ab"/>
              <w:ind w:left="360"/>
              <w:rPr>
                <w:color w:val="000000" w:themeColor="text1"/>
              </w:rPr>
            </w:pPr>
            <w:r w:rsidRPr="00046201">
              <w:rPr>
                <w:color w:val="000000" w:themeColor="text1"/>
              </w:rPr>
              <w:t xml:space="preserve"> · </w:t>
            </w:r>
            <w:r>
              <w:rPr>
                <w:color w:val="000000" w:themeColor="text1"/>
              </w:rPr>
              <w:t xml:space="preserve">Follow </w:t>
            </w:r>
            <w:hyperlink r:id="rId14" w:history="1">
              <w:r>
                <w:rPr>
                  <w:rStyle w:val="af4"/>
                </w:rPr>
                <w:t>SUSU incident report policy</w:t>
              </w:r>
            </w:hyperlink>
          </w:p>
        </w:tc>
      </w:tr>
      <w:tr w:rsidR="00714D09" w14:paraId="48CA8605" w14:textId="77777777" w:rsidTr="0016576E">
        <w:trPr>
          <w:cantSplit/>
          <w:trHeight w:val="1296"/>
        </w:trPr>
        <w:tc>
          <w:tcPr>
            <w:tcW w:w="446" w:type="pct"/>
            <w:shd w:val="clear" w:color="auto" w:fill="FFFFFF" w:themeFill="background1"/>
          </w:tcPr>
          <w:p w14:paraId="61D93652" w14:textId="2735CC10" w:rsidR="00714D09" w:rsidRDefault="00714D09" w:rsidP="0016576E">
            <w:pPr>
              <w:rPr>
                <w:rFonts w:ascii="Calibri" w:eastAsia="Calibri" w:hAnsi="Calibri" w:cs="Calibri"/>
              </w:rPr>
            </w:pPr>
            <w:r>
              <w:rPr>
                <w:rFonts w:ascii="Calibri" w:eastAsia="Calibri" w:hAnsi="Calibri" w:cs="Calibri"/>
              </w:rPr>
              <w:lastRenderedPageBreak/>
              <w:t>Large crowds</w:t>
            </w:r>
          </w:p>
        </w:tc>
        <w:tc>
          <w:tcPr>
            <w:tcW w:w="496" w:type="pct"/>
            <w:shd w:val="clear" w:color="auto" w:fill="FFFFFF" w:themeFill="background1"/>
          </w:tcPr>
          <w:p w14:paraId="6505D688" w14:textId="2DF9BD99" w:rsidR="00714D09" w:rsidRPr="00FE1A17" w:rsidRDefault="00051441" w:rsidP="00051441">
            <w:pPr>
              <w:numPr>
                <w:ilvl w:val="0"/>
                <w:numId w:val="18"/>
              </w:numPr>
              <w:rPr>
                <w:rFonts w:ascii="Calibri" w:eastAsia="Calibri" w:hAnsi="Calibri" w:cs="Calibri"/>
              </w:rPr>
            </w:pPr>
            <w:r w:rsidRPr="00051441">
              <w:rPr>
                <w:rFonts w:ascii="Calibri" w:eastAsia="Calibri" w:hAnsi="Calibri" w:cs="Calibri"/>
              </w:rPr>
              <w:t>Stumbling injuries</w:t>
            </w:r>
          </w:p>
        </w:tc>
        <w:tc>
          <w:tcPr>
            <w:tcW w:w="489" w:type="pct"/>
            <w:shd w:val="clear" w:color="auto" w:fill="FFFFFF" w:themeFill="background1"/>
          </w:tcPr>
          <w:p w14:paraId="2A83346E" w14:textId="77777777" w:rsidR="00714D09" w:rsidRDefault="00714D09" w:rsidP="0016576E">
            <w:pPr>
              <w:pStyle w:val="ab"/>
              <w:numPr>
                <w:ilvl w:val="0"/>
                <w:numId w:val="18"/>
              </w:numPr>
              <w:textAlignment w:val="baseline"/>
              <w:rPr>
                <w:rFonts w:ascii="Calibri" w:eastAsia="Calibri" w:hAnsi="Calibri" w:cs="Calibri"/>
              </w:rPr>
            </w:pPr>
            <w:r>
              <w:rPr>
                <w:rFonts w:ascii="Calibri" w:eastAsia="Calibri" w:hAnsi="Calibri" w:cs="Calibri"/>
              </w:rPr>
              <w:t>Event organizers</w:t>
            </w:r>
          </w:p>
          <w:p w14:paraId="2C040B14" w14:textId="067F231A" w:rsidR="00714D09" w:rsidRPr="00046201" w:rsidRDefault="00714D09" w:rsidP="0016576E">
            <w:pPr>
              <w:textAlignment w:val="baseline"/>
              <w:rPr>
                <w:rFonts w:ascii="Calibri" w:eastAsia="Calibri" w:hAnsi="Calibri" w:cs="Calibri"/>
              </w:rPr>
            </w:pPr>
            <w:r>
              <w:rPr>
                <w:rFonts w:ascii="Calibri" w:eastAsia="Calibri" w:hAnsi="Calibri" w:cs="Calibri"/>
              </w:rPr>
              <w:t>Attendees</w:t>
            </w:r>
          </w:p>
        </w:tc>
        <w:tc>
          <w:tcPr>
            <w:tcW w:w="139" w:type="pct"/>
            <w:shd w:val="clear" w:color="auto" w:fill="FFFFFF" w:themeFill="background1"/>
          </w:tcPr>
          <w:p w14:paraId="3229D8C8" w14:textId="56724654" w:rsidR="00714D09" w:rsidRDefault="00714D09" w:rsidP="0016576E">
            <w:pPr>
              <w:rPr>
                <w:rFonts w:ascii="Lucida Sans" w:hAnsi="Lucida Sans"/>
                <w:b/>
                <w:color w:val="000000" w:themeColor="text1"/>
              </w:rPr>
            </w:pPr>
            <w:r>
              <w:rPr>
                <w:rFonts w:ascii="Lucida Sans" w:hAnsi="Lucida Sans"/>
                <w:b/>
                <w:color w:val="000000" w:themeColor="text1"/>
              </w:rPr>
              <w:t>4</w:t>
            </w:r>
          </w:p>
        </w:tc>
        <w:tc>
          <w:tcPr>
            <w:tcW w:w="139" w:type="pct"/>
            <w:shd w:val="clear" w:color="auto" w:fill="FFFFFF" w:themeFill="background1"/>
          </w:tcPr>
          <w:p w14:paraId="0A6E3452" w14:textId="3F597E0B" w:rsidR="00714D09" w:rsidRDefault="00051441" w:rsidP="0016576E">
            <w:pPr>
              <w:rPr>
                <w:rFonts w:ascii="Lucida Sans" w:hAnsi="Lucida Sans" w:hint="eastAsia"/>
                <w:b/>
                <w:lang w:eastAsia="zh-CN"/>
              </w:rPr>
            </w:pPr>
            <w:r>
              <w:rPr>
                <w:rFonts w:ascii="Lucida Sans" w:hAnsi="Lucida Sans" w:hint="eastAsia"/>
                <w:b/>
                <w:lang w:eastAsia="zh-CN"/>
              </w:rPr>
              <w:t>4</w:t>
            </w:r>
          </w:p>
        </w:tc>
        <w:tc>
          <w:tcPr>
            <w:tcW w:w="142" w:type="pct"/>
            <w:shd w:val="clear" w:color="auto" w:fill="FFFFFF" w:themeFill="background1"/>
          </w:tcPr>
          <w:p w14:paraId="40D9E217" w14:textId="5500EF17" w:rsidR="00714D09" w:rsidRDefault="00051441" w:rsidP="0016576E">
            <w:pPr>
              <w:rPr>
                <w:rFonts w:ascii="Lucida Sans" w:hAnsi="Lucida Sans"/>
                <w:b/>
              </w:rPr>
            </w:pPr>
            <w:r>
              <w:rPr>
                <w:rFonts w:ascii="Lucida Sans" w:hAnsi="Lucida Sans"/>
                <w:b/>
              </w:rPr>
              <w:t>16</w:t>
            </w:r>
          </w:p>
        </w:tc>
        <w:tc>
          <w:tcPr>
            <w:tcW w:w="552" w:type="pct"/>
            <w:shd w:val="clear" w:color="auto" w:fill="FFFFFF" w:themeFill="background1"/>
          </w:tcPr>
          <w:p w14:paraId="1E351155" w14:textId="77777777" w:rsidR="00714D09" w:rsidRDefault="00714D09" w:rsidP="0016576E">
            <w:pPr>
              <w:pStyle w:val="af3"/>
              <w:numPr>
                <w:ilvl w:val="0"/>
                <w:numId w:val="20"/>
              </w:numPr>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Disinfect everyone at entrance with sanitizer</w:t>
            </w:r>
          </w:p>
          <w:p w14:paraId="0C74D2CE" w14:textId="77777777" w:rsidR="00714D09" w:rsidRDefault="00714D09" w:rsidP="0016576E">
            <w:pPr>
              <w:pStyle w:val="af3"/>
              <w:numPr>
                <w:ilvl w:val="0"/>
                <w:numId w:val="20"/>
              </w:numPr>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Many dedicated staff to guide attendees to their seats ensure minimum movement</w:t>
            </w:r>
          </w:p>
          <w:p w14:paraId="01C35DF5" w14:textId="78C7D0D8" w:rsidR="00714D09" w:rsidRPr="00046201" w:rsidRDefault="00714D09" w:rsidP="0016576E">
            <w:pPr>
              <w:pStyle w:val="af3"/>
              <w:numPr>
                <w:ilvl w:val="0"/>
                <w:numId w:val="20"/>
              </w:numPr>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Dedicated staff to maintain order</w:t>
            </w:r>
          </w:p>
        </w:tc>
        <w:tc>
          <w:tcPr>
            <w:tcW w:w="139" w:type="pct"/>
            <w:shd w:val="clear" w:color="auto" w:fill="FFFFFF" w:themeFill="background1"/>
          </w:tcPr>
          <w:p w14:paraId="3EF82C10" w14:textId="24A3EE86" w:rsidR="00714D09" w:rsidRDefault="00714D09" w:rsidP="0016576E">
            <w:pPr>
              <w:rPr>
                <w:rFonts w:ascii="Lucida Sans" w:hAnsi="Lucida Sans"/>
                <w:b/>
              </w:rPr>
            </w:pPr>
            <w:r>
              <w:rPr>
                <w:rFonts w:ascii="Lucida Sans" w:hAnsi="Lucida Sans"/>
                <w:b/>
              </w:rPr>
              <w:t>3</w:t>
            </w:r>
          </w:p>
        </w:tc>
        <w:tc>
          <w:tcPr>
            <w:tcW w:w="139" w:type="pct"/>
            <w:shd w:val="clear" w:color="auto" w:fill="FFFFFF" w:themeFill="background1"/>
          </w:tcPr>
          <w:p w14:paraId="51BF3429" w14:textId="40024E7D" w:rsidR="00714D09" w:rsidRDefault="00714D09" w:rsidP="0016576E">
            <w:pPr>
              <w:rPr>
                <w:rFonts w:ascii="Lucida Sans" w:hAnsi="Lucida Sans"/>
                <w:b/>
              </w:rPr>
            </w:pPr>
            <w:r>
              <w:rPr>
                <w:rFonts w:ascii="Lucida Sans" w:hAnsi="Lucida Sans"/>
                <w:b/>
              </w:rPr>
              <w:t>4</w:t>
            </w:r>
          </w:p>
        </w:tc>
        <w:tc>
          <w:tcPr>
            <w:tcW w:w="142" w:type="pct"/>
            <w:shd w:val="clear" w:color="auto" w:fill="FFFFFF" w:themeFill="background1"/>
          </w:tcPr>
          <w:p w14:paraId="2F40EB47" w14:textId="3389FA03" w:rsidR="00714D09" w:rsidRDefault="00714D09" w:rsidP="0016576E">
            <w:pPr>
              <w:rPr>
                <w:rFonts w:ascii="Lucida Sans" w:hAnsi="Lucida Sans"/>
                <w:b/>
                <w:color w:val="000000" w:themeColor="text1"/>
              </w:rPr>
            </w:pPr>
            <w:r>
              <w:rPr>
                <w:rFonts w:ascii="Lucida Sans" w:hAnsi="Lucida Sans"/>
                <w:b/>
                <w:color w:val="000000" w:themeColor="text1"/>
              </w:rPr>
              <w:t>12</w:t>
            </w:r>
          </w:p>
        </w:tc>
        <w:tc>
          <w:tcPr>
            <w:tcW w:w="2176" w:type="pct"/>
            <w:shd w:val="clear" w:color="auto" w:fill="FFFFFF" w:themeFill="background1"/>
          </w:tcPr>
          <w:p w14:paraId="7F028DD8" w14:textId="2176AC68" w:rsidR="00714D09" w:rsidRPr="00ED52CC" w:rsidRDefault="00714D09" w:rsidP="00ED52CC">
            <w:pPr>
              <w:pStyle w:val="ab"/>
              <w:ind w:left="360"/>
              <w:rPr>
                <w:color w:val="000000" w:themeColor="text1"/>
              </w:rPr>
            </w:pPr>
            <w:r>
              <w:rPr>
                <w:color w:val="000000" w:themeColor="text1"/>
              </w:rPr>
              <w:t>Get first aid and call ambulance if seriously injured</w:t>
            </w:r>
          </w:p>
          <w:p w14:paraId="5FE8F4CD" w14:textId="77777777" w:rsidR="00714D09" w:rsidRDefault="00714D09" w:rsidP="0016576E">
            <w:pPr>
              <w:pStyle w:val="ab"/>
              <w:ind w:left="360"/>
              <w:rPr>
                <w:color w:val="000000" w:themeColor="text1"/>
              </w:rPr>
            </w:pPr>
          </w:p>
          <w:p w14:paraId="5E581434" w14:textId="77777777" w:rsidR="00A105DE" w:rsidRPr="00A105DE" w:rsidRDefault="00A105DE" w:rsidP="00A105DE">
            <w:pPr>
              <w:pStyle w:val="ab"/>
              <w:spacing w:after="0" w:line="240" w:lineRule="auto"/>
              <w:ind w:left="360"/>
              <w:rPr>
                <w:color w:val="000000" w:themeColor="text1"/>
              </w:rPr>
            </w:pPr>
            <w:r w:rsidRPr="00A105DE">
              <w:rPr>
                <w:color w:val="000000" w:themeColor="text1"/>
              </w:rPr>
              <w:t>Post warning signs at entrances and stairs</w:t>
            </w:r>
          </w:p>
          <w:p w14:paraId="740BF577" w14:textId="77777777" w:rsidR="00A105DE" w:rsidRPr="00A105DE" w:rsidRDefault="00A105DE" w:rsidP="00A105DE">
            <w:pPr>
              <w:pStyle w:val="ab"/>
              <w:spacing w:after="0" w:line="240" w:lineRule="auto"/>
              <w:ind w:left="360"/>
              <w:rPr>
                <w:color w:val="000000" w:themeColor="text1"/>
              </w:rPr>
            </w:pPr>
          </w:p>
          <w:p w14:paraId="688EC939" w14:textId="09D4C9A0" w:rsidR="00ED52CC" w:rsidRPr="00046201" w:rsidRDefault="00A105DE" w:rsidP="00A105DE">
            <w:pPr>
              <w:pStyle w:val="ab"/>
              <w:ind w:left="360"/>
              <w:rPr>
                <w:color w:val="000000" w:themeColor="text1"/>
              </w:rPr>
            </w:pPr>
            <w:r w:rsidRPr="00A105DE">
              <w:rPr>
                <w:color w:val="000000" w:themeColor="text1"/>
              </w:rPr>
              <w:t>For slippery areas, staff are there to remind participants throughout the process</w:t>
            </w:r>
          </w:p>
        </w:tc>
      </w:tr>
    </w:tbl>
    <w:p w14:paraId="3C5F0480" w14:textId="68F749CE" w:rsidR="00CE1AAA" w:rsidRDefault="0016576E">
      <w:r>
        <w:lastRenderedPageBreak/>
        <w:br w:type="textWrapping" w:clear="all"/>
      </w:r>
    </w:p>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3785"/>
        <w:gridCol w:w="1517"/>
        <w:gridCol w:w="2108"/>
        <w:gridCol w:w="1548"/>
        <w:gridCol w:w="3653"/>
        <w:gridCol w:w="2108"/>
      </w:tblGrid>
      <w:tr w:rsidR="00C642F4" w:rsidRPr="00957A37" w14:paraId="3C5F0483" w14:textId="77777777" w:rsidTr="21CA4D7E">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21CA4D7E">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517837" w:rsidRPr="00957A37" w14:paraId="3C5F048C" w14:textId="77777777" w:rsidTr="007B3430">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23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493"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685"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503"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872"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7B3430" w:rsidRPr="00957A37" w14:paraId="3C5F0493" w14:textId="77777777" w:rsidTr="007B3430">
        <w:trPr>
          <w:trHeight w:val="574"/>
        </w:trPr>
        <w:tc>
          <w:tcPr>
            <w:tcW w:w="218" w:type="pct"/>
          </w:tcPr>
          <w:p w14:paraId="3C5F048D" w14:textId="6CFCEF81" w:rsidR="007B3430" w:rsidRPr="00957A37" w:rsidRDefault="007B3430" w:rsidP="007B3430">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230" w:type="pct"/>
          </w:tcPr>
          <w:p w14:paraId="3C5F048E" w14:textId="58CB26A6" w:rsidR="007B3430" w:rsidRPr="00957A37" w:rsidRDefault="007B3430" w:rsidP="007B3430">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Organisers to ensure they have shared and read Expect respect policy with members</w:t>
            </w:r>
          </w:p>
        </w:tc>
        <w:tc>
          <w:tcPr>
            <w:tcW w:w="493" w:type="pct"/>
          </w:tcPr>
          <w:p w14:paraId="3C5F048F" w14:textId="13BE90DD" w:rsidR="007B3430" w:rsidRPr="00957A37" w:rsidRDefault="00051441" w:rsidP="007B3430">
            <w:pPr>
              <w:autoSpaceDE w:val="0"/>
              <w:autoSpaceDN w:val="0"/>
              <w:adjustRightInd w:val="0"/>
              <w:spacing w:after="0" w:line="240" w:lineRule="auto"/>
              <w:outlineLvl w:val="0"/>
              <w:rPr>
                <w:rFonts w:ascii="Lucida Sans" w:eastAsia="Times New Roman" w:hAnsi="Lucida Sans" w:cs="Arial" w:hint="eastAsia"/>
                <w:color w:val="000000" w:themeColor="text1"/>
                <w:lang w:eastAsia="zh-CN"/>
              </w:rPr>
            </w:pPr>
            <w:r>
              <w:rPr>
                <w:rFonts w:ascii="Lucida Sans" w:eastAsia="Times New Roman" w:hAnsi="Lucida Sans" w:cs="Arial" w:hint="eastAsia"/>
                <w:color w:val="000000" w:themeColor="text1"/>
                <w:lang w:eastAsia="zh-CN"/>
              </w:rPr>
              <w:t>A</w:t>
            </w:r>
            <w:r>
              <w:rPr>
                <w:rFonts w:ascii="Lucida Sans" w:eastAsia="Times New Roman" w:hAnsi="Lucida Sans" w:cs="Arial"/>
                <w:color w:val="000000" w:themeColor="text1"/>
                <w:lang w:eastAsia="zh-CN"/>
              </w:rPr>
              <w:t>ng Li</w:t>
            </w:r>
          </w:p>
        </w:tc>
        <w:tc>
          <w:tcPr>
            <w:tcW w:w="685" w:type="pct"/>
          </w:tcPr>
          <w:p w14:paraId="3C5F0490" w14:textId="36B7C5C5" w:rsidR="007B3430" w:rsidRPr="00A23F2A" w:rsidRDefault="007B3430" w:rsidP="007B3430">
            <w:pPr>
              <w:autoSpaceDE w:val="0"/>
              <w:autoSpaceDN w:val="0"/>
              <w:adjustRightInd w:val="0"/>
              <w:spacing w:after="0" w:line="240" w:lineRule="auto"/>
              <w:outlineLvl w:val="0"/>
              <w:rPr>
                <w:rFonts w:ascii="Lucida Sans" w:eastAsiaTheme="minorEastAsia" w:hAnsi="Lucida Sans" w:cs="Arial"/>
                <w:color w:val="000000" w:themeColor="text1"/>
                <w:lang w:eastAsia="zh-CN"/>
              </w:rPr>
            </w:pPr>
            <w:r>
              <w:rPr>
                <w:rFonts w:ascii="Lucida Sans" w:eastAsia="Times New Roman" w:hAnsi="Lucida Sans" w:cs="Arial"/>
                <w:color w:val="000000" w:themeColor="text1"/>
              </w:rPr>
              <w:t>30/09</w:t>
            </w:r>
            <w:r>
              <w:rPr>
                <w:rFonts w:ascii="Lucida Sans" w:eastAsiaTheme="minorEastAsia" w:hAnsi="Lucida Sans" w:cs="Arial" w:hint="eastAsia"/>
                <w:color w:val="000000" w:themeColor="text1"/>
                <w:lang w:eastAsia="zh-CN"/>
              </w:rPr>
              <w:t>/</w:t>
            </w:r>
            <w:r>
              <w:rPr>
                <w:rFonts w:ascii="Lucida Sans" w:eastAsiaTheme="minorEastAsia" w:hAnsi="Lucida Sans" w:cs="Arial"/>
                <w:color w:val="000000" w:themeColor="text1"/>
                <w:lang w:eastAsia="zh-CN"/>
              </w:rPr>
              <w:t>202</w:t>
            </w:r>
            <w:r w:rsidR="00051441">
              <w:rPr>
                <w:rFonts w:ascii="Lucida Sans" w:eastAsiaTheme="minorEastAsia" w:hAnsi="Lucida Sans" w:cs="Arial"/>
                <w:color w:val="000000" w:themeColor="text1"/>
                <w:lang w:eastAsia="zh-CN"/>
              </w:rPr>
              <w:t>3</w:t>
            </w:r>
          </w:p>
        </w:tc>
        <w:tc>
          <w:tcPr>
            <w:tcW w:w="503" w:type="pct"/>
            <w:tcBorders>
              <w:right w:val="single" w:sz="18" w:space="0" w:color="auto"/>
            </w:tcBorders>
          </w:tcPr>
          <w:p w14:paraId="3C5F0491" w14:textId="5E619977" w:rsidR="007B3430" w:rsidRPr="00957A37" w:rsidRDefault="007B3430" w:rsidP="007B3430">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themeColor="text1"/>
              </w:rPr>
              <w:t>30/09</w:t>
            </w:r>
            <w:r>
              <w:rPr>
                <w:rFonts w:ascii="Lucida Sans" w:eastAsiaTheme="minorEastAsia" w:hAnsi="Lucida Sans" w:cs="Arial" w:hint="eastAsia"/>
                <w:color w:val="000000" w:themeColor="text1"/>
                <w:lang w:eastAsia="zh-CN"/>
              </w:rPr>
              <w:t>/</w:t>
            </w:r>
            <w:r>
              <w:rPr>
                <w:rFonts w:ascii="Lucida Sans" w:eastAsiaTheme="minorEastAsia" w:hAnsi="Lucida Sans" w:cs="Arial"/>
                <w:color w:val="000000" w:themeColor="text1"/>
                <w:lang w:eastAsia="zh-CN"/>
              </w:rPr>
              <w:t>202</w:t>
            </w:r>
            <w:r w:rsidR="00051441">
              <w:rPr>
                <w:rFonts w:ascii="Lucida Sans" w:eastAsiaTheme="minorEastAsia" w:hAnsi="Lucida Sans" w:cs="Arial"/>
                <w:color w:val="000000" w:themeColor="text1"/>
                <w:lang w:eastAsia="zh-CN"/>
              </w:rPr>
              <w:t>3</w:t>
            </w:r>
          </w:p>
        </w:tc>
        <w:tc>
          <w:tcPr>
            <w:tcW w:w="1872" w:type="pct"/>
            <w:gridSpan w:val="2"/>
            <w:tcBorders>
              <w:left w:val="single" w:sz="18" w:space="0" w:color="auto"/>
            </w:tcBorders>
          </w:tcPr>
          <w:p w14:paraId="3C5F0492" w14:textId="77777777" w:rsidR="007B3430" w:rsidRPr="00957A37" w:rsidRDefault="007B3430" w:rsidP="007B3430">
            <w:pPr>
              <w:autoSpaceDE w:val="0"/>
              <w:autoSpaceDN w:val="0"/>
              <w:adjustRightInd w:val="0"/>
              <w:spacing w:after="0" w:line="240" w:lineRule="auto"/>
              <w:outlineLvl w:val="0"/>
              <w:rPr>
                <w:rFonts w:ascii="Lucida Sans" w:eastAsia="Times New Roman" w:hAnsi="Lucida Sans" w:cs="Arial"/>
                <w:color w:val="000000"/>
                <w:szCs w:val="20"/>
              </w:rPr>
            </w:pPr>
          </w:p>
        </w:tc>
      </w:tr>
      <w:tr w:rsidR="007B3430" w:rsidRPr="00957A37" w14:paraId="3C5F04A8" w14:textId="77777777" w:rsidTr="007B3430">
        <w:trPr>
          <w:trHeight w:val="574"/>
        </w:trPr>
        <w:tc>
          <w:tcPr>
            <w:tcW w:w="218" w:type="pct"/>
          </w:tcPr>
          <w:p w14:paraId="3C5F04A2" w14:textId="3E7D1FAD" w:rsidR="007B3430" w:rsidRPr="00957A37" w:rsidRDefault="007B3430" w:rsidP="007B3430">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230" w:type="pct"/>
          </w:tcPr>
          <w:p w14:paraId="3C5F04A3" w14:textId="07F44D17" w:rsidR="007B3430" w:rsidRPr="00957A37" w:rsidRDefault="007B3430" w:rsidP="007B3430">
            <w:pPr>
              <w:autoSpaceDE w:val="0"/>
              <w:autoSpaceDN w:val="0"/>
              <w:adjustRightInd w:val="0"/>
              <w:spacing w:after="0" w:line="240" w:lineRule="auto"/>
              <w:outlineLvl w:val="0"/>
              <w:rPr>
                <w:rFonts w:ascii="Lucida Sans" w:eastAsia="Times New Roman" w:hAnsi="Lucida Sans" w:cs="Arial"/>
                <w:color w:val="000000" w:themeColor="text1"/>
              </w:rPr>
            </w:pPr>
            <w:r w:rsidRPr="39159329">
              <w:rPr>
                <w:rFonts w:ascii="Lucida Sans" w:eastAsia="Times New Roman" w:hAnsi="Lucida Sans" w:cs="Arial"/>
                <w:color w:val="000000" w:themeColor="text1"/>
              </w:rPr>
              <w:t xml:space="preserve">All major incidents will be logged with SUSU the next day. </w:t>
            </w:r>
          </w:p>
        </w:tc>
        <w:tc>
          <w:tcPr>
            <w:tcW w:w="493" w:type="pct"/>
          </w:tcPr>
          <w:p w14:paraId="3C5F04A4" w14:textId="68AFAAEA" w:rsidR="007B3430" w:rsidRPr="00957A37" w:rsidRDefault="00051441" w:rsidP="007B3430">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hint="eastAsia"/>
                <w:color w:val="000000" w:themeColor="text1"/>
                <w:lang w:eastAsia="zh-CN"/>
              </w:rPr>
              <w:t>A</w:t>
            </w:r>
            <w:r>
              <w:rPr>
                <w:rFonts w:ascii="Lucida Sans" w:eastAsia="Times New Roman" w:hAnsi="Lucida Sans" w:cs="Arial"/>
                <w:color w:val="000000" w:themeColor="text1"/>
                <w:lang w:eastAsia="zh-CN"/>
              </w:rPr>
              <w:t>ng Li</w:t>
            </w:r>
          </w:p>
        </w:tc>
        <w:tc>
          <w:tcPr>
            <w:tcW w:w="685" w:type="pct"/>
          </w:tcPr>
          <w:p w14:paraId="3C5F04A5" w14:textId="366E0388" w:rsidR="007B3430" w:rsidRPr="00957A37" w:rsidRDefault="00051441" w:rsidP="007B3430">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10</w:t>
            </w:r>
            <w:r w:rsidR="007B3430">
              <w:rPr>
                <w:rFonts w:ascii="Lucida Sans" w:eastAsia="Times New Roman" w:hAnsi="Lucida Sans" w:cs="Arial"/>
                <w:color w:val="000000" w:themeColor="text1"/>
              </w:rPr>
              <w:t>/10</w:t>
            </w:r>
            <w:r w:rsidR="007B3430">
              <w:rPr>
                <w:rFonts w:ascii="Lucida Sans" w:eastAsiaTheme="minorEastAsia" w:hAnsi="Lucida Sans" w:cs="Arial" w:hint="eastAsia"/>
                <w:color w:val="000000" w:themeColor="text1"/>
                <w:lang w:eastAsia="zh-CN"/>
              </w:rPr>
              <w:t>/</w:t>
            </w:r>
            <w:r w:rsidR="007B3430">
              <w:rPr>
                <w:rFonts w:ascii="Lucida Sans" w:eastAsiaTheme="minorEastAsia" w:hAnsi="Lucida Sans" w:cs="Arial"/>
                <w:color w:val="000000" w:themeColor="text1"/>
                <w:lang w:eastAsia="zh-CN"/>
              </w:rPr>
              <w:t>202</w:t>
            </w:r>
            <w:r>
              <w:rPr>
                <w:rFonts w:ascii="Lucida Sans" w:eastAsiaTheme="minorEastAsia" w:hAnsi="Lucida Sans" w:cs="Arial"/>
                <w:color w:val="000000" w:themeColor="text1"/>
                <w:lang w:eastAsia="zh-CN"/>
              </w:rPr>
              <w:t>3</w:t>
            </w:r>
          </w:p>
        </w:tc>
        <w:tc>
          <w:tcPr>
            <w:tcW w:w="503" w:type="pct"/>
            <w:tcBorders>
              <w:right w:val="single" w:sz="18" w:space="0" w:color="auto"/>
            </w:tcBorders>
          </w:tcPr>
          <w:p w14:paraId="3C5F04A6" w14:textId="1320D37D" w:rsidR="007B3430" w:rsidRPr="00957A37" w:rsidRDefault="00051441" w:rsidP="007B3430">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themeColor="text1"/>
              </w:rPr>
              <w:t>11</w:t>
            </w:r>
            <w:r w:rsidR="007B3430">
              <w:rPr>
                <w:rFonts w:ascii="Lucida Sans" w:eastAsia="Times New Roman" w:hAnsi="Lucida Sans" w:cs="Arial"/>
                <w:color w:val="000000" w:themeColor="text1"/>
              </w:rPr>
              <w:t>/10</w:t>
            </w:r>
            <w:r w:rsidR="007B3430">
              <w:rPr>
                <w:rFonts w:ascii="Lucida Sans" w:eastAsiaTheme="minorEastAsia" w:hAnsi="Lucida Sans" w:cs="Arial" w:hint="eastAsia"/>
                <w:color w:val="000000" w:themeColor="text1"/>
                <w:lang w:eastAsia="zh-CN"/>
              </w:rPr>
              <w:t>/</w:t>
            </w:r>
            <w:r w:rsidR="007B3430">
              <w:rPr>
                <w:rFonts w:ascii="Lucida Sans" w:eastAsiaTheme="minorEastAsia" w:hAnsi="Lucida Sans" w:cs="Arial"/>
                <w:color w:val="000000" w:themeColor="text1"/>
                <w:lang w:eastAsia="zh-CN"/>
              </w:rPr>
              <w:t>202</w:t>
            </w:r>
            <w:r>
              <w:rPr>
                <w:rFonts w:ascii="Lucida Sans" w:eastAsiaTheme="minorEastAsia" w:hAnsi="Lucida Sans" w:cs="Arial"/>
                <w:color w:val="000000" w:themeColor="text1"/>
                <w:lang w:eastAsia="zh-CN"/>
              </w:rPr>
              <w:t>3</w:t>
            </w:r>
          </w:p>
        </w:tc>
        <w:tc>
          <w:tcPr>
            <w:tcW w:w="1872" w:type="pct"/>
            <w:gridSpan w:val="2"/>
            <w:tcBorders>
              <w:left w:val="single" w:sz="18" w:space="0" w:color="auto"/>
            </w:tcBorders>
          </w:tcPr>
          <w:p w14:paraId="3C5F04A7" w14:textId="77777777" w:rsidR="007B3430" w:rsidRPr="00957A37" w:rsidRDefault="007B3430" w:rsidP="007B3430">
            <w:pPr>
              <w:autoSpaceDE w:val="0"/>
              <w:autoSpaceDN w:val="0"/>
              <w:adjustRightInd w:val="0"/>
              <w:spacing w:after="0" w:line="240" w:lineRule="auto"/>
              <w:outlineLvl w:val="0"/>
              <w:rPr>
                <w:rFonts w:ascii="Lucida Sans" w:eastAsia="Times New Roman" w:hAnsi="Lucida Sans" w:cs="Arial"/>
                <w:color w:val="000000"/>
                <w:szCs w:val="20"/>
              </w:rPr>
            </w:pPr>
          </w:p>
        </w:tc>
      </w:tr>
      <w:tr w:rsidR="007B3430" w:rsidRPr="00957A37" w14:paraId="3C5F04AF" w14:textId="77777777" w:rsidTr="007B3430">
        <w:trPr>
          <w:trHeight w:val="574"/>
        </w:trPr>
        <w:tc>
          <w:tcPr>
            <w:tcW w:w="218" w:type="pct"/>
          </w:tcPr>
          <w:p w14:paraId="3C5F04A9" w14:textId="6134F468" w:rsidR="007B3430" w:rsidRPr="00957A37" w:rsidRDefault="007B3430" w:rsidP="007B3430">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3</w:t>
            </w:r>
          </w:p>
        </w:tc>
        <w:tc>
          <w:tcPr>
            <w:tcW w:w="1230" w:type="pct"/>
          </w:tcPr>
          <w:p w14:paraId="3C5F04AA" w14:textId="65810DD3" w:rsidR="007B3430" w:rsidRPr="00957A37" w:rsidRDefault="007B3430" w:rsidP="007B3430">
            <w:pPr>
              <w:autoSpaceDE w:val="0"/>
              <w:autoSpaceDN w:val="0"/>
              <w:adjustRightInd w:val="0"/>
              <w:spacing w:after="0" w:line="240" w:lineRule="auto"/>
              <w:outlineLvl w:val="0"/>
              <w:rPr>
                <w:rFonts w:ascii="Lucida Sans" w:eastAsia="Lucida Sans" w:hAnsi="Lucida Sans" w:cs="Lucida Sans"/>
              </w:rPr>
            </w:pPr>
            <w:r>
              <w:rPr>
                <w:rFonts w:ascii="Lucida Sans" w:eastAsia="Lucida Sans" w:hAnsi="Lucida Sans" w:cs="Lucida Sans"/>
              </w:rPr>
              <w:t xml:space="preserve">Weather check prior to event start </w:t>
            </w:r>
          </w:p>
        </w:tc>
        <w:tc>
          <w:tcPr>
            <w:tcW w:w="493" w:type="pct"/>
          </w:tcPr>
          <w:p w14:paraId="3C5F04AB" w14:textId="7545B387" w:rsidR="007B3430" w:rsidRPr="00957A37" w:rsidRDefault="00051441" w:rsidP="007B3430">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hint="eastAsia"/>
                <w:color w:val="000000" w:themeColor="text1"/>
                <w:lang w:eastAsia="zh-CN"/>
              </w:rPr>
              <w:t>A</w:t>
            </w:r>
            <w:r>
              <w:rPr>
                <w:rFonts w:ascii="Lucida Sans" w:eastAsia="Times New Roman" w:hAnsi="Lucida Sans" w:cs="Arial"/>
                <w:color w:val="000000" w:themeColor="text1"/>
                <w:lang w:eastAsia="zh-CN"/>
              </w:rPr>
              <w:t>ng Li</w:t>
            </w:r>
          </w:p>
        </w:tc>
        <w:tc>
          <w:tcPr>
            <w:tcW w:w="685" w:type="pct"/>
          </w:tcPr>
          <w:p w14:paraId="3C5F04AC" w14:textId="2AFD2E63" w:rsidR="007B3430" w:rsidRPr="00957A37" w:rsidRDefault="00051441" w:rsidP="007B3430">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5</w:t>
            </w:r>
            <w:r w:rsidR="007B3430">
              <w:rPr>
                <w:rFonts w:ascii="Lucida Sans" w:eastAsia="Times New Roman" w:hAnsi="Lucida Sans" w:cs="Arial"/>
                <w:color w:val="000000" w:themeColor="text1"/>
              </w:rPr>
              <w:t>/10</w:t>
            </w:r>
            <w:r w:rsidR="007B3430">
              <w:rPr>
                <w:rFonts w:ascii="Lucida Sans" w:eastAsiaTheme="minorEastAsia" w:hAnsi="Lucida Sans" w:cs="Arial" w:hint="eastAsia"/>
                <w:color w:val="000000" w:themeColor="text1"/>
                <w:lang w:eastAsia="zh-CN"/>
              </w:rPr>
              <w:t>/</w:t>
            </w:r>
            <w:r w:rsidR="007B3430">
              <w:rPr>
                <w:rFonts w:ascii="Lucida Sans" w:eastAsiaTheme="minorEastAsia" w:hAnsi="Lucida Sans" w:cs="Arial"/>
                <w:color w:val="000000" w:themeColor="text1"/>
                <w:lang w:eastAsia="zh-CN"/>
              </w:rPr>
              <w:t>202</w:t>
            </w:r>
            <w:r>
              <w:rPr>
                <w:rFonts w:ascii="Lucida Sans" w:eastAsiaTheme="minorEastAsia" w:hAnsi="Lucida Sans" w:cs="Arial"/>
                <w:color w:val="000000" w:themeColor="text1"/>
                <w:lang w:eastAsia="zh-CN"/>
              </w:rPr>
              <w:t>3</w:t>
            </w:r>
          </w:p>
        </w:tc>
        <w:tc>
          <w:tcPr>
            <w:tcW w:w="503" w:type="pct"/>
            <w:tcBorders>
              <w:right w:val="single" w:sz="18" w:space="0" w:color="auto"/>
            </w:tcBorders>
          </w:tcPr>
          <w:p w14:paraId="3C5F04AD" w14:textId="0B16627D" w:rsidR="007B3430" w:rsidRPr="00957A37" w:rsidRDefault="00051441" w:rsidP="007B3430">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themeColor="text1"/>
              </w:rPr>
              <w:t>5</w:t>
            </w:r>
            <w:r w:rsidR="007B3430">
              <w:rPr>
                <w:rFonts w:ascii="Lucida Sans" w:eastAsia="Times New Roman" w:hAnsi="Lucida Sans" w:cs="Arial"/>
                <w:color w:val="000000" w:themeColor="text1"/>
              </w:rPr>
              <w:t>/10</w:t>
            </w:r>
            <w:r w:rsidR="007B3430">
              <w:rPr>
                <w:rFonts w:ascii="Lucida Sans" w:eastAsiaTheme="minorEastAsia" w:hAnsi="Lucida Sans" w:cs="Arial" w:hint="eastAsia"/>
                <w:color w:val="000000" w:themeColor="text1"/>
                <w:lang w:eastAsia="zh-CN"/>
              </w:rPr>
              <w:t>/</w:t>
            </w:r>
            <w:r w:rsidR="007B3430">
              <w:rPr>
                <w:rFonts w:ascii="Lucida Sans" w:eastAsiaTheme="minorEastAsia" w:hAnsi="Lucida Sans" w:cs="Arial"/>
                <w:color w:val="000000" w:themeColor="text1"/>
                <w:lang w:eastAsia="zh-CN"/>
              </w:rPr>
              <w:t>202</w:t>
            </w:r>
            <w:r>
              <w:rPr>
                <w:rFonts w:ascii="Lucida Sans" w:eastAsiaTheme="minorEastAsia" w:hAnsi="Lucida Sans" w:cs="Arial"/>
                <w:color w:val="000000" w:themeColor="text1"/>
                <w:lang w:eastAsia="zh-CN"/>
              </w:rPr>
              <w:t>3</w:t>
            </w:r>
          </w:p>
        </w:tc>
        <w:tc>
          <w:tcPr>
            <w:tcW w:w="1872" w:type="pct"/>
            <w:gridSpan w:val="2"/>
            <w:tcBorders>
              <w:left w:val="single" w:sz="18" w:space="0" w:color="auto"/>
            </w:tcBorders>
          </w:tcPr>
          <w:p w14:paraId="3C5F04AE" w14:textId="77777777" w:rsidR="007B3430" w:rsidRPr="00957A37" w:rsidRDefault="007B3430" w:rsidP="007B3430">
            <w:pPr>
              <w:autoSpaceDE w:val="0"/>
              <w:autoSpaceDN w:val="0"/>
              <w:adjustRightInd w:val="0"/>
              <w:spacing w:after="0" w:line="240" w:lineRule="auto"/>
              <w:outlineLvl w:val="0"/>
              <w:rPr>
                <w:rFonts w:ascii="Lucida Sans" w:eastAsia="Times New Roman" w:hAnsi="Lucida Sans" w:cs="Arial"/>
                <w:color w:val="000000"/>
                <w:szCs w:val="20"/>
              </w:rPr>
            </w:pPr>
          </w:p>
        </w:tc>
      </w:tr>
      <w:tr w:rsidR="007B3430" w:rsidRPr="00957A37" w14:paraId="3C5F04BE" w14:textId="77777777" w:rsidTr="007B3430">
        <w:trPr>
          <w:trHeight w:val="574"/>
        </w:trPr>
        <w:tc>
          <w:tcPr>
            <w:tcW w:w="218" w:type="pct"/>
          </w:tcPr>
          <w:p w14:paraId="3C5F04B7" w14:textId="47911B56" w:rsidR="007B3430" w:rsidRPr="00957A37" w:rsidRDefault="007B3430" w:rsidP="007B3430">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4</w:t>
            </w:r>
          </w:p>
        </w:tc>
        <w:tc>
          <w:tcPr>
            <w:tcW w:w="1230" w:type="pct"/>
          </w:tcPr>
          <w:p w14:paraId="3C5F04B8" w14:textId="6A845C9D" w:rsidR="007B3430" w:rsidRPr="00957A37" w:rsidRDefault="007B3430" w:rsidP="007B3430">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Organizers will remind attendees to alert them if they have/develop</w:t>
            </w:r>
            <w:r w:rsidR="00051441">
              <w:t xml:space="preserve"> </w:t>
            </w:r>
            <w:r w:rsidR="00051441" w:rsidRPr="00051441">
              <w:rPr>
                <w:rFonts w:ascii="Lucida Sans" w:eastAsia="Times New Roman" w:hAnsi="Lucida Sans" w:cs="Arial"/>
                <w:color w:val="000000"/>
                <w:szCs w:val="20"/>
              </w:rPr>
              <w:t>influenza</w:t>
            </w:r>
            <w:r w:rsidR="00051441" w:rsidRPr="00051441">
              <w:rPr>
                <w:rFonts w:ascii="Lucida Sans" w:eastAsia="Times New Roman" w:hAnsi="Lucida Sans" w:cs="Arial"/>
                <w:color w:val="000000"/>
                <w:szCs w:val="20"/>
              </w:rPr>
              <w:t xml:space="preserve"> </w:t>
            </w:r>
            <w:r>
              <w:rPr>
                <w:rFonts w:ascii="Lucida Sans" w:eastAsia="Times New Roman" w:hAnsi="Lucida Sans" w:cs="Arial"/>
                <w:color w:val="000000"/>
                <w:szCs w:val="20"/>
              </w:rPr>
              <w:t>symptoms before the event.</w:t>
            </w:r>
          </w:p>
          <w:p w14:paraId="3C5F04B9" w14:textId="77777777" w:rsidR="007B3430" w:rsidRPr="00957A37" w:rsidRDefault="007B3430" w:rsidP="007B3430">
            <w:pPr>
              <w:autoSpaceDE w:val="0"/>
              <w:autoSpaceDN w:val="0"/>
              <w:adjustRightInd w:val="0"/>
              <w:spacing w:after="0" w:line="240" w:lineRule="auto"/>
              <w:outlineLvl w:val="0"/>
              <w:rPr>
                <w:rFonts w:ascii="Lucida Sans" w:eastAsia="Times New Roman" w:hAnsi="Lucida Sans" w:cs="Arial"/>
                <w:color w:val="000000"/>
                <w:szCs w:val="20"/>
              </w:rPr>
            </w:pPr>
          </w:p>
        </w:tc>
        <w:tc>
          <w:tcPr>
            <w:tcW w:w="493" w:type="pct"/>
          </w:tcPr>
          <w:p w14:paraId="3C5F04BA" w14:textId="2F37A67B" w:rsidR="007B3430" w:rsidRPr="00957A37" w:rsidRDefault="00051441" w:rsidP="007B3430">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hint="eastAsia"/>
                <w:color w:val="000000" w:themeColor="text1"/>
                <w:lang w:eastAsia="zh-CN"/>
              </w:rPr>
              <w:t>A</w:t>
            </w:r>
            <w:r>
              <w:rPr>
                <w:rFonts w:ascii="Lucida Sans" w:eastAsia="Times New Roman" w:hAnsi="Lucida Sans" w:cs="Arial"/>
                <w:color w:val="000000" w:themeColor="text1"/>
                <w:lang w:eastAsia="zh-CN"/>
              </w:rPr>
              <w:t>ng Li</w:t>
            </w:r>
          </w:p>
        </w:tc>
        <w:tc>
          <w:tcPr>
            <w:tcW w:w="685" w:type="pct"/>
          </w:tcPr>
          <w:p w14:paraId="3C5F04BB" w14:textId="4C6743E6" w:rsidR="007B3430" w:rsidRPr="00957A37" w:rsidRDefault="00051441" w:rsidP="007B3430">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themeColor="text1"/>
              </w:rPr>
              <w:t>5</w:t>
            </w:r>
            <w:r w:rsidR="007B3430">
              <w:rPr>
                <w:rFonts w:ascii="Lucida Sans" w:eastAsia="Times New Roman" w:hAnsi="Lucida Sans" w:cs="Arial"/>
                <w:color w:val="000000" w:themeColor="text1"/>
              </w:rPr>
              <w:t>/10</w:t>
            </w:r>
            <w:r w:rsidR="007B3430">
              <w:rPr>
                <w:rFonts w:ascii="Lucida Sans" w:eastAsiaTheme="minorEastAsia" w:hAnsi="Lucida Sans" w:cs="Arial" w:hint="eastAsia"/>
                <w:color w:val="000000" w:themeColor="text1"/>
                <w:lang w:eastAsia="zh-CN"/>
              </w:rPr>
              <w:t>/</w:t>
            </w:r>
            <w:r w:rsidR="007B3430">
              <w:rPr>
                <w:rFonts w:ascii="Lucida Sans" w:eastAsiaTheme="minorEastAsia" w:hAnsi="Lucida Sans" w:cs="Arial"/>
                <w:color w:val="000000" w:themeColor="text1"/>
                <w:lang w:eastAsia="zh-CN"/>
              </w:rPr>
              <w:t>202</w:t>
            </w:r>
            <w:r>
              <w:rPr>
                <w:rFonts w:ascii="Lucida Sans" w:eastAsiaTheme="minorEastAsia" w:hAnsi="Lucida Sans" w:cs="Arial"/>
                <w:color w:val="000000" w:themeColor="text1"/>
                <w:lang w:eastAsia="zh-CN"/>
              </w:rPr>
              <w:t>3</w:t>
            </w:r>
          </w:p>
        </w:tc>
        <w:tc>
          <w:tcPr>
            <w:tcW w:w="503" w:type="pct"/>
            <w:tcBorders>
              <w:right w:val="single" w:sz="18" w:space="0" w:color="auto"/>
            </w:tcBorders>
          </w:tcPr>
          <w:p w14:paraId="3C5F04BC" w14:textId="3A3B8113" w:rsidR="007B3430" w:rsidRPr="00957A37" w:rsidRDefault="00051441" w:rsidP="007B3430">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themeColor="text1"/>
              </w:rPr>
              <w:t>10</w:t>
            </w:r>
            <w:r w:rsidR="007B3430">
              <w:rPr>
                <w:rFonts w:ascii="Lucida Sans" w:eastAsia="Times New Roman" w:hAnsi="Lucida Sans" w:cs="Arial"/>
                <w:color w:val="000000" w:themeColor="text1"/>
              </w:rPr>
              <w:t>/10</w:t>
            </w:r>
            <w:r w:rsidR="007B3430">
              <w:rPr>
                <w:rFonts w:ascii="Lucida Sans" w:eastAsiaTheme="minorEastAsia" w:hAnsi="Lucida Sans" w:cs="Arial" w:hint="eastAsia"/>
                <w:color w:val="000000" w:themeColor="text1"/>
                <w:lang w:eastAsia="zh-CN"/>
              </w:rPr>
              <w:t>/</w:t>
            </w:r>
            <w:r w:rsidR="007B3430">
              <w:rPr>
                <w:rFonts w:ascii="Lucida Sans" w:eastAsiaTheme="minorEastAsia" w:hAnsi="Lucida Sans" w:cs="Arial"/>
                <w:color w:val="000000" w:themeColor="text1"/>
                <w:lang w:eastAsia="zh-CN"/>
              </w:rPr>
              <w:t>202</w:t>
            </w:r>
            <w:r>
              <w:rPr>
                <w:rFonts w:ascii="Lucida Sans" w:eastAsiaTheme="minorEastAsia" w:hAnsi="Lucida Sans" w:cs="Arial"/>
                <w:color w:val="000000" w:themeColor="text1"/>
                <w:lang w:eastAsia="zh-CN"/>
              </w:rPr>
              <w:t>3</w:t>
            </w:r>
          </w:p>
        </w:tc>
        <w:tc>
          <w:tcPr>
            <w:tcW w:w="1872" w:type="pct"/>
            <w:gridSpan w:val="2"/>
            <w:tcBorders>
              <w:left w:val="single" w:sz="18" w:space="0" w:color="auto"/>
            </w:tcBorders>
          </w:tcPr>
          <w:p w14:paraId="3C5F04BD" w14:textId="77777777" w:rsidR="007B3430" w:rsidRPr="00957A37" w:rsidRDefault="007B3430" w:rsidP="007B3430">
            <w:pPr>
              <w:autoSpaceDE w:val="0"/>
              <w:autoSpaceDN w:val="0"/>
              <w:adjustRightInd w:val="0"/>
              <w:spacing w:after="0" w:line="240" w:lineRule="auto"/>
              <w:outlineLvl w:val="0"/>
              <w:rPr>
                <w:rFonts w:ascii="Lucida Sans" w:eastAsia="Times New Roman" w:hAnsi="Lucida Sans" w:cs="Arial"/>
                <w:color w:val="000000"/>
                <w:szCs w:val="20"/>
              </w:rPr>
            </w:pPr>
          </w:p>
        </w:tc>
      </w:tr>
      <w:tr w:rsidR="007B3430" w:rsidRPr="00957A37" w14:paraId="3C5F04C2" w14:textId="77777777" w:rsidTr="007B3430">
        <w:trPr>
          <w:cantSplit/>
        </w:trPr>
        <w:tc>
          <w:tcPr>
            <w:tcW w:w="2625" w:type="pct"/>
            <w:gridSpan w:val="4"/>
            <w:tcBorders>
              <w:bottom w:val="nil"/>
            </w:tcBorders>
          </w:tcPr>
          <w:p w14:paraId="3C5F04BF" w14:textId="18CBF75C" w:rsidR="007B3430" w:rsidRPr="00957A37" w:rsidRDefault="007B3430" w:rsidP="007B3430">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 xml:space="preserve">Responsible </w:t>
            </w:r>
            <w:r>
              <w:rPr>
                <w:rFonts w:ascii="Lucida Sans" w:eastAsia="Times New Roman" w:hAnsi="Lucida Sans" w:cs="Arial"/>
                <w:color w:val="000000"/>
                <w:szCs w:val="20"/>
              </w:rPr>
              <w:t xml:space="preserve">committee members’ </w:t>
            </w:r>
            <w:r w:rsidRPr="00957A37">
              <w:rPr>
                <w:rFonts w:ascii="Lucida Sans" w:eastAsia="Times New Roman" w:hAnsi="Lucida Sans" w:cs="Arial"/>
                <w:color w:val="000000"/>
                <w:szCs w:val="20"/>
              </w:rPr>
              <w:t>signature</w:t>
            </w:r>
            <w:r>
              <w:rPr>
                <w:rFonts w:ascii="Lucida Sans" w:eastAsia="Times New Roman" w:hAnsi="Lucida Sans" w:cs="Arial"/>
                <w:color w:val="000000"/>
                <w:szCs w:val="20"/>
              </w:rPr>
              <w:t xml:space="preserve"> (2 names)</w:t>
            </w:r>
            <w:r w:rsidRPr="00957A37">
              <w:rPr>
                <w:rFonts w:ascii="Lucida Sans" w:eastAsia="Times New Roman" w:hAnsi="Lucida Sans" w:cs="Arial"/>
                <w:color w:val="000000"/>
                <w:szCs w:val="20"/>
              </w:rPr>
              <w:t>:</w:t>
            </w:r>
            <w:r>
              <w:rPr>
                <w:noProof/>
              </w:rPr>
              <w:t xml:space="preserve"> </w:t>
            </w:r>
          </w:p>
          <w:p w14:paraId="3C5F04C0" w14:textId="3700E2D3" w:rsidR="007B3430" w:rsidRPr="00957A37" w:rsidRDefault="007B3430" w:rsidP="007B3430">
            <w:pPr>
              <w:autoSpaceDE w:val="0"/>
              <w:autoSpaceDN w:val="0"/>
              <w:adjustRightInd w:val="0"/>
              <w:spacing w:after="0" w:line="240" w:lineRule="auto"/>
              <w:outlineLvl w:val="0"/>
              <w:rPr>
                <w:rFonts w:ascii="Lucida Sans" w:eastAsia="Times New Roman" w:hAnsi="Lucida Sans" w:cs="Arial"/>
                <w:color w:val="000000"/>
                <w:szCs w:val="20"/>
              </w:rPr>
            </w:pPr>
          </w:p>
        </w:tc>
        <w:tc>
          <w:tcPr>
            <w:tcW w:w="2375" w:type="pct"/>
            <w:gridSpan w:val="3"/>
            <w:tcBorders>
              <w:bottom w:val="nil"/>
            </w:tcBorders>
          </w:tcPr>
          <w:p w14:paraId="3C32CC12" w14:textId="77777777" w:rsidR="007B3430" w:rsidRPr="00957A37" w:rsidRDefault="007B3430" w:rsidP="007B3430">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 xml:space="preserve">Responsible </w:t>
            </w:r>
            <w:r>
              <w:rPr>
                <w:rFonts w:ascii="Lucida Sans" w:eastAsia="Times New Roman" w:hAnsi="Lucida Sans" w:cs="Arial"/>
                <w:color w:val="000000"/>
                <w:szCs w:val="20"/>
              </w:rPr>
              <w:t xml:space="preserve">committee members’ </w:t>
            </w:r>
            <w:r w:rsidRPr="00957A37">
              <w:rPr>
                <w:rFonts w:ascii="Lucida Sans" w:eastAsia="Times New Roman" w:hAnsi="Lucida Sans" w:cs="Arial"/>
                <w:color w:val="000000"/>
                <w:szCs w:val="20"/>
              </w:rPr>
              <w:t>signature</w:t>
            </w:r>
            <w:r>
              <w:rPr>
                <w:rFonts w:ascii="Lucida Sans" w:eastAsia="Times New Roman" w:hAnsi="Lucida Sans" w:cs="Arial"/>
                <w:color w:val="000000"/>
                <w:szCs w:val="20"/>
              </w:rPr>
              <w:t xml:space="preserve"> (2 names)</w:t>
            </w:r>
            <w:r w:rsidRPr="00957A37">
              <w:rPr>
                <w:rFonts w:ascii="Lucida Sans" w:eastAsia="Times New Roman" w:hAnsi="Lucida Sans" w:cs="Arial"/>
                <w:color w:val="000000"/>
                <w:szCs w:val="20"/>
              </w:rPr>
              <w:t>:</w:t>
            </w:r>
            <w:r>
              <w:rPr>
                <w:noProof/>
              </w:rPr>
              <w:t xml:space="preserve"> </w:t>
            </w:r>
          </w:p>
          <w:p w14:paraId="3C5F04C1" w14:textId="6A9F52EC" w:rsidR="007B3430" w:rsidRPr="00957A37" w:rsidRDefault="007B3430" w:rsidP="007B3430">
            <w:pPr>
              <w:autoSpaceDE w:val="0"/>
              <w:autoSpaceDN w:val="0"/>
              <w:adjustRightInd w:val="0"/>
              <w:spacing w:after="0" w:line="240" w:lineRule="auto"/>
              <w:outlineLvl w:val="0"/>
              <w:rPr>
                <w:rFonts w:ascii="Lucida Sans" w:eastAsia="Times New Roman" w:hAnsi="Lucida Sans" w:cs="Arial"/>
                <w:color w:val="000000"/>
                <w:szCs w:val="20"/>
              </w:rPr>
            </w:pPr>
          </w:p>
        </w:tc>
      </w:tr>
      <w:tr w:rsidR="007B3430" w:rsidRPr="00957A37" w14:paraId="3C5F04C7" w14:textId="77777777" w:rsidTr="007B3430">
        <w:trPr>
          <w:cantSplit/>
          <w:trHeight w:val="606"/>
        </w:trPr>
        <w:tc>
          <w:tcPr>
            <w:tcW w:w="1940" w:type="pct"/>
            <w:gridSpan w:val="3"/>
            <w:tcBorders>
              <w:top w:val="nil"/>
              <w:right w:val="nil"/>
            </w:tcBorders>
          </w:tcPr>
          <w:p w14:paraId="3C5F04C3" w14:textId="4C2D2109" w:rsidR="007B3430" w:rsidRPr="00957A37" w:rsidRDefault="007B3430" w:rsidP="007B3430">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Pr="00EF2D64">
              <w:rPr>
                <w:rFonts w:ascii="Verdana" w:eastAsia="Times New Roman" w:hAnsi="Verdana" w:cs="Times New Roman"/>
                <w:i/>
                <w:lang w:eastAsia="en-GB"/>
              </w:rPr>
              <w:t xml:space="preserve"> </w:t>
            </w:r>
            <w:r w:rsidR="00051441">
              <w:rPr>
                <w:rFonts w:ascii="Lucida Sans" w:eastAsia="Times New Roman" w:hAnsi="Lucida Sans" w:cs="Arial" w:hint="eastAsia"/>
                <w:color w:val="000000" w:themeColor="text1"/>
                <w:lang w:eastAsia="zh-CN"/>
              </w:rPr>
              <w:t>A</w:t>
            </w:r>
            <w:r w:rsidR="00051441">
              <w:rPr>
                <w:rFonts w:ascii="Lucida Sans" w:eastAsia="Times New Roman" w:hAnsi="Lucida Sans" w:cs="Arial"/>
                <w:color w:val="000000" w:themeColor="text1"/>
                <w:lang w:eastAsia="zh-CN"/>
              </w:rPr>
              <w:t>ng Li</w:t>
            </w:r>
            <w:r w:rsidRPr="00EF2D64">
              <w:rPr>
                <w:rFonts w:ascii="Verdana" w:eastAsia="Times New Roman" w:hAnsi="Verdana" w:cs="Times New Roman"/>
                <w:i/>
                <w:lang w:eastAsia="en-GB"/>
              </w:rPr>
              <w:t xml:space="preserve"> </w:t>
            </w:r>
            <w:r w:rsidR="00051441">
              <w:rPr>
                <w:rFonts w:ascii="Verdana" w:eastAsia="Times New Roman" w:hAnsi="Verdana" w:cs="Times New Roman"/>
                <w:i/>
                <w:lang w:eastAsia="en-GB"/>
              </w:rPr>
              <w:t xml:space="preserve"> </w:t>
            </w:r>
            <w:r w:rsidRPr="00EF2D64">
              <w:rPr>
                <w:rFonts w:ascii="Verdana" w:eastAsia="Times New Roman" w:hAnsi="Verdana" w:cs="Times New Roman"/>
                <w:i/>
                <w:lang w:eastAsia="en-GB"/>
              </w:rPr>
              <w:t xml:space="preserve"> </w:t>
            </w:r>
            <w:proofErr w:type="spellStart"/>
            <w:r w:rsidR="00051441">
              <w:rPr>
                <w:rFonts w:ascii="Verdana" w:eastAsia="Times New Roman" w:hAnsi="Verdana" w:cs="Times New Roman"/>
                <w:i/>
                <w:lang w:eastAsia="en-GB"/>
              </w:rPr>
              <w:t>Z</w:t>
            </w:r>
            <w:r w:rsidR="00051441">
              <w:rPr>
                <w:rFonts w:ascii="Verdana" w:eastAsiaTheme="minorEastAsia" w:hAnsi="Verdana" w:cs="Times New Roman"/>
                <w:i/>
                <w:iCs/>
                <w:lang w:eastAsia="zh-CN"/>
              </w:rPr>
              <w:t>iyue</w:t>
            </w:r>
            <w:proofErr w:type="spellEnd"/>
            <w:r w:rsidR="00051441">
              <w:rPr>
                <w:rFonts w:ascii="Verdana" w:eastAsiaTheme="minorEastAsia" w:hAnsi="Verdana" w:cs="Times New Roman"/>
                <w:i/>
                <w:iCs/>
                <w:lang w:eastAsia="zh-CN"/>
              </w:rPr>
              <w:t xml:space="preserve"> Zhu</w:t>
            </w:r>
          </w:p>
        </w:tc>
        <w:tc>
          <w:tcPr>
            <w:tcW w:w="685" w:type="pct"/>
            <w:tcBorders>
              <w:top w:val="nil"/>
              <w:left w:val="nil"/>
            </w:tcBorders>
          </w:tcPr>
          <w:p w14:paraId="3C5F04C4" w14:textId="39AD6202" w:rsidR="007B3430" w:rsidRPr="00957A37" w:rsidRDefault="007B3430" w:rsidP="007B3430">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Pr>
                <w:rFonts w:ascii="Lucida Sans" w:eastAsia="Times New Roman" w:hAnsi="Lucida Sans" w:cs="Arial"/>
                <w:color w:val="000000"/>
                <w:szCs w:val="20"/>
              </w:rPr>
              <w:t>2</w:t>
            </w:r>
            <w:r w:rsidR="00051441">
              <w:rPr>
                <w:rFonts w:ascii="Lucida Sans" w:eastAsia="Times New Roman" w:hAnsi="Lucida Sans" w:cs="Arial"/>
                <w:color w:val="000000"/>
                <w:szCs w:val="20"/>
              </w:rPr>
              <w:t>3</w:t>
            </w:r>
            <w:r>
              <w:rPr>
                <w:rFonts w:ascii="Lucida Sans" w:eastAsia="Times New Roman" w:hAnsi="Lucida Sans" w:cs="Arial"/>
                <w:color w:val="000000"/>
                <w:szCs w:val="20"/>
              </w:rPr>
              <w:t>/09/202</w:t>
            </w:r>
            <w:r w:rsidR="00051441">
              <w:rPr>
                <w:rFonts w:ascii="Lucida Sans" w:eastAsia="Times New Roman" w:hAnsi="Lucida Sans" w:cs="Arial"/>
                <w:color w:val="000000"/>
                <w:szCs w:val="20"/>
              </w:rPr>
              <w:t>3</w:t>
            </w:r>
          </w:p>
        </w:tc>
        <w:tc>
          <w:tcPr>
            <w:tcW w:w="1690" w:type="pct"/>
            <w:gridSpan w:val="2"/>
            <w:tcBorders>
              <w:top w:val="nil"/>
              <w:right w:val="nil"/>
            </w:tcBorders>
          </w:tcPr>
          <w:p w14:paraId="3C5F04C5" w14:textId="441B525B" w:rsidR="007B3430" w:rsidRPr="00EF2D64" w:rsidRDefault="007B3430" w:rsidP="007B3430">
            <w:pPr>
              <w:autoSpaceDE w:val="0"/>
              <w:autoSpaceDN w:val="0"/>
              <w:adjustRightInd w:val="0"/>
              <w:spacing w:after="0" w:line="240" w:lineRule="auto"/>
              <w:outlineLvl w:val="0"/>
              <w:rPr>
                <w:rFonts w:ascii="Lucida Sans" w:eastAsia="Times New Roman" w:hAnsi="Lucida Sans" w:cs="Arial"/>
                <w:color w:val="000000"/>
                <w:szCs w:val="20"/>
              </w:rPr>
            </w:pPr>
            <w:r w:rsidRPr="00EF2D64">
              <w:rPr>
                <w:rFonts w:ascii="Lucida Sans" w:eastAsia="Times New Roman" w:hAnsi="Lucida Sans" w:cs="Arial"/>
                <w:color w:val="000000"/>
                <w:szCs w:val="20"/>
              </w:rPr>
              <w:t>Print name:</w:t>
            </w:r>
            <w:r w:rsidRPr="00EF2D64">
              <w:rPr>
                <w:rFonts w:ascii="Verdana" w:eastAsia="Times New Roman" w:hAnsi="Verdana" w:cs="Times New Roman"/>
                <w:i/>
                <w:lang w:eastAsia="en-GB"/>
              </w:rPr>
              <w:t xml:space="preserve"> </w:t>
            </w:r>
            <w:r w:rsidR="00051441">
              <w:rPr>
                <w:rFonts w:ascii="Lucida Sans" w:eastAsia="Times New Roman" w:hAnsi="Lucida Sans" w:cs="Arial" w:hint="eastAsia"/>
                <w:color w:val="000000" w:themeColor="text1"/>
                <w:lang w:eastAsia="zh-CN"/>
              </w:rPr>
              <w:t>A</w:t>
            </w:r>
            <w:r w:rsidR="00051441">
              <w:rPr>
                <w:rFonts w:ascii="Lucida Sans" w:eastAsia="Times New Roman" w:hAnsi="Lucida Sans" w:cs="Arial"/>
                <w:color w:val="000000" w:themeColor="text1"/>
                <w:lang w:eastAsia="zh-CN"/>
              </w:rPr>
              <w:t>ng Li</w:t>
            </w:r>
            <w:r w:rsidRPr="00EF2D64">
              <w:rPr>
                <w:rFonts w:ascii="Verdana" w:eastAsia="Times New Roman" w:hAnsi="Verdana" w:cs="Times New Roman"/>
                <w:i/>
                <w:lang w:eastAsia="en-GB"/>
              </w:rPr>
              <w:t xml:space="preserve">   </w:t>
            </w:r>
            <w:proofErr w:type="spellStart"/>
            <w:r w:rsidR="00051441">
              <w:rPr>
                <w:rFonts w:ascii="Verdana" w:eastAsia="Times New Roman" w:hAnsi="Verdana" w:cs="Times New Roman"/>
                <w:i/>
                <w:lang w:eastAsia="en-GB"/>
              </w:rPr>
              <w:t>Ziyue</w:t>
            </w:r>
            <w:proofErr w:type="spellEnd"/>
            <w:r w:rsidR="00051441">
              <w:rPr>
                <w:rFonts w:ascii="Verdana" w:eastAsia="Times New Roman" w:hAnsi="Verdana" w:cs="Times New Roman"/>
                <w:i/>
                <w:lang w:eastAsia="en-GB"/>
              </w:rPr>
              <w:t xml:space="preserve"> Zhu</w:t>
            </w:r>
          </w:p>
        </w:tc>
        <w:tc>
          <w:tcPr>
            <w:tcW w:w="685" w:type="pct"/>
            <w:tcBorders>
              <w:top w:val="nil"/>
              <w:left w:val="nil"/>
            </w:tcBorders>
          </w:tcPr>
          <w:p w14:paraId="3C5F04C6" w14:textId="4A09FD8C" w:rsidR="007B3430" w:rsidRPr="00957A37" w:rsidRDefault="007B3430" w:rsidP="007B3430">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Pr>
                <w:rFonts w:ascii="Lucida Sans" w:eastAsia="Times New Roman" w:hAnsi="Lucida Sans" w:cs="Arial"/>
                <w:color w:val="000000"/>
                <w:szCs w:val="20"/>
              </w:rPr>
              <w:t>:2</w:t>
            </w:r>
            <w:r w:rsidR="00051441">
              <w:rPr>
                <w:rFonts w:ascii="Lucida Sans" w:eastAsia="Times New Roman" w:hAnsi="Lucida Sans" w:cs="Arial"/>
                <w:color w:val="000000"/>
                <w:szCs w:val="20"/>
              </w:rPr>
              <w:t>3</w:t>
            </w:r>
            <w:r>
              <w:rPr>
                <w:rFonts w:ascii="Lucida Sans" w:eastAsia="Times New Roman" w:hAnsi="Lucida Sans" w:cs="Arial"/>
                <w:color w:val="000000"/>
                <w:szCs w:val="20"/>
              </w:rPr>
              <w:t>/09/202</w:t>
            </w:r>
            <w:r w:rsidR="00051441">
              <w:rPr>
                <w:rFonts w:ascii="Lucida Sans" w:eastAsia="Times New Roman" w:hAnsi="Lucida Sans" w:cs="Arial"/>
                <w:color w:val="000000"/>
                <w:szCs w:val="20"/>
              </w:rPr>
              <w:t>3</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af1"/>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A86253">
            <w:pPr>
              <w:pStyle w:val="ab"/>
              <w:numPr>
                <w:ilvl w:val="0"/>
                <w:numId w:val="14"/>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A86253">
            <w:pPr>
              <w:pStyle w:val="ab"/>
              <w:numPr>
                <w:ilvl w:val="0"/>
                <w:numId w:val="14"/>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A86253">
            <w:pPr>
              <w:pStyle w:val="ab"/>
              <w:numPr>
                <w:ilvl w:val="0"/>
                <w:numId w:val="14"/>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A86253">
            <w:pPr>
              <w:pStyle w:val="ab"/>
              <w:numPr>
                <w:ilvl w:val="0"/>
                <w:numId w:val="14"/>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A86253">
            <w:pPr>
              <w:pStyle w:val="ab"/>
              <w:numPr>
                <w:ilvl w:val="0"/>
                <w:numId w:val="14"/>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af1"/>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Very minor injuries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A86253">
                            <w:pPr>
                              <w:pStyle w:val="ab"/>
                              <w:numPr>
                                <w:ilvl w:val="0"/>
                                <w:numId w:val="13"/>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ab"/>
                              <w:numPr>
                                <w:ilvl w:val="0"/>
                                <w:numId w:val="13"/>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ab"/>
                              <w:numPr>
                                <w:ilvl w:val="0"/>
                                <w:numId w:val="13"/>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ab"/>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ab"/>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ab"/>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ab"/>
                              <w:numPr>
                                <w:ilvl w:val="0"/>
                                <w:numId w:val="13"/>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ab"/>
                              <w:numPr>
                                <w:ilvl w:val="0"/>
                                <w:numId w:val="13"/>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taken into account but should be proportional to the risk </w:t>
                            </w:r>
                            <w:proofErr w:type="gramStart"/>
                            <w:r w:rsidRPr="00185766">
                              <w:rPr>
                                <w:rFonts w:ascii="Lucida Sans" w:hAnsi="Lucida Sans"/>
                                <w:sz w:val="16"/>
                                <w:szCs w:val="16"/>
                              </w:rPr>
                              <w:t>i.e.</w:t>
                            </w:r>
                            <w:proofErr w:type="gramEnd"/>
                            <w:r w:rsidRPr="00185766">
                              <w:rPr>
                                <w:rFonts w:ascii="Lucida Sans" w:hAnsi="Lucida Sans"/>
                                <w:sz w:val="16"/>
                                <w:szCs w:val="16"/>
                              </w:rPr>
                              <w:t xml:space="preserv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文本框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&#13;&#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A86253">
                      <w:pPr>
                        <w:pStyle w:val="ab"/>
                        <w:numPr>
                          <w:ilvl w:val="0"/>
                          <w:numId w:val="13"/>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ab"/>
                        <w:numPr>
                          <w:ilvl w:val="0"/>
                          <w:numId w:val="13"/>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ab"/>
                        <w:numPr>
                          <w:ilvl w:val="0"/>
                          <w:numId w:val="13"/>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ab"/>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ab"/>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ab"/>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ab"/>
                        <w:numPr>
                          <w:ilvl w:val="0"/>
                          <w:numId w:val="13"/>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ab"/>
                        <w:numPr>
                          <w:ilvl w:val="0"/>
                          <w:numId w:val="13"/>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taken into account but should be proportional to the risk </w:t>
                      </w:r>
                      <w:proofErr w:type="gramStart"/>
                      <w:r w:rsidRPr="00185766">
                        <w:rPr>
                          <w:rFonts w:ascii="Lucida Sans" w:hAnsi="Lucida Sans"/>
                          <w:sz w:val="16"/>
                          <w:szCs w:val="16"/>
                        </w:rPr>
                        <w:t>i.e.</w:t>
                      </w:r>
                      <w:proofErr w:type="gramEnd"/>
                      <w:r w:rsidRPr="00185766">
                        <w:rPr>
                          <w:rFonts w:ascii="Lucida Sans" w:hAnsi="Lucida Sans"/>
                          <w:sz w:val="16"/>
                          <w:szCs w:val="16"/>
                        </w:rPr>
                        <w:t xml:space="preserv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af1"/>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w:t>
            </w:r>
            <w:proofErr w:type="gramStart"/>
            <w:r w:rsidRPr="00465024">
              <w:rPr>
                <w:rFonts w:cs="Times New Roman"/>
                <w:sz w:val="16"/>
                <w:szCs w:val="16"/>
              </w:rPr>
              <w:t>e.g.</w:t>
            </w:r>
            <w:proofErr w:type="gramEnd"/>
            <w:r w:rsidRPr="00465024">
              <w:rPr>
                <w:rFonts w:cs="Times New Roman"/>
                <w:sz w:val="16"/>
                <w:szCs w:val="16"/>
              </w:rPr>
              <w:t xml:space="preserve">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 xml:space="preserve">Unlikely </w:t>
            </w:r>
            <w:proofErr w:type="gramStart"/>
            <w:r w:rsidRPr="00465024">
              <w:rPr>
                <w:sz w:val="16"/>
                <w:szCs w:val="16"/>
              </w:rPr>
              <w:t>e.g.</w:t>
            </w:r>
            <w:proofErr w:type="gramEnd"/>
            <w:r w:rsidRPr="00465024">
              <w:rPr>
                <w:sz w:val="16"/>
                <w:szCs w:val="16"/>
              </w:rPr>
              <w:t xml:space="preserve">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 xml:space="preserve">Possible </w:t>
            </w:r>
            <w:proofErr w:type="gramStart"/>
            <w:r w:rsidRPr="00465024">
              <w:rPr>
                <w:sz w:val="16"/>
                <w:szCs w:val="16"/>
              </w:rPr>
              <w:t>e.g.</w:t>
            </w:r>
            <w:proofErr w:type="gramEnd"/>
            <w:r w:rsidRPr="00465024">
              <w:rPr>
                <w:sz w:val="16"/>
                <w:szCs w:val="16"/>
              </w:rPr>
              <w:t xml:space="preserve">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 xml:space="preserve">Likely </w:t>
            </w:r>
            <w:proofErr w:type="gramStart"/>
            <w:r w:rsidRPr="00465024">
              <w:rPr>
                <w:sz w:val="16"/>
                <w:szCs w:val="16"/>
              </w:rPr>
              <w:t>e.g.</w:t>
            </w:r>
            <w:proofErr w:type="gramEnd"/>
            <w:r w:rsidRPr="00465024">
              <w:rPr>
                <w:sz w:val="16"/>
                <w:szCs w:val="16"/>
              </w:rPr>
              <w:t xml:space="preserve">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 xml:space="preserve">Very Likely </w:t>
            </w:r>
            <w:proofErr w:type="gramStart"/>
            <w:r w:rsidRPr="00465024">
              <w:rPr>
                <w:sz w:val="16"/>
                <w:szCs w:val="16"/>
              </w:rPr>
              <w:t>e.g.</w:t>
            </w:r>
            <w:proofErr w:type="gramEnd"/>
            <w:r w:rsidRPr="00465024">
              <w:rPr>
                <w:sz w:val="16"/>
                <w:szCs w:val="16"/>
              </w:rPr>
              <w:t xml:space="preserve">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20"/>
      <w:footerReference w:type="default" r:id="rId21"/>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52927" w14:textId="77777777" w:rsidR="004652B1" w:rsidRDefault="004652B1" w:rsidP="00AC47B4">
      <w:pPr>
        <w:spacing w:after="0" w:line="240" w:lineRule="auto"/>
      </w:pPr>
      <w:r>
        <w:separator/>
      </w:r>
    </w:p>
  </w:endnote>
  <w:endnote w:type="continuationSeparator" w:id="0">
    <w:p w14:paraId="524E4C78" w14:textId="77777777" w:rsidR="004652B1" w:rsidRDefault="004652B1"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B06040202020202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3066C296" w:rsidR="00B817BD" w:rsidRDefault="00B817BD">
        <w:pPr>
          <w:pStyle w:val="a7"/>
        </w:pPr>
        <w:r>
          <w:fldChar w:fldCharType="begin"/>
        </w:r>
        <w:r>
          <w:instrText xml:space="preserve"> PAGE   \* MERGEFORMAT </w:instrText>
        </w:r>
        <w:r>
          <w:fldChar w:fldCharType="separate"/>
        </w:r>
        <w:r w:rsidR="00086280">
          <w:rPr>
            <w:noProof/>
          </w:rPr>
          <w:t>16</w:t>
        </w:r>
        <w:r>
          <w:rPr>
            <w:noProof/>
          </w:rPr>
          <w:fldChar w:fldCharType="end"/>
        </w:r>
      </w:p>
    </w:sdtContent>
  </w:sdt>
  <w:p w14:paraId="3C5F055A" w14:textId="77777777" w:rsidR="00B817BD" w:rsidRDefault="00B817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EEAC4" w14:textId="77777777" w:rsidR="004652B1" w:rsidRDefault="004652B1" w:rsidP="00AC47B4">
      <w:pPr>
        <w:spacing w:after="0" w:line="240" w:lineRule="auto"/>
      </w:pPr>
      <w:r>
        <w:separator/>
      </w:r>
    </w:p>
  </w:footnote>
  <w:footnote w:type="continuationSeparator" w:id="0">
    <w:p w14:paraId="20AC44E0" w14:textId="77777777" w:rsidR="004652B1" w:rsidRDefault="004652B1"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B817BD" w:rsidRDefault="00B817BD" w:rsidP="009A2665">
    <w:pPr>
      <w:pStyle w:val="a5"/>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a5"/>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1F46"/>
    <w:multiLevelType w:val="multilevel"/>
    <w:tmpl w:val="DDA82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721D63"/>
    <w:multiLevelType w:val="hybridMultilevel"/>
    <w:tmpl w:val="4D9497A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30EF4"/>
    <w:multiLevelType w:val="hybridMultilevel"/>
    <w:tmpl w:val="C8227E52"/>
    <w:lvl w:ilvl="0" w:tplc="B3067974">
      <w:start w:val="1"/>
      <w:numFmt w:val="bullet"/>
      <w:lvlText w:val=""/>
      <w:lvlJc w:val="left"/>
      <w:pPr>
        <w:ind w:left="720" w:hanging="360"/>
      </w:pPr>
      <w:rPr>
        <w:rFonts w:ascii="Symbol" w:hAnsi="Symbol" w:hint="default"/>
      </w:rPr>
    </w:lvl>
    <w:lvl w:ilvl="1" w:tplc="BCDCDEC4">
      <w:start w:val="1"/>
      <w:numFmt w:val="bullet"/>
      <w:lvlText w:val="o"/>
      <w:lvlJc w:val="left"/>
      <w:pPr>
        <w:ind w:left="1440" w:hanging="360"/>
      </w:pPr>
      <w:rPr>
        <w:rFonts w:ascii="Courier New" w:hAnsi="Courier New" w:hint="default"/>
      </w:rPr>
    </w:lvl>
    <w:lvl w:ilvl="2" w:tplc="B0AEAD5C">
      <w:start w:val="1"/>
      <w:numFmt w:val="bullet"/>
      <w:lvlText w:val=""/>
      <w:lvlJc w:val="left"/>
      <w:pPr>
        <w:ind w:left="2160" w:hanging="360"/>
      </w:pPr>
      <w:rPr>
        <w:rFonts w:ascii="Wingdings" w:hAnsi="Wingdings" w:hint="default"/>
      </w:rPr>
    </w:lvl>
    <w:lvl w:ilvl="3" w:tplc="4D68155C">
      <w:start w:val="1"/>
      <w:numFmt w:val="bullet"/>
      <w:lvlText w:val=""/>
      <w:lvlJc w:val="left"/>
      <w:pPr>
        <w:ind w:left="2880" w:hanging="360"/>
      </w:pPr>
      <w:rPr>
        <w:rFonts w:ascii="Symbol" w:hAnsi="Symbol" w:hint="default"/>
      </w:rPr>
    </w:lvl>
    <w:lvl w:ilvl="4" w:tplc="DEC6F9EC">
      <w:start w:val="1"/>
      <w:numFmt w:val="bullet"/>
      <w:lvlText w:val="o"/>
      <w:lvlJc w:val="left"/>
      <w:pPr>
        <w:ind w:left="3600" w:hanging="360"/>
      </w:pPr>
      <w:rPr>
        <w:rFonts w:ascii="Courier New" w:hAnsi="Courier New" w:hint="default"/>
      </w:rPr>
    </w:lvl>
    <w:lvl w:ilvl="5" w:tplc="8AE019AA">
      <w:start w:val="1"/>
      <w:numFmt w:val="bullet"/>
      <w:lvlText w:val=""/>
      <w:lvlJc w:val="left"/>
      <w:pPr>
        <w:ind w:left="4320" w:hanging="360"/>
      </w:pPr>
      <w:rPr>
        <w:rFonts w:ascii="Wingdings" w:hAnsi="Wingdings" w:hint="default"/>
      </w:rPr>
    </w:lvl>
    <w:lvl w:ilvl="6" w:tplc="DEB69C5C">
      <w:start w:val="1"/>
      <w:numFmt w:val="bullet"/>
      <w:lvlText w:val=""/>
      <w:lvlJc w:val="left"/>
      <w:pPr>
        <w:ind w:left="5040" w:hanging="360"/>
      </w:pPr>
      <w:rPr>
        <w:rFonts w:ascii="Symbol" w:hAnsi="Symbol" w:hint="default"/>
      </w:rPr>
    </w:lvl>
    <w:lvl w:ilvl="7" w:tplc="DF0C7804">
      <w:start w:val="1"/>
      <w:numFmt w:val="bullet"/>
      <w:lvlText w:val="o"/>
      <w:lvlJc w:val="left"/>
      <w:pPr>
        <w:ind w:left="5760" w:hanging="360"/>
      </w:pPr>
      <w:rPr>
        <w:rFonts w:ascii="Courier New" w:hAnsi="Courier New" w:hint="default"/>
      </w:rPr>
    </w:lvl>
    <w:lvl w:ilvl="8" w:tplc="A88219C8">
      <w:start w:val="1"/>
      <w:numFmt w:val="bullet"/>
      <w:lvlText w:val=""/>
      <w:lvlJc w:val="left"/>
      <w:pPr>
        <w:ind w:left="6480" w:hanging="360"/>
      </w:pPr>
      <w:rPr>
        <w:rFonts w:ascii="Wingdings" w:hAnsi="Wingdings" w:hint="default"/>
      </w:rPr>
    </w:lvl>
  </w:abstractNum>
  <w:abstractNum w:abstractNumId="3" w15:restartNumberingAfterBreak="0">
    <w:nsid w:val="0EC66F2C"/>
    <w:multiLevelType w:val="hybridMultilevel"/>
    <w:tmpl w:val="98CC4BEC"/>
    <w:lvl w:ilvl="0" w:tplc="0720CB50">
      <w:start w:val="1"/>
      <w:numFmt w:val="bullet"/>
      <w:lvlText w:val=""/>
      <w:lvlJc w:val="left"/>
      <w:pPr>
        <w:ind w:left="720" w:hanging="360"/>
      </w:pPr>
      <w:rPr>
        <w:rFonts w:ascii="Symbol" w:hAnsi="Symbol" w:hint="default"/>
      </w:rPr>
    </w:lvl>
    <w:lvl w:ilvl="1" w:tplc="77E407CC">
      <w:start w:val="1"/>
      <w:numFmt w:val="bullet"/>
      <w:lvlText w:val="o"/>
      <w:lvlJc w:val="left"/>
      <w:pPr>
        <w:ind w:left="1440" w:hanging="360"/>
      </w:pPr>
      <w:rPr>
        <w:rFonts w:ascii="Courier New" w:hAnsi="Courier New" w:hint="default"/>
      </w:rPr>
    </w:lvl>
    <w:lvl w:ilvl="2" w:tplc="88DE3640">
      <w:start w:val="1"/>
      <w:numFmt w:val="bullet"/>
      <w:lvlText w:val=""/>
      <w:lvlJc w:val="left"/>
      <w:pPr>
        <w:ind w:left="2160" w:hanging="360"/>
      </w:pPr>
      <w:rPr>
        <w:rFonts w:ascii="Wingdings" w:hAnsi="Wingdings" w:hint="default"/>
      </w:rPr>
    </w:lvl>
    <w:lvl w:ilvl="3" w:tplc="A2DC6240">
      <w:start w:val="1"/>
      <w:numFmt w:val="bullet"/>
      <w:lvlText w:val=""/>
      <w:lvlJc w:val="left"/>
      <w:pPr>
        <w:ind w:left="2880" w:hanging="360"/>
      </w:pPr>
      <w:rPr>
        <w:rFonts w:ascii="Symbol" w:hAnsi="Symbol" w:hint="default"/>
      </w:rPr>
    </w:lvl>
    <w:lvl w:ilvl="4" w:tplc="C81EA346">
      <w:start w:val="1"/>
      <w:numFmt w:val="bullet"/>
      <w:lvlText w:val="o"/>
      <w:lvlJc w:val="left"/>
      <w:pPr>
        <w:ind w:left="3600" w:hanging="360"/>
      </w:pPr>
      <w:rPr>
        <w:rFonts w:ascii="Courier New" w:hAnsi="Courier New" w:hint="default"/>
      </w:rPr>
    </w:lvl>
    <w:lvl w:ilvl="5" w:tplc="5BFE7A66">
      <w:start w:val="1"/>
      <w:numFmt w:val="bullet"/>
      <w:lvlText w:val=""/>
      <w:lvlJc w:val="left"/>
      <w:pPr>
        <w:ind w:left="4320" w:hanging="360"/>
      </w:pPr>
      <w:rPr>
        <w:rFonts w:ascii="Wingdings" w:hAnsi="Wingdings" w:hint="default"/>
      </w:rPr>
    </w:lvl>
    <w:lvl w:ilvl="6" w:tplc="F96C5DEA">
      <w:start w:val="1"/>
      <w:numFmt w:val="bullet"/>
      <w:lvlText w:val=""/>
      <w:lvlJc w:val="left"/>
      <w:pPr>
        <w:ind w:left="5040" w:hanging="360"/>
      </w:pPr>
      <w:rPr>
        <w:rFonts w:ascii="Symbol" w:hAnsi="Symbol" w:hint="default"/>
      </w:rPr>
    </w:lvl>
    <w:lvl w:ilvl="7" w:tplc="5CACAFC0">
      <w:start w:val="1"/>
      <w:numFmt w:val="bullet"/>
      <w:lvlText w:val="o"/>
      <w:lvlJc w:val="left"/>
      <w:pPr>
        <w:ind w:left="5760" w:hanging="360"/>
      </w:pPr>
      <w:rPr>
        <w:rFonts w:ascii="Courier New" w:hAnsi="Courier New" w:hint="default"/>
      </w:rPr>
    </w:lvl>
    <w:lvl w:ilvl="8" w:tplc="DC2AC622">
      <w:start w:val="1"/>
      <w:numFmt w:val="bullet"/>
      <w:lvlText w:val=""/>
      <w:lvlJc w:val="left"/>
      <w:pPr>
        <w:ind w:left="6480" w:hanging="360"/>
      </w:pPr>
      <w:rPr>
        <w:rFonts w:ascii="Wingdings" w:hAnsi="Wingdings" w:hint="default"/>
      </w:rPr>
    </w:lvl>
  </w:abstractNum>
  <w:abstractNum w:abstractNumId="4" w15:restartNumberingAfterBreak="0">
    <w:nsid w:val="13D04BAB"/>
    <w:multiLevelType w:val="multilevel"/>
    <w:tmpl w:val="6E62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6E79DA"/>
    <w:multiLevelType w:val="hybridMultilevel"/>
    <w:tmpl w:val="CB2E3ADE"/>
    <w:lvl w:ilvl="0" w:tplc="A1249404">
      <w:start w:val="1"/>
      <w:numFmt w:val="bullet"/>
      <w:lvlText w:val=""/>
      <w:lvlJc w:val="left"/>
      <w:pPr>
        <w:ind w:left="720" w:hanging="360"/>
      </w:pPr>
      <w:rPr>
        <w:rFonts w:ascii="Symbol" w:hAnsi="Symbol" w:hint="default"/>
      </w:rPr>
    </w:lvl>
    <w:lvl w:ilvl="1" w:tplc="E8440B48">
      <w:start w:val="1"/>
      <w:numFmt w:val="bullet"/>
      <w:lvlText w:val="o"/>
      <w:lvlJc w:val="left"/>
      <w:pPr>
        <w:ind w:left="1440" w:hanging="360"/>
      </w:pPr>
      <w:rPr>
        <w:rFonts w:ascii="Courier New" w:hAnsi="Courier New" w:hint="default"/>
      </w:rPr>
    </w:lvl>
    <w:lvl w:ilvl="2" w:tplc="210AC5A6">
      <w:start w:val="1"/>
      <w:numFmt w:val="bullet"/>
      <w:lvlText w:val=""/>
      <w:lvlJc w:val="left"/>
      <w:pPr>
        <w:ind w:left="2160" w:hanging="360"/>
      </w:pPr>
      <w:rPr>
        <w:rFonts w:ascii="Wingdings" w:hAnsi="Wingdings" w:hint="default"/>
      </w:rPr>
    </w:lvl>
    <w:lvl w:ilvl="3" w:tplc="1938D916">
      <w:start w:val="1"/>
      <w:numFmt w:val="bullet"/>
      <w:lvlText w:val=""/>
      <w:lvlJc w:val="left"/>
      <w:pPr>
        <w:ind w:left="2880" w:hanging="360"/>
      </w:pPr>
      <w:rPr>
        <w:rFonts w:ascii="Symbol" w:hAnsi="Symbol" w:hint="default"/>
      </w:rPr>
    </w:lvl>
    <w:lvl w:ilvl="4" w:tplc="D3DADEB2">
      <w:start w:val="1"/>
      <w:numFmt w:val="bullet"/>
      <w:lvlText w:val="o"/>
      <w:lvlJc w:val="left"/>
      <w:pPr>
        <w:ind w:left="3600" w:hanging="360"/>
      </w:pPr>
      <w:rPr>
        <w:rFonts w:ascii="Courier New" w:hAnsi="Courier New" w:hint="default"/>
      </w:rPr>
    </w:lvl>
    <w:lvl w:ilvl="5" w:tplc="E8AEEB4A">
      <w:start w:val="1"/>
      <w:numFmt w:val="bullet"/>
      <w:lvlText w:val=""/>
      <w:lvlJc w:val="left"/>
      <w:pPr>
        <w:ind w:left="4320" w:hanging="360"/>
      </w:pPr>
      <w:rPr>
        <w:rFonts w:ascii="Wingdings" w:hAnsi="Wingdings" w:hint="default"/>
      </w:rPr>
    </w:lvl>
    <w:lvl w:ilvl="6" w:tplc="2C16A01A">
      <w:start w:val="1"/>
      <w:numFmt w:val="bullet"/>
      <w:lvlText w:val=""/>
      <w:lvlJc w:val="left"/>
      <w:pPr>
        <w:ind w:left="5040" w:hanging="360"/>
      </w:pPr>
      <w:rPr>
        <w:rFonts w:ascii="Symbol" w:hAnsi="Symbol" w:hint="default"/>
      </w:rPr>
    </w:lvl>
    <w:lvl w:ilvl="7" w:tplc="97D2EB8A">
      <w:start w:val="1"/>
      <w:numFmt w:val="bullet"/>
      <w:lvlText w:val="o"/>
      <w:lvlJc w:val="left"/>
      <w:pPr>
        <w:ind w:left="5760" w:hanging="360"/>
      </w:pPr>
      <w:rPr>
        <w:rFonts w:ascii="Courier New" w:hAnsi="Courier New" w:hint="default"/>
      </w:rPr>
    </w:lvl>
    <w:lvl w:ilvl="8" w:tplc="A6E66A40">
      <w:start w:val="1"/>
      <w:numFmt w:val="bullet"/>
      <w:lvlText w:val=""/>
      <w:lvlJc w:val="left"/>
      <w:pPr>
        <w:ind w:left="6480" w:hanging="360"/>
      </w:pPr>
      <w:rPr>
        <w:rFonts w:ascii="Wingdings" w:hAnsi="Wingdings" w:hint="default"/>
      </w:rPr>
    </w:lvl>
  </w:abstractNum>
  <w:abstractNum w:abstractNumId="6"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7" w15:restartNumberingAfterBreak="0">
    <w:nsid w:val="2DFF4D2B"/>
    <w:multiLevelType w:val="hybridMultilevel"/>
    <w:tmpl w:val="6CA2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BE4BEC"/>
    <w:multiLevelType w:val="hybridMultilevel"/>
    <w:tmpl w:val="A4420D1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37E47793"/>
    <w:multiLevelType w:val="hybridMultilevel"/>
    <w:tmpl w:val="07B8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7F4747"/>
    <w:multiLevelType w:val="hybridMultilevel"/>
    <w:tmpl w:val="49D024E0"/>
    <w:lvl w:ilvl="0" w:tplc="82CA2206">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7C5430"/>
    <w:multiLevelType w:val="hybridMultilevel"/>
    <w:tmpl w:val="09A6A890"/>
    <w:lvl w:ilvl="0" w:tplc="B676540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E2A1126"/>
    <w:multiLevelType w:val="multilevel"/>
    <w:tmpl w:val="2B6427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63593F"/>
    <w:multiLevelType w:val="hybridMultilevel"/>
    <w:tmpl w:val="379A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E3727C"/>
    <w:multiLevelType w:val="hybridMultilevel"/>
    <w:tmpl w:val="87C069FE"/>
    <w:lvl w:ilvl="0" w:tplc="A3F6BA6A">
      <w:start w:val="1"/>
      <w:numFmt w:val="bullet"/>
      <w:lvlText w:val=""/>
      <w:lvlJc w:val="left"/>
      <w:pPr>
        <w:ind w:left="720" w:hanging="360"/>
      </w:pPr>
      <w:rPr>
        <w:rFonts w:ascii="Symbol" w:hAnsi="Symbol" w:hint="default"/>
      </w:rPr>
    </w:lvl>
    <w:lvl w:ilvl="1" w:tplc="1110DDB6">
      <w:start w:val="1"/>
      <w:numFmt w:val="bullet"/>
      <w:lvlText w:val="o"/>
      <w:lvlJc w:val="left"/>
      <w:pPr>
        <w:ind w:left="1440" w:hanging="360"/>
      </w:pPr>
      <w:rPr>
        <w:rFonts w:ascii="Courier New" w:hAnsi="Courier New" w:hint="default"/>
      </w:rPr>
    </w:lvl>
    <w:lvl w:ilvl="2" w:tplc="50A4F698">
      <w:start w:val="1"/>
      <w:numFmt w:val="bullet"/>
      <w:lvlText w:val=""/>
      <w:lvlJc w:val="left"/>
      <w:pPr>
        <w:ind w:left="2160" w:hanging="360"/>
      </w:pPr>
      <w:rPr>
        <w:rFonts w:ascii="Wingdings" w:hAnsi="Wingdings" w:hint="default"/>
      </w:rPr>
    </w:lvl>
    <w:lvl w:ilvl="3" w:tplc="A628D0EE">
      <w:start w:val="1"/>
      <w:numFmt w:val="bullet"/>
      <w:lvlText w:val=""/>
      <w:lvlJc w:val="left"/>
      <w:pPr>
        <w:ind w:left="2880" w:hanging="360"/>
      </w:pPr>
      <w:rPr>
        <w:rFonts w:ascii="Symbol" w:hAnsi="Symbol" w:hint="default"/>
      </w:rPr>
    </w:lvl>
    <w:lvl w:ilvl="4" w:tplc="CA28F090">
      <w:start w:val="1"/>
      <w:numFmt w:val="bullet"/>
      <w:lvlText w:val="o"/>
      <w:lvlJc w:val="left"/>
      <w:pPr>
        <w:ind w:left="3600" w:hanging="360"/>
      </w:pPr>
      <w:rPr>
        <w:rFonts w:ascii="Courier New" w:hAnsi="Courier New" w:hint="default"/>
      </w:rPr>
    </w:lvl>
    <w:lvl w:ilvl="5" w:tplc="472AA8BC">
      <w:start w:val="1"/>
      <w:numFmt w:val="bullet"/>
      <w:lvlText w:val=""/>
      <w:lvlJc w:val="left"/>
      <w:pPr>
        <w:ind w:left="4320" w:hanging="360"/>
      </w:pPr>
      <w:rPr>
        <w:rFonts w:ascii="Wingdings" w:hAnsi="Wingdings" w:hint="default"/>
      </w:rPr>
    </w:lvl>
    <w:lvl w:ilvl="6" w:tplc="C8E46E14">
      <w:start w:val="1"/>
      <w:numFmt w:val="bullet"/>
      <w:lvlText w:val=""/>
      <w:lvlJc w:val="left"/>
      <w:pPr>
        <w:ind w:left="5040" w:hanging="360"/>
      </w:pPr>
      <w:rPr>
        <w:rFonts w:ascii="Symbol" w:hAnsi="Symbol" w:hint="default"/>
      </w:rPr>
    </w:lvl>
    <w:lvl w:ilvl="7" w:tplc="7BD89746">
      <w:start w:val="1"/>
      <w:numFmt w:val="bullet"/>
      <w:lvlText w:val="o"/>
      <w:lvlJc w:val="left"/>
      <w:pPr>
        <w:ind w:left="5760" w:hanging="360"/>
      </w:pPr>
      <w:rPr>
        <w:rFonts w:ascii="Courier New" w:hAnsi="Courier New" w:hint="default"/>
      </w:rPr>
    </w:lvl>
    <w:lvl w:ilvl="8" w:tplc="BEA206AA">
      <w:start w:val="1"/>
      <w:numFmt w:val="bullet"/>
      <w:lvlText w:val=""/>
      <w:lvlJc w:val="left"/>
      <w:pPr>
        <w:ind w:left="6480" w:hanging="360"/>
      </w:pPr>
      <w:rPr>
        <w:rFonts w:ascii="Wingdings" w:hAnsi="Wingdings" w:hint="default"/>
      </w:rPr>
    </w:lvl>
  </w:abstractNum>
  <w:abstractNum w:abstractNumId="15" w15:restartNumberingAfterBreak="0">
    <w:nsid w:val="48BC1F9D"/>
    <w:multiLevelType w:val="multilevel"/>
    <w:tmpl w:val="1C38FF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17" w15:restartNumberingAfterBreak="0">
    <w:nsid w:val="4A0B5F8E"/>
    <w:multiLevelType w:val="hybridMultilevel"/>
    <w:tmpl w:val="40DCA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87472"/>
    <w:multiLevelType w:val="hybridMultilevel"/>
    <w:tmpl w:val="3728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2D01CF"/>
    <w:multiLevelType w:val="hybridMultilevel"/>
    <w:tmpl w:val="FE50E266"/>
    <w:lvl w:ilvl="0" w:tplc="25EAD536">
      <w:start w:val="1"/>
      <w:numFmt w:val="bullet"/>
      <w:lvlText w:val=""/>
      <w:lvlJc w:val="left"/>
      <w:pPr>
        <w:ind w:left="720" w:hanging="360"/>
      </w:pPr>
      <w:rPr>
        <w:rFonts w:ascii="Symbol" w:hAnsi="Symbol" w:hint="default"/>
      </w:rPr>
    </w:lvl>
    <w:lvl w:ilvl="1" w:tplc="F7A888BA">
      <w:start w:val="1"/>
      <w:numFmt w:val="bullet"/>
      <w:lvlText w:val="o"/>
      <w:lvlJc w:val="left"/>
      <w:pPr>
        <w:ind w:left="1440" w:hanging="360"/>
      </w:pPr>
      <w:rPr>
        <w:rFonts w:ascii="Courier New" w:hAnsi="Courier New" w:hint="default"/>
      </w:rPr>
    </w:lvl>
    <w:lvl w:ilvl="2" w:tplc="B330DC2C">
      <w:start w:val="1"/>
      <w:numFmt w:val="bullet"/>
      <w:lvlText w:val=""/>
      <w:lvlJc w:val="left"/>
      <w:pPr>
        <w:ind w:left="2160" w:hanging="360"/>
      </w:pPr>
      <w:rPr>
        <w:rFonts w:ascii="Wingdings" w:hAnsi="Wingdings" w:hint="default"/>
      </w:rPr>
    </w:lvl>
    <w:lvl w:ilvl="3" w:tplc="0CD6C8FA">
      <w:start w:val="1"/>
      <w:numFmt w:val="bullet"/>
      <w:lvlText w:val=""/>
      <w:lvlJc w:val="left"/>
      <w:pPr>
        <w:ind w:left="2880" w:hanging="360"/>
      </w:pPr>
      <w:rPr>
        <w:rFonts w:ascii="Symbol" w:hAnsi="Symbol" w:hint="default"/>
      </w:rPr>
    </w:lvl>
    <w:lvl w:ilvl="4" w:tplc="912CBC6C">
      <w:start w:val="1"/>
      <w:numFmt w:val="bullet"/>
      <w:lvlText w:val="o"/>
      <w:lvlJc w:val="left"/>
      <w:pPr>
        <w:ind w:left="3600" w:hanging="360"/>
      </w:pPr>
      <w:rPr>
        <w:rFonts w:ascii="Courier New" w:hAnsi="Courier New" w:hint="default"/>
      </w:rPr>
    </w:lvl>
    <w:lvl w:ilvl="5" w:tplc="08F6066E">
      <w:start w:val="1"/>
      <w:numFmt w:val="bullet"/>
      <w:lvlText w:val=""/>
      <w:lvlJc w:val="left"/>
      <w:pPr>
        <w:ind w:left="4320" w:hanging="360"/>
      </w:pPr>
      <w:rPr>
        <w:rFonts w:ascii="Wingdings" w:hAnsi="Wingdings" w:hint="default"/>
      </w:rPr>
    </w:lvl>
    <w:lvl w:ilvl="6" w:tplc="F1888FC8">
      <w:start w:val="1"/>
      <w:numFmt w:val="bullet"/>
      <w:lvlText w:val=""/>
      <w:lvlJc w:val="left"/>
      <w:pPr>
        <w:ind w:left="5040" w:hanging="360"/>
      </w:pPr>
      <w:rPr>
        <w:rFonts w:ascii="Symbol" w:hAnsi="Symbol" w:hint="default"/>
      </w:rPr>
    </w:lvl>
    <w:lvl w:ilvl="7" w:tplc="8194ACAE">
      <w:start w:val="1"/>
      <w:numFmt w:val="bullet"/>
      <w:lvlText w:val="o"/>
      <w:lvlJc w:val="left"/>
      <w:pPr>
        <w:ind w:left="5760" w:hanging="360"/>
      </w:pPr>
      <w:rPr>
        <w:rFonts w:ascii="Courier New" w:hAnsi="Courier New" w:hint="default"/>
      </w:rPr>
    </w:lvl>
    <w:lvl w:ilvl="8" w:tplc="407063D2">
      <w:start w:val="1"/>
      <w:numFmt w:val="bullet"/>
      <w:lvlText w:val=""/>
      <w:lvlJc w:val="left"/>
      <w:pPr>
        <w:ind w:left="6480" w:hanging="360"/>
      </w:pPr>
      <w:rPr>
        <w:rFonts w:ascii="Wingdings" w:hAnsi="Wingdings" w:hint="default"/>
      </w:rPr>
    </w:lvl>
  </w:abstractNum>
  <w:abstractNum w:abstractNumId="20"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21"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EF2C13"/>
    <w:multiLevelType w:val="hybridMultilevel"/>
    <w:tmpl w:val="2C9C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24" w15:restartNumberingAfterBreak="0">
    <w:nsid w:val="59642865"/>
    <w:multiLevelType w:val="hybridMultilevel"/>
    <w:tmpl w:val="E3E20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26" w15:restartNumberingAfterBreak="0">
    <w:nsid w:val="5E774CF4"/>
    <w:multiLevelType w:val="hybridMultilevel"/>
    <w:tmpl w:val="795C58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7" w15:restartNumberingAfterBreak="0">
    <w:nsid w:val="608F0D5B"/>
    <w:multiLevelType w:val="hybridMultilevel"/>
    <w:tmpl w:val="0C62490E"/>
    <w:lvl w:ilvl="0" w:tplc="2140EE3A">
      <w:start w:val="1"/>
      <w:numFmt w:val="bullet"/>
      <w:lvlText w:val=""/>
      <w:lvlJc w:val="left"/>
      <w:pPr>
        <w:ind w:left="720" w:hanging="360"/>
      </w:pPr>
      <w:rPr>
        <w:rFonts w:ascii="Symbol" w:hAnsi="Symbol" w:hint="default"/>
      </w:rPr>
    </w:lvl>
    <w:lvl w:ilvl="1" w:tplc="A70CE1A8">
      <w:start w:val="1"/>
      <w:numFmt w:val="bullet"/>
      <w:lvlText w:val="o"/>
      <w:lvlJc w:val="left"/>
      <w:pPr>
        <w:ind w:left="1440" w:hanging="360"/>
      </w:pPr>
      <w:rPr>
        <w:rFonts w:ascii="Courier New" w:hAnsi="Courier New" w:hint="default"/>
      </w:rPr>
    </w:lvl>
    <w:lvl w:ilvl="2" w:tplc="973A39C6">
      <w:start w:val="1"/>
      <w:numFmt w:val="bullet"/>
      <w:lvlText w:val=""/>
      <w:lvlJc w:val="left"/>
      <w:pPr>
        <w:ind w:left="2160" w:hanging="360"/>
      </w:pPr>
      <w:rPr>
        <w:rFonts w:ascii="Wingdings" w:hAnsi="Wingdings" w:hint="default"/>
      </w:rPr>
    </w:lvl>
    <w:lvl w:ilvl="3" w:tplc="BB7E55EA">
      <w:start w:val="1"/>
      <w:numFmt w:val="bullet"/>
      <w:lvlText w:val=""/>
      <w:lvlJc w:val="left"/>
      <w:pPr>
        <w:ind w:left="2880" w:hanging="360"/>
      </w:pPr>
      <w:rPr>
        <w:rFonts w:ascii="Symbol" w:hAnsi="Symbol" w:hint="default"/>
      </w:rPr>
    </w:lvl>
    <w:lvl w:ilvl="4" w:tplc="60DAF65C">
      <w:start w:val="1"/>
      <w:numFmt w:val="bullet"/>
      <w:lvlText w:val="o"/>
      <w:lvlJc w:val="left"/>
      <w:pPr>
        <w:ind w:left="3600" w:hanging="360"/>
      </w:pPr>
      <w:rPr>
        <w:rFonts w:ascii="Courier New" w:hAnsi="Courier New" w:hint="default"/>
      </w:rPr>
    </w:lvl>
    <w:lvl w:ilvl="5" w:tplc="C82A8988">
      <w:start w:val="1"/>
      <w:numFmt w:val="bullet"/>
      <w:lvlText w:val=""/>
      <w:lvlJc w:val="left"/>
      <w:pPr>
        <w:ind w:left="4320" w:hanging="360"/>
      </w:pPr>
      <w:rPr>
        <w:rFonts w:ascii="Wingdings" w:hAnsi="Wingdings" w:hint="default"/>
      </w:rPr>
    </w:lvl>
    <w:lvl w:ilvl="6" w:tplc="BB8C6A90">
      <w:start w:val="1"/>
      <w:numFmt w:val="bullet"/>
      <w:lvlText w:val=""/>
      <w:lvlJc w:val="left"/>
      <w:pPr>
        <w:ind w:left="5040" w:hanging="360"/>
      </w:pPr>
      <w:rPr>
        <w:rFonts w:ascii="Symbol" w:hAnsi="Symbol" w:hint="default"/>
      </w:rPr>
    </w:lvl>
    <w:lvl w:ilvl="7" w:tplc="B22E14EC">
      <w:start w:val="1"/>
      <w:numFmt w:val="bullet"/>
      <w:lvlText w:val="o"/>
      <w:lvlJc w:val="left"/>
      <w:pPr>
        <w:ind w:left="5760" w:hanging="360"/>
      </w:pPr>
      <w:rPr>
        <w:rFonts w:ascii="Courier New" w:hAnsi="Courier New" w:hint="default"/>
      </w:rPr>
    </w:lvl>
    <w:lvl w:ilvl="8" w:tplc="1AA228D0">
      <w:start w:val="1"/>
      <w:numFmt w:val="bullet"/>
      <w:lvlText w:val=""/>
      <w:lvlJc w:val="left"/>
      <w:pPr>
        <w:ind w:left="6480" w:hanging="360"/>
      </w:pPr>
      <w:rPr>
        <w:rFonts w:ascii="Wingdings" w:hAnsi="Wingdings" w:hint="default"/>
      </w:rPr>
    </w:lvl>
  </w:abstractNum>
  <w:abstractNum w:abstractNumId="28" w15:restartNumberingAfterBreak="0">
    <w:nsid w:val="648F14C9"/>
    <w:multiLevelType w:val="hybridMultilevel"/>
    <w:tmpl w:val="7A80D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31" w15:restartNumberingAfterBreak="0">
    <w:nsid w:val="6A0938D2"/>
    <w:multiLevelType w:val="hybridMultilevel"/>
    <w:tmpl w:val="44AE13E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2156E9C"/>
    <w:multiLevelType w:val="hybridMultilevel"/>
    <w:tmpl w:val="3F4235C8"/>
    <w:lvl w:ilvl="0" w:tplc="C70A445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C12A75"/>
    <w:multiLevelType w:val="hybridMultilevel"/>
    <w:tmpl w:val="98707B5A"/>
    <w:lvl w:ilvl="0" w:tplc="4EEE71AE">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67559752">
    <w:abstractNumId w:val="27"/>
  </w:num>
  <w:num w:numId="2" w16cid:durableId="1915164155">
    <w:abstractNumId w:val="3"/>
  </w:num>
  <w:num w:numId="3" w16cid:durableId="1058675262">
    <w:abstractNumId w:val="25"/>
  </w:num>
  <w:num w:numId="4" w16cid:durableId="240258977">
    <w:abstractNumId w:val="23"/>
  </w:num>
  <w:num w:numId="5" w16cid:durableId="1788157042">
    <w:abstractNumId w:val="14"/>
  </w:num>
  <w:num w:numId="6" w16cid:durableId="105466016">
    <w:abstractNumId w:val="2"/>
  </w:num>
  <w:num w:numId="7" w16cid:durableId="1329482441">
    <w:abstractNumId w:val="16"/>
  </w:num>
  <w:num w:numId="8" w16cid:durableId="77337365">
    <w:abstractNumId w:val="20"/>
  </w:num>
  <w:num w:numId="9" w16cid:durableId="1717779811">
    <w:abstractNumId w:val="6"/>
  </w:num>
  <w:num w:numId="10" w16cid:durableId="1449661027">
    <w:abstractNumId w:val="5"/>
  </w:num>
  <w:num w:numId="11" w16cid:durableId="599948972">
    <w:abstractNumId w:val="19"/>
  </w:num>
  <w:num w:numId="12" w16cid:durableId="792820730">
    <w:abstractNumId w:val="30"/>
  </w:num>
  <w:num w:numId="13" w16cid:durableId="1404253288">
    <w:abstractNumId w:val="37"/>
  </w:num>
  <w:num w:numId="14" w16cid:durableId="1860779322">
    <w:abstractNumId w:val="35"/>
  </w:num>
  <w:num w:numId="15" w16cid:durableId="2115595045">
    <w:abstractNumId w:val="21"/>
  </w:num>
  <w:num w:numId="16" w16cid:durableId="1348679222">
    <w:abstractNumId w:val="7"/>
  </w:num>
  <w:num w:numId="17" w16cid:durableId="1837257622">
    <w:abstractNumId w:val="34"/>
  </w:num>
  <w:num w:numId="18" w16cid:durableId="1451045217">
    <w:abstractNumId w:val="13"/>
  </w:num>
  <w:num w:numId="19" w16cid:durableId="914780462">
    <w:abstractNumId w:val="28"/>
  </w:num>
  <w:num w:numId="20" w16cid:durableId="596447729">
    <w:abstractNumId w:val="36"/>
  </w:num>
  <w:num w:numId="21" w16cid:durableId="1744374470">
    <w:abstractNumId w:val="33"/>
  </w:num>
  <w:num w:numId="22" w16cid:durableId="1085613357">
    <w:abstractNumId w:val="29"/>
  </w:num>
  <w:num w:numId="23" w16cid:durableId="1175074652">
    <w:abstractNumId w:val="10"/>
  </w:num>
  <w:num w:numId="24" w16cid:durableId="1836871796">
    <w:abstractNumId w:val="32"/>
  </w:num>
  <w:num w:numId="25" w16cid:durableId="1875190346">
    <w:abstractNumId w:val="38"/>
  </w:num>
  <w:num w:numId="26" w16cid:durableId="2044816543">
    <w:abstractNumId w:val="4"/>
  </w:num>
  <w:num w:numId="27" w16cid:durableId="124616210">
    <w:abstractNumId w:val="17"/>
  </w:num>
  <w:num w:numId="28" w16cid:durableId="648166586">
    <w:abstractNumId w:val="9"/>
  </w:num>
  <w:num w:numId="29" w16cid:durableId="664553784">
    <w:abstractNumId w:val="6"/>
  </w:num>
  <w:num w:numId="30" w16cid:durableId="1676834689">
    <w:abstractNumId w:val="30"/>
  </w:num>
  <w:num w:numId="31" w16cid:durableId="2061589723">
    <w:abstractNumId w:val="21"/>
  </w:num>
  <w:num w:numId="32" w16cid:durableId="785928872">
    <w:abstractNumId w:val="31"/>
  </w:num>
  <w:num w:numId="33" w16cid:durableId="239290896">
    <w:abstractNumId w:val="22"/>
  </w:num>
  <w:num w:numId="34" w16cid:durableId="2013483394">
    <w:abstractNumId w:val="26"/>
  </w:num>
  <w:num w:numId="35" w16cid:durableId="708067264">
    <w:abstractNumId w:val="12"/>
  </w:num>
  <w:num w:numId="36" w16cid:durableId="145166331">
    <w:abstractNumId w:val="0"/>
  </w:num>
  <w:num w:numId="37" w16cid:durableId="453865814">
    <w:abstractNumId w:val="15"/>
  </w:num>
  <w:num w:numId="38" w16cid:durableId="465974759">
    <w:abstractNumId w:val="24"/>
  </w:num>
  <w:num w:numId="39" w16cid:durableId="536042935">
    <w:abstractNumId w:val="1"/>
  </w:num>
  <w:num w:numId="40" w16cid:durableId="1661695365">
    <w:abstractNumId w:val="18"/>
  </w:num>
  <w:num w:numId="41" w16cid:durableId="1281650736">
    <w:abstractNumId w:val="8"/>
  </w:num>
  <w:num w:numId="42" w16cid:durableId="59382952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46201"/>
    <w:rsid w:val="00050E22"/>
    <w:rsid w:val="00051441"/>
    <w:rsid w:val="00055796"/>
    <w:rsid w:val="0005728B"/>
    <w:rsid w:val="000618BF"/>
    <w:rsid w:val="0006375A"/>
    <w:rsid w:val="000670A4"/>
    <w:rsid w:val="00070D24"/>
    <w:rsid w:val="00073C24"/>
    <w:rsid w:val="00082AB9"/>
    <w:rsid w:val="00082DE7"/>
    <w:rsid w:val="0008455A"/>
    <w:rsid w:val="00085806"/>
    <w:rsid w:val="00085B98"/>
    <w:rsid w:val="00086280"/>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576E"/>
    <w:rsid w:val="00166A4C"/>
    <w:rsid w:val="001674E1"/>
    <w:rsid w:val="00170B84"/>
    <w:rsid w:val="001800EB"/>
    <w:rsid w:val="001800FB"/>
    <w:rsid w:val="00180261"/>
    <w:rsid w:val="00180AF6"/>
    <w:rsid w:val="0018326E"/>
    <w:rsid w:val="001847B9"/>
    <w:rsid w:val="00185CB7"/>
    <w:rsid w:val="00187567"/>
    <w:rsid w:val="001909C9"/>
    <w:rsid w:val="001922A4"/>
    <w:rsid w:val="0019377A"/>
    <w:rsid w:val="0019462E"/>
    <w:rsid w:val="001A09B8"/>
    <w:rsid w:val="001A1709"/>
    <w:rsid w:val="001A1CAB"/>
    <w:rsid w:val="001A2079"/>
    <w:rsid w:val="001A292A"/>
    <w:rsid w:val="001A32D6"/>
    <w:rsid w:val="001A52C9"/>
    <w:rsid w:val="001A6E94"/>
    <w:rsid w:val="001A7FD3"/>
    <w:rsid w:val="001B01C0"/>
    <w:rsid w:val="001B0845"/>
    <w:rsid w:val="001B1342"/>
    <w:rsid w:val="001B2773"/>
    <w:rsid w:val="001B4339"/>
    <w:rsid w:val="001C36F2"/>
    <w:rsid w:val="001C4518"/>
    <w:rsid w:val="001C5A56"/>
    <w:rsid w:val="001C5BE4"/>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20FA3"/>
    <w:rsid w:val="00222D79"/>
    <w:rsid w:val="00223C86"/>
    <w:rsid w:val="00232EB0"/>
    <w:rsid w:val="00236EDC"/>
    <w:rsid w:val="00240A80"/>
    <w:rsid w:val="002416C0"/>
    <w:rsid w:val="00241F4E"/>
    <w:rsid w:val="00246B6F"/>
    <w:rsid w:val="00253B73"/>
    <w:rsid w:val="00256722"/>
    <w:rsid w:val="002607CF"/>
    <w:rsid w:val="002635D1"/>
    <w:rsid w:val="00271C94"/>
    <w:rsid w:val="00274F2E"/>
    <w:rsid w:val="00275332"/>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0D85"/>
    <w:rsid w:val="002E3785"/>
    <w:rsid w:val="002E38DC"/>
    <w:rsid w:val="002E64AC"/>
    <w:rsid w:val="002F3BF7"/>
    <w:rsid w:val="002F5C84"/>
    <w:rsid w:val="002F68E1"/>
    <w:rsid w:val="002F7755"/>
    <w:rsid w:val="003053D5"/>
    <w:rsid w:val="00305F83"/>
    <w:rsid w:val="00312ADB"/>
    <w:rsid w:val="00320AEB"/>
    <w:rsid w:val="003210A0"/>
    <w:rsid w:val="00321C83"/>
    <w:rsid w:val="0032678E"/>
    <w:rsid w:val="0033042F"/>
    <w:rsid w:val="00332B4C"/>
    <w:rsid w:val="0033543E"/>
    <w:rsid w:val="00337BD9"/>
    <w:rsid w:val="0034005E"/>
    <w:rsid w:val="00341CED"/>
    <w:rsid w:val="0034511B"/>
    <w:rsid w:val="00345452"/>
    <w:rsid w:val="00346858"/>
    <w:rsid w:val="00347838"/>
    <w:rsid w:val="00350213"/>
    <w:rsid w:val="00355E36"/>
    <w:rsid w:val="0036014E"/>
    <w:rsid w:val="00363BC7"/>
    <w:rsid w:val="003758D3"/>
    <w:rsid w:val="00376463"/>
    <w:rsid w:val="003769A8"/>
    <w:rsid w:val="00382484"/>
    <w:rsid w:val="003A1818"/>
    <w:rsid w:val="003B4F4C"/>
    <w:rsid w:val="003B62E8"/>
    <w:rsid w:val="003C02E9"/>
    <w:rsid w:val="003C6B63"/>
    <w:rsid w:val="003C7C7E"/>
    <w:rsid w:val="003D673B"/>
    <w:rsid w:val="003E3E05"/>
    <w:rsid w:val="003E4BA7"/>
    <w:rsid w:val="003E4E89"/>
    <w:rsid w:val="003F1281"/>
    <w:rsid w:val="003F1A18"/>
    <w:rsid w:val="003F2EF6"/>
    <w:rsid w:val="003F49F3"/>
    <w:rsid w:val="003F5BE9"/>
    <w:rsid w:val="003F70B0"/>
    <w:rsid w:val="00400FE0"/>
    <w:rsid w:val="004014C3"/>
    <w:rsid w:val="00401B99"/>
    <w:rsid w:val="00405BD1"/>
    <w:rsid w:val="00414C62"/>
    <w:rsid w:val="004259E0"/>
    <w:rsid w:val="00426F08"/>
    <w:rsid w:val="004275F1"/>
    <w:rsid w:val="004337ED"/>
    <w:rsid w:val="00436AF8"/>
    <w:rsid w:val="004375F6"/>
    <w:rsid w:val="004452CA"/>
    <w:rsid w:val="004459F4"/>
    <w:rsid w:val="004470AF"/>
    <w:rsid w:val="004476A4"/>
    <w:rsid w:val="00451092"/>
    <w:rsid w:val="0045152F"/>
    <w:rsid w:val="00453065"/>
    <w:rsid w:val="00453B62"/>
    <w:rsid w:val="00461F5D"/>
    <w:rsid w:val="004652B1"/>
    <w:rsid w:val="0047219E"/>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12B52"/>
    <w:rsid w:val="00517837"/>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53FF1"/>
    <w:rsid w:val="0056022D"/>
    <w:rsid w:val="00567BD2"/>
    <w:rsid w:val="00575803"/>
    <w:rsid w:val="00577601"/>
    <w:rsid w:val="00577FEC"/>
    <w:rsid w:val="0058513C"/>
    <w:rsid w:val="00585152"/>
    <w:rsid w:val="00586AE4"/>
    <w:rsid w:val="005901AF"/>
    <w:rsid w:val="00590645"/>
    <w:rsid w:val="0059266B"/>
    <w:rsid w:val="005932CA"/>
    <w:rsid w:val="0059359A"/>
    <w:rsid w:val="00593BAE"/>
    <w:rsid w:val="00596D1E"/>
    <w:rsid w:val="005A3F96"/>
    <w:rsid w:val="005A64A3"/>
    <w:rsid w:val="005A72DC"/>
    <w:rsid w:val="005A7977"/>
    <w:rsid w:val="005B30AB"/>
    <w:rsid w:val="005C214B"/>
    <w:rsid w:val="005C545E"/>
    <w:rsid w:val="005D0ACF"/>
    <w:rsid w:val="005D0AED"/>
    <w:rsid w:val="005D2194"/>
    <w:rsid w:val="005D772F"/>
    <w:rsid w:val="005D7866"/>
    <w:rsid w:val="005E058A"/>
    <w:rsid w:val="005E0DEF"/>
    <w:rsid w:val="005E205D"/>
    <w:rsid w:val="005E442E"/>
    <w:rsid w:val="005F0267"/>
    <w:rsid w:val="005F20B4"/>
    <w:rsid w:val="005F7EFE"/>
    <w:rsid w:val="00600D37"/>
    <w:rsid w:val="00602958"/>
    <w:rsid w:val="0061204B"/>
    <w:rsid w:val="00615672"/>
    <w:rsid w:val="0061632C"/>
    <w:rsid w:val="00616963"/>
    <w:rsid w:val="00621340"/>
    <w:rsid w:val="00626B76"/>
    <w:rsid w:val="0064157F"/>
    <w:rsid w:val="006417F0"/>
    <w:rsid w:val="006422F6"/>
    <w:rsid w:val="00645445"/>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92D66"/>
    <w:rsid w:val="006979F1"/>
    <w:rsid w:val="006A29A5"/>
    <w:rsid w:val="006A3F39"/>
    <w:rsid w:val="006A50BA"/>
    <w:rsid w:val="006A5572"/>
    <w:rsid w:val="006B0714"/>
    <w:rsid w:val="006B078E"/>
    <w:rsid w:val="006B2043"/>
    <w:rsid w:val="006B42EF"/>
    <w:rsid w:val="006B4FA9"/>
    <w:rsid w:val="006B5B3A"/>
    <w:rsid w:val="006B65DD"/>
    <w:rsid w:val="006C224F"/>
    <w:rsid w:val="006C41D5"/>
    <w:rsid w:val="006C5027"/>
    <w:rsid w:val="006C66BF"/>
    <w:rsid w:val="006D3C18"/>
    <w:rsid w:val="006D6844"/>
    <w:rsid w:val="006D7D78"/>
    <w:rsid w:val="006E4961"/>
    <w:rsid w:val="006F0C95"/>
    <w:rsid w:val="006F3A2E"/>
    <w:rsid w:val="007041AF"/>
    <w:rsid w:val="00707506"/>
    <w:rsid w:val="00714975"/>
    <w:rsid w:val="00714D09"/>
    <w:rsid w:val="00715772"/>
    <w:rsid w:val="00715C49"/>
    <w:rsid w:val="00716F42"/>
    <w:rsid w:val="00717879"/>
    <w:rsid w:val="007218DD"/>
    <w:rsid w:val="00722A7F"/>
    <w:rsid w:val="00724F7F"/>
    <w:rsid w:val="00726ECC"/>
    <w:rsid w:val="007270C9"/>
    <w:rsid w:val="00731F50"/>
    <w:rsid w:val="0073372A"/>
    <w:rsid w:val="007361BE"/>
    <w:rsid w:val="00736CAF"/>
    <w:rsid w:val="007434AF"/>
    <w:rsid w:val="00746688"/>
    <w:rsid w:val="00753FFD"/>
    <w:rsid w:val="00754130"/>
    <w:rsid w:val="00757F2A"/>
    <w:rsid w:val="00761A72"/>
    <w:rsid w:val="00761C74"/>
    <w:rsid w:val="00763593"/>
    <w:rsid w:val="00777628"/>
    <w:rsid w:val="00785A8F"/>
    <w:rsid w:val="00785BCE"/>
    <w:rsid w:val="0079362C"/>
    <w:rsid w:val="0079424F"/>
    <w:rsid w:val="007A2D4B"/>
    <w:rsid w:val="007A72FE"/>
    <w:rsid w:val="007B2D30"/>
    <w:rsid w:val="007B2D47"/>
    <w:rsid w:val="007B34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5A9A"/>
    <w:rsid w:val="00815D63"/>
    <w:rsid w:val="0081625B"/>
    <w:rsid w:val="00824EA1"/>
    <w:rsid w:val="00825905"/>
    <w:rsid w:val="00827F31"/>
    <w:rsid w:val="00834223"/>
    <w:rsid w:val="008415D4"/>
    <w:rsid w:val="00844F2E"/>
    <w:rsid w:val="00847448"/>
    <w:rsid w:val="00847485"/>
    <w:rsid w:val="00851186"/>
    <w:rsid w:val="00853926"/>
    <w:rsid w:val="008561C9"/>
    <w:rsid w:val="008565D2"/>
    <w:rsid w:val="0085740C"/>
    <w:rsid w:val="00860115"/>
    <w:rsid w:val="00860E74"/>
    <w:rsid w:val="008616E1"/>
    <w:rsid w:val="008654F5"/>
    <w:rsid w:val="0087074C"/>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149"/>
    <w:rsid w:val="008F0C2A"/>
    <w:rsid w:val="008F25E8"/>
    <w:rsid w:val="008F326F"/>
    <w:rsid w:val="008F37C0"/>
    <w:rsid w:val="008F3AA5"/>
    <w:rsid w:val="008F780D"/>
    <w:rsid w:val="00902E10"/>
    <w:rsid w:val="009117F1"/>
    <w:rsid w:val="00913DC1"/>
    <w:rsid w:val="0091579B"/>
    <w:rsid w:val="00920763"/>
    <w:rsid w:val="0092228E"/>
    <w:rsid w:val="009374CA"/>
    <w:rsid w:val="009402B4"/>
    <w:rsid w:val="00941051"/>
    <w:rsid w:val="00942190"/>
    <w:rsid w:val="00946DF9"/>
    <w:rsid w:val="00947E8A"/>
    <w:rsid w:val="0095036C"/>
    <w:rsid w:val="009534F0"/>
    <w:rsid w:val="009539A7"/>
    <w:rsid w:val="00953AC7"/>
    <w:rsid w:val="00961063"/>
    <w:rsid w:val="009636C6"/>
    <w:rsid w:val="009671C0"/>
    <w:rsid w:val="0097038D"/>
    <w:rsid w:val="00970CE3"/>
    <w:rsid w:val="00977104"/>
    <w:rsid w:val="00981ABD"/>
    <w:rsid w:val="00984F58"/>
    <w:rsid w:val="009936B2"/>
    <w:rsid w:val="00994D96"/>
    <w:rsid w:val="00996FD5"/>
    <w:rsid w:val="00997CFA"/>
    <w:rsid w:val="009A03D5"/>
    <w:rsid w:val="009A095A"/>
    <w:rsid w:val="009A18EF"/>
    <w:rsid w:val="009A2665"/>
    <w:rsid w:val="009A57C6"/>
    <w:rsid w:val="009A6BA2"/>
    <w:rsid w:val="009B252C"/>
    <w:rsid w:val="009B4008"/>
    <w:rsid w:val="009C3528"/>
    <w:rsid w:val="009C6E67"/>
    <w:rsid w:val="009D3362"/>
    <w:rsid w:val="009D774A"/>
    <w:rsid w:val="009E164C"/>
    <w:rsid w:val="009E3539"/>
    <w:rsid w:val="009E38E0"/>
    <w:rsid w:val="009F036F"/>
    <w:rsid w:val="009F042A"/>
    <w:rsid w:val="009F0EF9"/>
    <w:rsid w:val="009F19A1"/>
    <w:rsid w:val="009F7E71"/>
    <w:rsid w:val="00A004D6"/>
    <w:rsid w:val="00A02BC8"/>
    <w:rsid w:val="00A030F8"/>
    <w:rsid w:val="00A03B9B"/>
    <w:rsid w:val="00A06526"/>
    <w:rsid w:val="00A105DE"/>
    <w:rsid w:val="00A11649"/>
    <w:rsid w:val="00A11EED"/>
    <w:rsid w:val="00A156C3"/>
    <w:rsid w:val="00A20A94"/>
    <w:rsid w:val="00A21B7B"/>
    <w:rsid w:val="00A221E3"/>
    <w:rsid w:val="00A231B4"/>
    <w:rsid w:val="00A23F2A"/>
    <w:rsid w:val="00A24331"/>
    <w:rsid w:val="00A25E97"/>
    <w:rsid w:val="00A26576"/>
    <w:rsid w:val="00A2753F"/>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469A"/>
    <w:rsid w:val="00A65ADE"/>
    <w:rsid w:val="00A6700C"/>
    <w:rsid w:val="00A704A1"/>
    <w:rsid w:val="00A71729"/>
    <w:rsid w:val="00A73CE9"/>
    <w:rsid w:val="00A76BC5"/>
    <w:rsid w:val="00A80809"/>
    <w:rsid w:val="00A81FB4"/>
    <w:rsid w:val="00A83076"/>
    <w:rsid w:val="00A86253"/>
    <w:rsid w:val="00A86869"/>
    <w:rsid w:val="00A86B3F"/>
    <w:rsid w:val="00A874FA"/>
    <w:rsid w:val="00A94BB7"/>
    <w:rsid w:val="00AA2152"/>
    <w:rsid w:val="00AA24FA"/>
    <w:rsid w:val="00AA2E7C"/>
    <w:rsid w:val="00AA5394"/>
    <w:rsid w:val="00AB104C"/>
    <w:rsid w:val="00AB3886"/>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66"/>
    <w:rsid w:val="00B04584"/>
    <w:rsid w:val="00B05A18"/>
    <w:rsid w:val="00B06C82"/>
    <w:rsid w:val="00B07FDE"/>
    <w:rsid w:val="00B1244C"/>
    <w:rsid w:val="00B14945"/>
    <w:rsid w:val="00B16CCA"/>
    <w:rsid w:val="00B17ED6"/>
    <w:rsid w:val="00B218CA"/>
    <w:rsid w:val="00B24B7C"/>
    <w:rsid w:val="00B42F2A"/>
    <w:rsid w:val="00B468E7"/>
    <w:rsid w:val="00B47054"/>
    <w:rsid w:val="00B5426F"/>
    <w:rsid w:val="00B55DCE"/>
    <w:rsid w:val="00B56E78"/>
    <w:rsid w:val="00B62F5C"/>
    <w:rsid w:val="00B637BD"/>
    <w:rsid w:val="00B64A95"/>
    <w:rsid w:val="00B6727D"/>
    <w:rsid w:val="00B77778"/>
    <w:rsid w:val="00B817BD"/>
    <w:rsid w:val="00B82D46"/>
    <w:rsid w:val="00B91535"/>
    <w:rsid w:val="00B97B27"/>
    <w:rsid w:val="00BA20A6"/>
    <w:rsid w:val="00BB13D3"/>
    <w:rsid w:val="00BB37B8"/>
    <w:rsid w:val="00BC1921"/>
    <w:rsid w:val="00BC25C1"/>
    <w:rsid w:val="00BC33B5"/>
    <w:rsid w:val="00BC4701"/>
    <w:rsid w:val="00BC5128"/>
    <w:rsid w:val="00BD0504"/>
    <w:rsid w:val="00BD558D"/>
    <w:rsid w:val="00BD5887"/>
    <w:rsid w:val="00BD6E5C"/>
    <w:rsid w:val="00BE4CFA"/>
    <w:rsid w:val="00BF095F"/>
    <w:rsid w:val="00BF0E7F"/>
    <w:rsid w:val="00BF0ECC"/>
    <w:rsid w:val="00BF4272"/>
    <w:rsid w:val="00C025BA"/>
    <w:rsid w:val="00C0480E"/>
    <w:rsid w:val="00C0738B"/>
    <w:rsid w:val="00C13974"/>
    <w:rsid w:val="00C139F9"/>
    <w:rsid w:val="00C1481E"/>
    <w:rsid w:val="00C16BCB"/>
    <w:rsid w:val="00C33747"/>
    <w:rsid w:val="00C34232"/>
    <w:rsid w:val="00C3431B"/>
    <w:rsid w:val="00C36B40"/>
    <w:rsid w:val="00C40DCF"/>
    <w:rsid w:val="00C45622"/>
    <w:rsid w:val="00C469E6"/>
    <w:rsid w:val="00C474A8"/>
    <w:rsid w:val="00C52E9B"/>
    <w:rsid w:val="00C53B92"/>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086A"/>
    <w:rsid w:val="00C92BF7"/>
    <w:rsid w:val="00C92DE2"/>
    <w:rsid w:val="00C9586E"/>
    <w:rsid w:val="00C96C30"/>
    <w:rsid w:val="00CA1A89"/>
    <w:rsid w:val="00CB3623"/>
    <w:rsid w:val="00CB4A25"/>
    <w:rsid w:val="00CB512B"/>
    <w:rsid w:val="00CB5A64"/>
    <w:rsid w:val="00CC1151"/>
    <w:rsid w:val="00CC19EB"/>
    <w:rsid w:val="00CC228A"/>
    <w:rsid w:val="00CC2B66"/>
    <w:rsid w:val="00CD3884"/>
    <w:rsid w:val="00CD6785"/>
    <w:rsid w:val="00CD7904"/>
    <w:rsid w:val="00CE066B"/>
    <w:rsid w:val="00CE0971"/>
    <w:rsid w:val="00CE1A5E"/>
    <w:rsid w:val="00CE1AAA"/>
    <w:rsid w:val="00CE250B"/>
    <w:rsid w:val="00CE4FA1"/>
    <w:rsid w:val="00CE5B1E"/>
    <w:rsid w:val="00CE6D83"/>
    <w:rsid w:val="00CF4183"/>
    <w:rsid w:val="00CF6E07"/>
    <w:rsid w:val="00D0291C"/>
    <w:rsid w:val="00D036AA"/>
    <w:rsid w:val="00D1055E"/>
    <w:rsid w:val="00D11304"/>
    <w:rsid w:val="00D139DC"/>
    <w:rsid w:val="00D141F5"/>
    <w:rsid w:val="00D15FE6"/>
    <w:rsid w:val="00D27AE1"/>
    <w:rsid w:val="00D27AE3"/>
    <w:rsid w:val="00D3449F"/>
    <w:rsid w:val="00D3690B"/>
    <w:rsid w:val="00D37FE9"/>
    <w:rsid w:val="00D40B9C"/>
    <w:rsid w:val="00D42B42"/>
    <w:rsid w:val="00D4419C"/>
    <w:rsid w:val="00D5311F"/>
    <w:rsid w:val="00D53DC4"/>
    <w:rsid w:val="00D53E0A"/>
    <w:rsid w:val="00D633F5"/>
    <w:rsid w:val="00D667A6"/>
    <w:rsid w:val="00D71B15"/>
    <w:rsid w:val="00D72E59"/>
    <w:rsid w:val="00D77BD4"/>
    <w:rsid w:val="00D77D5E"/>
    <w:rsid w:val="00D8260C"/>
    <w:rsid w:val="00D8765E"/>
    <w:rsid w:val="00D93156"/>
    <w:rsid w:val="00D942A7"/>
    <w:rsid w:val="00D95783"/>
    <w:rsid w:val="00D967F0"/>
    <w:rsid w:val="00DA3F26"/>
    <w:rsid w:val="00DA7205"/>
    <w:rsid w:val="00DA7F93"/>
    <w:rsid w:val="00DC15AB"/>
    <w:rsid w:val="00DC17FC"/>
    <w:rsid w:val="00DC1843"/>
    <w:rsid w:val="00DC6631"/>
    <w:rsid w:val="00DD0C57"/>
    <w:rsid w:val="00DD4F0B"/>
    <w:rsid w:val="00DD5307"/>
    <w:rsid w:val="00DE0D1D"/>
    <w:rsid w:val="00DE0EEF"/>
    <w:rsid w:val="00DE3192"/>
    <w:rsid w:val="00DE5488"/>
    <w:rsid w:val="00DF16B8"/>
    <w:rsid w:val="00DF1875"/>
    <w:rsid w:val="00DF3A3F"/>
    <w:rsid w:val="00DF7A62"/>
    <w:rsid w:val="00E04567"/>
    <w:rsid w:val="00E04DAC"/>
    <w:rsid w:val="00E06DB2"/>
    <w:rsid w:val="00E1021D"/>
    <w:rsid w:val="00E1266D"/>
    <w:rsid w:val="00E13613"/>
    <w:rsid w:val="00E14A1F"/>
    <w:rsid w:val="00E159BC"/>
    <w:rsid w:val="00E169A3"/>
    <w:rsid w:val="00E1747F"/>
    <w:rsid w:val="00E23A72"/>
    <w:rsid w:val="00E277B2"/>
    <w:rsid w:val="00E30B9F"/>
    <w:rsid w:val="00E30E42"/>
    <w:rsid w:val="00E341F0"/>
    <w:rsid w:val="00E3481D"/>
    <w:rsid w:val="00E3544B"/>
    <w:rsid w:val="00E3736A"/>
    <w:rsid w:val="00E40C6B"/>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52CC"/>
    <w:rsid w:val="00ED6CED"/>
    <w:rsid w:val="00EE0394"/>
    <w:rsid w:val="00EE11BF"/>
    <w:rsid w:val="00EE1602"/>
    <w:rsid w:val="00EE31A3"/>
    <w:rsid w:val="00EE4E3E"/>
    <w:rsid w:val="00EE51A1"/>
    <w:rsid w:val="00EE5A8F"/>
    <w:rsid w:val="00EF2C8E"/>
    <w:rsid w:val="00EF2D64"/>
    <w:rsid w:val="00EF57CA"/>
    <w:rsid w:val="00F03999"/>
    <w:rsid w:val="00F06FE5"/>
    <w:rsid w:val="00F14F58"/>
    <w:rsid w:val="00F150B1"/>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19DD"/>
    <w:rsid w:val="00F63F99"/>
    <w:rsid w:val="00F6718C"/>
    <w:rsid w:val="00F67547"/>
    <w:rsid w:val="00F679B6"/>
    <w:rsid w:val="00F67D92"/>
    <w:rsid w:val="00F705B1"/>
    <w:rsid w:val="00F7163F"/>
    <w:rsid w:val="00F80857"/>
    <w:rsid w:val="00F80957"/>
    <w:rsid w:val="00F80CB5"/>
    <w:rsid w:val="00F821B3"/>
    <w:rsid w:val="00F82431"/>
    <w:rsid w:val="00F84C27"/>
    <w:rsid w:val="00F85FD1"/>
    <w:rsid w:val="00F91623"/>
    <w:rsid w:val="00F91990"/>
    <w:rsid w:val="00F935F2"/>
    <w:rsid w:val="00F94653"/>
    <w:rsid w:val="00F95CB3"/>
    <w:rsid w:val="00F96B46"/>
    <w:rsid w:val="00FA6C1D"/>
    <w:rsid w:val="00FB2679"/>
    <w:rsid w:val="00FB35B9"/>
    <w:rsid w:val="00FB618F"/>
    <w:rsid w:val="00FC6DF3"/>
    <w:rsid w:val="00FD2A5B"/>
    <w:rsid w:val="00FD4731"/>
    <w:rsid w:val="00FD4FDB"/>
    <w:rsid w:val="00FD5754"/>
    <w:rsid w:val="00FD71D2"/>
    <w:rsid w:val="00FD7EC6"/>
    <w:rsid w:val="00FE1A17"/>
    <w:rsid w:val="00FE6EBD"/>
    <w:rsid w:val="00FF04DE"/>
    <w:rsid w:val="00FF33FF"/>
    <w:rsid w:val="00FF4601"/>
    <w:rsid w:val="00FF53EF"/>
    <w:rsid w:val="00FF6FC9"/>
    <w:rsid w:val="00FF74EE"/>
    <w:rsid w:val="21CA4D7E"/>
    <w:rsid w:val="39159329"/>
    <w:rsid w:val="66AF0D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7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04A1"/>
    <w:pPr>
      <w:spacing w:after="0" w:line="240" w:lineRule="auto"/>
    </w:pPr>
    <w:rPr>
      <w:rFonts w:ascii="Tahoma" w:hAnsi="Tahoma" w:cs="Tahoma"/>
      <w:sz w:val="16"/>
      <w:szCs w:val="16"/>
    </w:rPr>
  </w:style>
  <w:style w:type="character" w:customStyle="1" w:styleId="a4">
    <w:name w:val="批注框文本 字符"/>
    <w:basedOn w:val="a0"/>
    <w:link w:val="a3"/>
    <w:uiPriority w:val="99"/>
    <w:semiHidden/>
    <w:rsid w:val="00A704A1"/>
    <w:rPr>
      <w:rFonts w:ascii="Tahoma" w:hAnsi="Tahoma" w:cs="Tahoma"/>
      <w:sz w:val="16"/>
      <w:szCs w:val="16"/>
    </w:rPr>
  </w:style>
  <w:style w:type="paragraph" w:styleId="a5">
    <w:name w:val="header"/>
    <w:basedOn w:val="a"/>
    <w:link w:val="a6"/>
    <w:uiPriority w:val="99"/>
    <w:unhideWhenUsed/>
    <w:rsid w:val="00AC47B4"/>
    <w:pPr>
      <w:tabs>
        <w:tab w:val="center" w:pos="4513"/>
        <w:tab w:val="right" w:pos="9026"/>
      </w:tabs>
      <w:spacing w:after="0" w:line="240" w:lineRule="auto"/>
    </w:pPr>
  </w:style>
  <w:style w:type="character" w:customStyle="1" w:styleId="a6">
    <w:name w:val="页眉 字符"/>
    <w:basedOn w:val="a0"/>
    <w:link w:val="a5"/>
    <w:uiPriority w:val="99"/>
    <w:rsid w:val="00AC47B4"/>
  </w:style>
  <w:style w:type="paragraph" w:styleId="a7">
    <w:name w:val="footer"/>
    <w:basedOn w:val="a"/>
    <w:link w:val="a8"/>
    <w:uiPriority w:val="99"/>
    <w:unhideWhenUsed/>
    <w:rsid w:val="00AC47B4"/>
    <w:pPr>
      <w:tabs>
        <w:tab w:val="center" w:pos="4513"/>
        <w:tab w:val="right" w:pos="9026"/>
      </w:tabs>
      <w:spacing w:after="0" w:line="240" w:lineRule="auto"/>
    </w:pPr>
  </w:style>
  <w:style w:type="character" w:customStyle="1" w:styleId="a8">
    <w:name w:val="页脚 字符"/>
    <w:basedOn w:val="a0"/>
    <w:link w:val="a7"/>
    <w:uiPriority w:val="99"/>
    <w:rsid w:val="00AC47B4"/>
  </w:style>
  <w:style w:type="paragraph" w:styleId="a9">
    <w:name w:val="Plain Text"/>
    <w:basedOn w:val="a"/>
    <w:link w:val="aa"/>
    <w:uiPriority w:val="99"/>
    <w:unhideWhenUsed/>
    <w:rsid w:val="00F80957"/>
    <w:pPr>
      <w:spacing w:after="0" w:line="240" w:lineRule="auto"/>
    </w:pPr>
    <w:rPr>
      <w:rFonts w:ascii="Calibri" w:eastAsiaTheme="minorEastAsia" w:hAnsi="Calibri"/>
      <w:szCs w:val="21"/>
      <w:lang w:eastAsia="zh-CN"/>
    </w:rPr>
  </w:style>
  <w:style w:type="character" w:customStyle="1" w:styleId="aa">
    <w:name w:val="纯文本 字符"/>
    <w:basedOn w:val="a0"/>
    <w:link w:val="a9"/>
    <w:uiPriority w:val="99"/>
    <w:rsid w:val="00F80957"/>
    <w:rPr>
      <w:rFonts w:ascii="Calibri" w:eastAsiaTheme="minorEastAsia" w:hAnsi="Calibri"/>
      <w:szCs w:val="21"/>
      <w:lang w:eastAsia="zh-CN"/>
    </w:rPr>
  </w:style>
  <w:style w:type="paragraph" w:styleId="ab">
    <w:name w:val="List Paragraph"/>
    <w:basedOn w:val="a"/>
    <w:uiPriority w:val="34"/>
    <w:qFormat/>
    <w:rsid w:val="00F34A14"/>
    <w:pPr>
      <w:ind w:left="720"/>
      <w:contextualSpacing/>
    </w:pPr>
  </w:style>
  <w:style w:type="character" w:styleId="ac">
    <w:name w:val="annotation reference"/>
    <w:basedOn w:val="a0"/>
    <w:uiPriority w:val="99"/>
    <w:semiHidden/>
    <w:unhideWhenUsed/>
    <w:rsid w:val="002F5C84"/>
    <w:rPr>
      <w:sz w:val="16"/>
      <w:szCs w:val="16"/>
    </w:rPr>
  </w:style>
  <w:style w:type="paragraph" w:styleId="ad">
    <w:name w:val="annotation text"/>
    <w:basedOn w:val="a"/>
    <w:link w:val="ae"/>
    <w:uiPriority w:val="99"/>
    <w:unhideWhenUsed/>
    <w:rsid w:val="002F5C84"/>
    <w:pPr>
      <w:spacing w:line="240" w:lineRule="auto"/>
    </w:pPr>
    <w:rPr>
      <w:sz w:val="20"/>
      <w:szCs w:val="20"/>
    </w:rPr>
  </w:style>
  <w:style w:type="character" w:customStyle="1" w:styleId="ae">
    <w:name w:val="批注文字 字符"/>
    <w:basedOn w:val="a0"/>
    <w:link w:val="ad"/>
    <w:uiPriority w:val="99"/>
    <w:rsid w:val="002F5C84"/>
    <w:rPr>
      <w:sz w:val="20"/>
      <w:szCs w:val="20"/>
    </w:rPr>
  </w:style>
  <w:style w:type="paragraph" w:styleId="af">
    <w:name w:val="annotation subject"/>
    <w:basedOn w:val="ad"/>
    <w:next w:val="ad"/>
    <w:link w:val="af0"/>
    <w:uiPriority w:val="99"/>
    <w:semiHidden/>
    <w:unhideWhenUsed/>
    <w:rsid w:val="002F5C84"/>
    <w:rPr>
      <w:b/>
      <w:bCs/>
    </w:rPr>
  </w:style>
  <w:style w:type="character" w:customStyle="1" w:styleId="af0">
    <w:name w:val="批注主题 字符"/>
    <w:basedOn w:val="ae"/>
    <w:link w:val="af"/>
    <w:uiPriority w:val="99"/>
    <w:semiHidden/>
    <w:rsid w:val="002F5C84"/>
    <w:rPr>
      <w:b/>
      <w:bCs/>
      <w:sz w:val="20"/>
      <w:szCs w:val="20"/>
    </w:rPr>
  </w:style>
  <w:style w:type="table" w:styleId="af1">
    <w:name w:val="Table Grid"/>
    <w:basedOn w:val="a1"/>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f3">
    <w:name w:val="No Spacing"/>
    <w:uiPriority w:val="1"/>
    <w:qFormat/>
    <w:rsid w:val="002416C0"/>
    <w:pPr>
      <w:spacing w:after="0" w:line="240" w:lineRule="auto"/>
    </w:pPr>
  </w:style>
  <w:style w:type="character" w:styleId="af4">
    <w:name w:val="Hyperlink"/>
    <w:basedOn w:val="a0"/>
    <w:uiPriority w:val="99"/>
    <w:unhideWhenUsed/>
    <w:rsid w:val="008654F5"/>
    <w:rPr>
      <w:color w:val="0000FF" w:themeColor="hyperlink"/>
      <w:u w:val="single"/>
    </w:rPr>
  </w:style>
  <w:style w:type="character" w:styleId="af5">
    <w:name w:val="Unresolved Mention"/>
    <w:basedOn w:val="a0"/>
    <w:uiPriority w:val="99"/>
    <w:semiHidden/>
    <w:unhideWhenUsed/>
    <w:rsid w:val="00827F31"/>
    <w:rPr>
      <w:color w:val="605E5C"/>
      <w:shd w:val="clear" w:color="auto" w:fill="E1DFDD"/>
    </w:rPr>
  </w:style>
  <w:style w:type="paragraph" w:customStyle="1" w:styleId="paragraph">
    <w:name w:val="paragraph"/>
    <w:basedOn w:val="a"/>
    <w:rsid w:val="00AB3886"/>
    <w:pPr>
      <w:spacing w:before="100" w:beforeAutospacing="1" w:after="100" w:afterAutospacing="1" w:line="240" w:lineRule="auto"/>
    </w:pPr>
    <w:rPr>
      <w:rFonts w:ascii="Times" w:hAnsi="Times"/>
      <w:sz w:val="20"/>
      <w:szCs w:val="20"/>
    </w:rPr>
  </w:style>
  <w:style w:type="character" w:customStyle="1" w:styleId="ts-alignment-element">
    <w:name w:val="ts-alignment-element"/>
    <w:basedOn w:val="a0"/>
    <w:rsid w:val="006A5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8271214">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7502724">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downloads/SUSU-Expect-Respect-Policy.pdf" TargetMode="Externa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0175E701-A3D3-D945-86E6-C54443DBAAFA}" type="presOf" srcId="{6C31482E-35FE-425A-9588-751B5CFF4E16}" destId="{7AF156CF-770E-4015-A861-2CC81683C61C}" srcOrd="1" destOrd="0" presId="urn:microsoft.com/office/officeart/2005/8/layout/pyramid3"/>
    <dgm:cxn modelId="{DE6B0A2E-3737-D448-B441-4DBB07C89EB4}" type="presOf" srcId="{0B089678-C8B1-4895-8C15-42D4F9FD6B6F}" destId="{9849C49E-AD54-4C30-8D52-1876A14774FB}" srcOrd="1" destOrd="0" presId="urn:microsoft.com/office/officeart/2005/8/layout/pyramid3"/>
    <dgm:cxn modelId="{CD186742-A628-974A-BD3F-3A36EB049427}" type="presOf" srcId="{88AD2523-143D-4043-A8E6-D19A4D266368}" destId="{CBB7E45B-FC76-4043-AE67-E57C276105A3}" srcOrd="0" destOrd="0" presId="urn:microsoft.com/office/officeart/2005/8/layout/pyramid3"/>
    <dgm:cxn modelId="{C161F56D-2B93-134B-8A5B-4E3B2A08C69A}" type="presOf" srcId="{99AC002F-5127-4C80-B52C-2DAF5069D67A}" destId="{56B31B40-44C9-4CE3-9502-CAD28B942CC9}" srcOrd="1" destOrd="0" presId="urn:microsoft.com/office/officeart/2005/8/layout/pyramid3"/>
    <dgm:cxn modelId="{2DA0677C-FD49-8744-8351-52712086427A}" type="presOf" srcId="{6C31482E-35FE-425A-9588-751B5CFF4E16}" destId="{28742439-8CBE-4D19-B870-E4CDECF8B07E}"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949E4885-B775-1C46-A9C6-7F2F0FFFCE5B}" type="presOf" srcId="{88AD2523-143D-4043-A8E6-D19A4D266368}" destId="{6399385F-9D77-42B0-BD05-35177EB763F2}" srcOrd="1"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E8F995A2-95F6-4E4E-946C-3627BEE4267D}" type="presOf" srcId="{0017951F-AEEA-4E30-B3D9-AD8C3C26A9BE}" destId="{72524314-17BB-49E2-B2E6-8DB4C09FFF7E}" srcOrd="0" destOrd="0" presId="urn:microsoft.com/office/officeart/2005/8/layout/pyramid3"/>
    <dgm:cxn modelId="{DDA8C0A9-2F89-6C43-8505-F0911741FD68}" type="presOf" srcId="{46D3249E-5334-4DB3-911A-CA9ABCA38CEC}" destId="{8BE9400F-80D5-468B-9C7C-5519C857E740}"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AF88E6B7-B88B-7446-B3FE-AC551747EFE2}" type="presOf" srcId="{46D3249E-5334-4DB3-911A-CA9ABCA38CEC}" destId="{931330A6-91AD-41E7-B223-7D488476D325}" srcOrd="1" destOrd="0" presId="urn:microsoft.com/office/officeart/2005/8/layout/pyramid3"/>
    <dgm:cxn modelId="{872B52BF-B1A0-084A-B71E-A0C8EBAED5E7}" type="presOf" srcId="{99AC002F-5127-4C80-B52C-2DAF5069D67A}" destId="{84AD9414-4518-4FE9-A1C3-9397E1BE0C44}" srcOrd="0" destOrd="0" presId="urn:microsoft.com/office/officeart/2005/8/layout/pyramid3"/>
    <dgm:cxn modelId="{3ECE74CF-99FC-47A0-BDAC-2867A5621B3F}" srcId="{0017951F-AEEA-4E30-B3D9-AD8C3C26A9BE}" destId="{99AC002F-5127-4C80-B52C-2DAF5069D67A}" srcOrd="0" destOrd="0" parTransId="{080AD6E0-1A83-467E-954C-65521E477932}" sibTransId="{C7FA38F2-265D-4D78-AC31-67B32995F744}"/>
    <dgm:cxn modelId="{898013F0-CAEA-5F48-80F7-7CB767DAA525}" type="presOf" srcId="{0B089678-C8B1-4895-8C15-42D4F9FD6B6F}" destId="{BFC64CB6-37F6-4C43-A75F-8F748FB9BA1C}" srcOrd="0" destOrd="0" presId="urn:microsoft.com/office/officeart/2005/8/layout/pyramid3"/>
    <dgm:cxn modelId="{23B8DDE3-2C67-F24B-921C-FDA08708121C}" type="presParOf" srcId="{72524314-17BB-49E2-B2E6-8DB4C09FFF7E}" destId="{3BBE36E5-25F2-4BA0-9FE8-748B8FF0DA8D}" srcOrd="0" destOrd="0" presId="urn:microsoft.com/office/officeart/2005/8/layout/pyramid3"/>
    <dgm:cxn modelId="{C3C7BF64-E791-BE4A-87E5-9A3F60987D2D}" type="presParOf" srcId="{3BBE36E5-25F2-4BA0-9FE8-748B8FF0DA8D}" destId="{84AD9414-4518-4FE9-A1C3-9397E1BE0C44}" srcOrd="0" destOrd="0" presId="urn:microsoft.com/office/officeart/2005/8/layout/pyramid3"/>
    <dgm:cxn modelId="{DD0149A7-44E1-C647-ADE8-E716967EC10F}" type="presParOf" srcId="{3BBE36E5-25F2-4BA0-9FE8-748B8FF0DA8D}" destId="{56B31B40-44C9-4CE3-9502-CAD28B942CC9}" srcOrd="1" destOrd="0" presId="urn:microsoft.com/office/officeart/2005/8/layout/pyramid3"/>
    <dgm:cxn modelId="{0C825443-F3DE-9D49-A700-50E4D575167C}" type="presParOf" srcId="{72524314-17BB-49E2-B2E6-8DB4C09FFF7E}" destId="{43994162-78F2-4CB2-A28C-F7617BB144EA}" srcOrd="1" destOrd="0" presId="urn:microsoft.com/office/officeart/2005/8/layout/pyramid3"/>
    <dgm:cxn modelId="{AC96DC6C-95F3-BC46-81D9-A809214FBE1F}" type="presParOf" srcId="{43994162-78F2-4CB2-A28C-F7617BB144EA}" destId="{8BE9400F-80D5-468B-9C7C-5519C857E740}" srcOrd="0" destOrd="0" presId="urn:microsoft.com/office/officeart/2005/8/layout/pyramid3"/>
    <dgm:cxn modelId="{51F986FF-7380-BF4B-B2ED-5604BC4DB6DD}" type="presParOf" srcId="{43994162-78F2-4CB2-A28C-F7617BB144EA}" destId="{931330A6-91AD-41E7-B223-7D488476D325}" srcOrd="1" destOrd="0" presId="urn:microsoft.com/office/officeart/2005/8/layout/pyramid3"/>
    <dgm:cxn modelId="{407ACF6D-662F-5B4D-ABFC-E51351785AAB}" type="presParOf" srcId="{72524314-17BB-49E2-B2E6-8DB4C09FFF7E}" destId="{83138B3B-9680-4451-B42C-DCDDBAF05160}" srcOrd="2" destOrd="0" presId="urn:microsoft.com/office/officeart/2005/8/layout/pyramid3"/>
    <dgm:cxn modelId="{F2FF891F-E287-A84C-90CF-7FFADD5D7DEB}" type="presParOf" srcId="{83138B3B-9680-4451-B42C-DCDDBAF05160}" destId="{CBB7E45B-FC76-4043-AE67-E57C276105A3}" srcOrd="0" destOrd="0" presId="urn:microsoft.com/office/officeart/2005/8/layout/pyramid3"/>
    <dgm:cxn modelId="{8CC92937-EBFE-BA4F-9A2D-43F671CBB974}" type="presParOf" srcId="{83138B3B-9680-4451-B42C-DCDDBAF05160}" destId="{6399385F-9D77-42B0-BD05-35177EB763F2}" srcOrd="1" destOrd="0" presId="urn:microsoft.com/office/officeart/2005/8/layout/pyramid3"/>
    <dgm:cxn modelId="{8872C4DF-B25B-4042-8C5E-DE3A74A1860E}" type="presParOf" srcId="{72524314-17BB-49E2-B2E6-8DB4C09FFF7E}" destId="{81D96034-E0F3-42E7-BB3B-E4DA86F131CA}" srcOrd="3" destOrd="0" presId="urn:microsoft.com/office/officeart/2005/8/layout/pyramid3"/>
    <dgm:cxn modelId="{06F99A88-D978-544F-B61A-30F446BDD186}" type="presParOf" srcId="{81D96034-E0F3-42E7-BB3B-E4DA86F131CA}" destId="{28742439-8CBE-4D19-B870-E4CDECF8B07E}" srcOrd="0" destOrd="0" presId="urn:microsoft.com/office/officeart/2005/8/layout/pyramid3"/>
    <dgm:cxn modelId="{9EBD35BD-16EE-FF4B-9341-FF9A698FDEC3}" type="presParOf" srcId="{81D96034-E0F3-42E7-BB3B-E4DA86F131CA}" destId="{7AF156CF-770E-4015-A861-2CC81683C61C}" srcOrd="1" destOrd="0" presId="urn:microsoft.com/office/officeart/2005/8/layout/pyramid3"/>
    <dgm:cxn modelId="{FD6C14C4-68B6-AA49-9244-A327189638BF}" type="presParOf" srcId="{72524314-17BB-49E2-B2E6-8DB4C09FFF7E}" destId="{CFAFA6FA-8881-432C-A7FE-B4A51C530034}" srcOrd="4" destOrd="0" presId="urn:microsoft.com/office/officeart/2005/8/layout/pyramid3"/>
    <dgm:cxn modelId="{3FBDC9C5-4F09-F142-866F-F031C35F5E88}" type="presParOf" srcId="{CFAFA6FA-8881-432C-A7FE-B4A51C530034}" destId="{BFC64CB6-37F6-4C43-A75F-8F748FB9BA1C}" srcOrd="0" destOrd="0" presId="urn:microsoft.com/office/officeart/2005/8/layout/pyramid3"/>
    <dgm:cxn modelId="{5D8AE83B-A552-E842-B281-ABB6C1A0195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9AC200-FD9E-9C48-A943-654975302274}">
  <ds:schemaRefs>
    <ds:schemaRef ds:uri="http://schemas.openxmlformats.org/officeDocument/2006/bibliography"/>
  </ds:schemaRefs>
</ds:datastoreItem>
</file>

<file path=customXml/itemProps3.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4.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Ang Li (al2a21)</cp:lastModifiedBy>
  <cp:revision>2</cp:revision>
  <cp:lastPrinted>2016-04-18T12:10:00Z</cp:lastPrinted>
  <dcterms:created xsi:type="dcterms:W3CDTF">2023-09-23T15:38:00Z</dcterms:created>
  <dcterms:modified xsi:type="dcterms:W3CDTF">2023-09-23T15:38:00Z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http://www.zotero.org/styles/biophysical-journal</vt:lpwstr>
  </property>
  <property fmtid="{D5CDD505-2E9C-101B-9397-08002B2CF9AE}" pid="13" name="Mendeley Recent Style Name 4_1">
    <vt:lpwstr>Biophysical Journal</vt:lpwstr>
  </property>
  <property fmtid="{D5CDD505-2E9C-101B-9397-08002B2CF9AE}" pid="14" name="Mendeley Recent Style Id 5_1">
    <vt:lpwstr>http://www.zotero.org/styles/chicago-author-date</vt:lpwstr>
  </property>
  <property fmtid="{D5CDD505-2E9C-101B-9397-08002B2CF9AE}" pid="15" name="Mendeley Recent Style Name 5_1">
    <vt:lpwstr>Chicago Manual of Style 17th edition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ies>
</file>