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3" w:type="dxa"/>
        <w:tblInd w:w="6" w:type="dxa"/>
        <w:tblCellMar>
          <w:top w:w="57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5626"/>
        <w:gridCol w:w="2931"/>
        <w:gridCol w:w="1381"/>
        <w:gridCol w:w="1834"/>
      </w:tblGrid>
      <w:tr w:rsidR="00454023" w14:paraId="500F1102" w14:textId="77777777">
        <w:trPr>
          <w:trHeight w:val="46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14:paraId="7AA0A872" w14:textId="77777777" w:rsidR="00454023" w:rsidRDefault="00454023"/>
        </w:tc>
        <w:tc>
          <w:tcPr>
            <w:tcW w:w="8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14:paraId="006B20FE" w14:textId="77777777" w:rsidR="00454023" w:rsidRDefault="00000000">
            <w:pPr>
              <w:spacing w:after="0"/>
              <w:ind w:right="146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8DD6241" w14:textId="77777777" w:rsidR="00454023" w:rsidRDefault="00454023"/>
        </w:tc>
      </w:tr>
      <w:tr w:rsidR="00454023" w14:paraId="5F6A7BFE" w14:textId="77777777">
        <w:trPr>
          <w:trHeight w:val="9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644F" w14:textId="77777777" w:rsidR="00454023" w:rsidRDefault="00000000">
            <w:pPr>
              <w:spacing w:after="0"/>
              <w:ind w:left="4"/>
            </w:pPr>
            <w:r>
              <w:rPr>
                <w:rFonts w:ascii="Verdana" w:eastAsia="Verdana" w:hAnsi="Verdana" w:cs="Verdana"/>
                <w:b/>
              </w:rPr>
              <w:t xml:space="preserve">Risk Assessment for the activity of 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267C" w14:textId="77777777" w:rsidR="004540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Biological Sciences Society: Staff and Student Quiz Night </w:t>
            </w:r>
          </w:p>
          <w:p w14:paraId="02DE1939" w14:textId="7B9563DA" w:rsidR="00454023" w:rsidRDefault="00000000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Location: </w:t>
            </w:r>
            <w:r w:rsidR="00605CB1">
              <w:rPr>
                <w:rFonts w:ascii="Verdana" w:eastAsia="Verdana" w:hAnsi="Verdana" w:cs="Verdana"/>
                <w:sz w:val="18"/>
              </w:rPr>
              <w:t>Building 29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D7A5FB3" w14:textId="11E8FA32" w:rsidR="00454023" w:rsidRDefault="00000000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Date: </w:t>
            </w:r>
            <w:r w:rsidR="00605CB1">
              <w:rPr>
                <w:rFonts w:ascii="Verdana" w:eastAsia="Verdana" w:hAnsi="Verdana" w:cs="Verdana"/>
                <w:sz w:val="18"/>
              </w:rPr>
              <w:t>13</w:t>
            </w:r>
            <w:r>
              <w:rPr>
                <w:rFonts w:ascii="Verdana" w:eastAsia="Verdana" w:hAnsi="Verdana" w:cs="Verdana"/>
                <w:sz w:val="18"/>
              </w:rPr>
              <w:t>/02/2</w:t>
            </w:r>
            <w:r w:rsidR="007F43B4">
              <w:rPr>
                <w:rFonts w:ascii="Verdana" w:eastAsia="Verdana" w:hAnsi="Verdana" w:cs="Verdana"/>
                <w:sz w:val="18"/>
              </w:rPr>
              <w:t>5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AB60E26" w14:textId="2065B847" w:rsidR="00454023" w:rsidRDefault="00000000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>Time: 7-</w:t>
            </w:r>
            <w:r w:rsidR="007F43B4">
              <w:rPr>
                <w:rFonts w:ascii="Verdana" w:eastAsia="Verdana" w:hAnsi="Verdana" w:cs="Verdana"/>
                <w:sz w:val="18"/>
              </w:rPr>
              <w:t>10</w:t>
            </w:r>
            <w:r>
              <w:rPr>
                <w:rFonts w:ascii="Verdana" w:eastAsia="Verdana" w:hAnsi="Verdana" w:cs="Verdana"/>
                <w:sz w:val="18"/>
              </w:rPr>
              <w:t xml:space="preserve"> pm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BA85" w14:textId="77777777" w:rsidR="004540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Date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DC0" w14:textId="747015D9" w:rsidR="00454023" w:rsidRDefault="00605CB1">
            <w:pPr>
              <w:spacing w:after="0"/>
            </w:pPr>
            <w:r>
              <w:rPr>
                <w:rFonts w:ascii="Verdana" w:eastAsia="Verdana" w:hAnsi="Verdana" w:cs="Verdana"/>
              </w:rPr>
              <w:t>05/02</w:t>
            </w:r>
            <w:r w:rsidR="007F43B4">
              <w:rPr>
                <w:rFonts w:ascii="Verdana" w:eastAsia="Verdana" w:hAnsi="Verdana" w:cs="Verdana"/>
              </w:rPr>
              <w:t>/25</w:t>
            </w:r>
            <w:r w:rsidR="007F43B4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454023" w14:paraId="04C55DB8" w14:textId="77777777">
        <w:trPr>
          <w:trHeight w:val="35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B909" w14:textId="77777777" w:rsidR="00454023" w:rsidRDefault="00000000">
            <w:pPr>
              <w:spacing w:after="0"/>
              <w:ind w:left="4"/>
            </w:pPr>
            <w:r>
              <w:rPr>
                <w:rFonts w:ascii="Verdana" w:eastAsia="Verdana" w:hAnsi="Verdana" w:cs="Verdana"/>
                <w:b/>
              </w:rPr>
              <w:t xml:space="preserve">Unit/Faculty/Directorate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481D" w14:textId="77777777" w:rsidR="004540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SUSU Biological Sciences Society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6310" w14:textId="77777777" w:rsidR="00454023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b/>
              </w:rPr>
              <w:t xml:space="preserve">Assessor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578C" w14:textId="1A1C5249" w:rsidR="00454023" w:rsidRDefault="007F43B4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 xml:space="preserve">Lucy Langdale &amp; Leo Ballard  </w:t>
            </w:r>
          </w:p>
        </w:tc>
      </w:tr>
      <w:tr w:rsidR="00454023" w14:paraId="44F7182C" w14:textId="77777777">
        <w:trPr>
          <w:trHeight w:val="4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16BD" w14:textId="77777777" w:rsidR="00454023" w:rsidRDefault="00000000">
            <w:pPr>
              <w:spacing w:after="0"/>
              <w:ind w:left="4"/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21A8" w14:textId="0FBF2CF8" w:rsidR="00454023" w:rsidRDefault="00000000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>J</w:t>
            </w:r>
            <w:r w:rsidR="007F43B4">
              <w:rPr>
                <w:rFonts w:ascii="Verdana" w:eastAsia="Verdana" w:hAnsi="Verdana" w:cs="Verdana"/>
                <w:b/>
              </w:rPr>
              <w:t xml:space="preserve">ack Carter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1170" w14:textId="77777777" w:rsidR="00454023" w:rsidRDefault="00000000">
            <w:pPr>
              <w:spacing w:after="0"/>
              <w:ind w:left="5"/>
            </w:pPr>
            <w:r>
              <w:rPr>
                <w:rFonts w:ascii="Verdana" w:eastAsia="Verdana" w:hAnsi="Verdana" w:cs="Verdana"/>
                <w:b/>
              </w:rPr>
              <w:t xml:space="preserve">Signed off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9C46" w14:textId="337AA0D9" w:rsidR="00454023" w:rsidRPr="007F43B4" w:rsidRDefault="007F43B4" w:rsidP="007F43B4">
            <w:pPr>
              <w:rPr>
                <w:rFonts w:ascii="Verdana" w:eastAsia="Times New Roman" w:hAnsi="Verdana"/>
                <w:b/>
                <w:i/>
                <w:lang w:eastAsia="en-GB"/>
              </w:rPr>
            </w:pPr>
            <w:r w:rsidRPr="007F43B4">
              <w:rPr>
                <w:rFonts w:ascii="Verdana" w:eastAsia="Times New Roman" w:hAnsi="Verdana"/>
                <w:b/>
                <w:i/>
                <w:lang w:eastAsia="en-GB"/>
              </w:rPr>
              <w:t>SUSU Activities Team</w:t>
            </w:r>
          </w:p>
        </w:tc>
      </w:tr>
    </w:tbl>
    <w:p w14:paraId="56673BA8" w14:textId="77777777" w:rsidR="00454023" w:rsidRDefault="00000000">
      <w:pPr>
        <w:spacing w:after="0"/>
        <w:jc w:val="both"/>
      </w:pPr>
      <w:r>
        <w:rPr>
          <w:rFonts w:cs="Calibri"/>
        </w:rPr>
        <w:t xml:space="preserve"> </w:t>
      </w:r>
      <w:r>
        <w:br w:type="page"/>
      </w:r>
    </w:p>
    <w:p w14:paraId="5168768B" w14:textId="77777777" w:rsidR="00454023" w:rsidRDefault="00454023">
      <w:pPr>
        <w:spacing w:after="0"/>
        <w:ind w:left="-720" w:right="11387"/>
      </w:pPr>
    </w:p>
    <w:tbl>
      <w:tblPr>
        <w:tblStyle w:val="TableGrid"/>
        <w:tblW w:w="15393" w:type="dxa"/>
        <w:tblInd w:w="6" w:type="dxa"/>
        <w:tblCellMar>
          <w:top w:w="31" w:type="dxa"/>
          <w:left w:w="105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398"/>
        <w:gridCol w:w="2246"/>
        <w:gridCol w:w="1721"/>
        <w:gridCol w:w="480"/>
        <w:gridCol w:w="480"/>
        <w:gridCol w:w="501"/>
        <w:gridCol w:w="3976"/>
        <w:gridCol w:w="480"/>
        <w:gridCol w:w="480"/>
        <w:gridCol w:w="476"/>
        <w:gridCol w:w="3155"/>
      </w:tblGrid>
      <w:tr w:rsidR="00454023" w14:paraId="0CB974FC" w14:textId="77777777">
        <w:trPr>
          <w:trHeight w:val="214"/>
        </w:trPr>
        <w:tc>
          <w:tcPr>
            <w:tcW w:w="15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989C85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i/>
                <w:sz w:val="18"/>
              </w:rPr>
              <w:t xml:space="preserve">PART A </w:t>
            </w: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</w:tc>
      </w:tr>
      <w:tr w:rsidR="00454023" w14:paraId="43617C7D" w14:textId="77777777">
        <w:trPr>
          <w:trHeight w:val="215"/>
        </w:trPr>
        <w:tc>
          <w:tcPr>
            <w:tcW w:w="5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C992C8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(1) Risk identification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10D513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(2) Risk assessment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CB329D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(3) Risk management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4415594B" w14:textId="77777777">
        <w:trPr>
          <w:trHeight w:val="23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F19DE1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Hazard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428BBF" w14:textId="77777777" w:rsidR="00454023" w:rsidRDefault="00000000">
            <w:pPr>
              <w:spacing w:after="0"/>
              <w:ind w:right="48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Potential </w:t>
            </w:r>
          </w:p>
          <w:p w14:paraId="58F7CB0B" w14:textId="77777777" w:rsidR="00454023" w:rsidRDefault="00000000">
            <w:pPr>
              <w:spacing w:after="0"/>
              <w:ind w:right="54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Consequences </w:t>
            </w:r>
          </w:p>
          <w:p w14:paraId="353548BA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33D858" w14:textId="77777777" w:rsidR="00454023" w:rsidRDefault="00000000">
            <w:pPr>
              <w:spacing w:after="0" w:line="239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harmed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57FF7A77" w14:textId="77777777" w:rsidR="00454023" w:rsidRDefault="00000000">
            <w:pPr>
              <w:spacing w:after="0"/>
              <w:ind w:left="12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7F0A008B" w14:textId="77777777" w:rsidR="00454023" w:rsidRDefault="00000000">
            <w:pPr>
              <w:spacing w:after="2" w:line="237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user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; those nearby; those in the vicinity; </w:t>
            </w:r>
          </w:p>
          <w:p w14:paraId="3DC3C21E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members of the public)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FAC8D9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Inherent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F7FF67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0DF2B3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Residual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24A687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Further controls (use the risk hierarchy)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1184C6B6" w14:textId="77777777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5A55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1851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A010" w14:textId="77777777" w:rsidR="00454023" w:rsidRDefault="0045402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675EF9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0D3AFE" wp14:editId="789CEC86">
                      <wp:extent cx="145225" cy="781253"/>
                      <wp:effectExtent l="0" t="0" r="0" b="0"/>
                      <wp:docPr id="31613" name="Group 31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2481" name="Rectangle 2481"/>
                              <wps:cNvSpPr/>
                              <wps:spPr>
                                <a:xfrm rot="-5399999">
                                  <a:off x="-407639" y="192257"/>
                                  <a:ext cx="996636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8CD472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2" name="Rectangle 2482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F79F48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D3AFE" id="Group 31613" o:spid="_x0000_s1026" style="width:11.45pt;height:61.5pt;mso-position-horizontal-relative:char;mso-position-vertical-relative:line" coordsize="1452,7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">
                      <v:rect id="Rectangle 2481" o:spid="_x0000_s1027" style="position:absolute;left:-4076;top:1923;width:9965;height:1813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168CD472" w14:textId="77777777" w:rsidR="00454023" w:rsidRDefault="00000000">
                              <w:r>
                                <w:rPr>
                                  <w:rFonts w:ascii="Lucida Sans" w:eastAsia="Lucida Sans" w:hAnsi="Lucida Sans" w:cs="Lucida Sans"/>
                                  <w:b/>
                                </w:rPr>
                                <w:t>Likelihood</w:t>
                              </w:r>
                            </w:p>
                          </w:txbxContent>
                        </v:textbox>
                      </v:rect>
                      <v:rect id="Rectangle 2482" o:spid="_x0000_s1028" style="position:absolute;left:765;top:-840;width:419;height:1892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3BF79F48" w14:textId="77777777" w:rsidR="00454023" w:rsidRDefault="00000000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B37C82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2AD11C" wp14:editId="00A4DF8A">
                      <wp:extent cx="145225" cy="520903"/>
                      <wp:effectExtent l="0" t="0" r="0" b="0"/>
                      <wp:docPr id="31626" name="Group 31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2485" name="Rectangle 2485"/>
                              <wps:cNvSpPr/>
                              <wps:spPr>
                                <a:xfrm rot="-5399999">
                                  <a:off x="-233916" y="105631"/>
                                  <a:ext cx="649189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067397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6" name="Rectangle 2486"/>
                              <wps:cNvSpPr/>
                              <wps:spPr>
                                <a:xfrm rot="-5399999">
                                  <a:off x="76562" y="-84047"/>
                                  <a:ext cx="41991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540AFD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626" style="width:11.4351pt;height:41.016pt;mso-position-horizontal-relative:char;mso-position-vertical-relative:line" coordsize="1452,5209">
                      <v:rect id="Rectangle 2485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2486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BC390D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2065BB" wp14:editId="05EBA469">
                      <wp:extent cx="145225" cy="419303"/>
                      <wp:effectExtent l="0" t="0" r="0" b="0"/>
                      <wp:docPr id="31634" name="Group 31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2489" name="Rectangle 2489"/>
                              <wps:cNvSpPr/>
                              <wps:spPr>
                                <a:xfrm rot="-5399999">
                                  <a:off x="-166470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4EE3E4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0" name="Rectangle 2490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6A2F72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634" style="width:11.4351pt;height:33.016pt;mso-position-horizontal-relative:char;mso-position-vertical-relative:line" coordsize="1452,4193">
                      <v:rect id="Rectangle 2489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2490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59FEA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34859C" w14:textId="77777777" w:rsidR="00454023" w:rsidRDefault="00000000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0EF72F" wp14:editId="252D91E7">
                      <wp:extent cx="145225" cy="781253"/>
                      <wp:effectExtent l="0" t="0" r="0" b="0"/>
                      <wp:docPr id="31656" name="Group 31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2499" name="Rectangle 2499"/>
                              <wps:cNvSpPr/>
                              <wps:spPr>
                                <a:xfrm rot="-5399999">
                                  <a:off x="-407640" y="192257"/>
                                  <a:ext cx="99663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EC4D7B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0" name="Rectangle 2500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F16A76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656" style="width:11.4351pt;height:61.516pt;mso-position-horizontal-relative:char;mso-position-vertical-relative:line" coordsize="1452,7812">
                      <v:rect id="Rectangle 2499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2500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F694F4" w14:textId="77777777" w:rsidR="00454023" w:rsidRDefault="00000000">
            <w:pPr>
              <w:spacing w:after="0"/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431DDD" wp14:editId="09DD840D">
                      <wp:extent cx="145225" cy="520903"/>
                      <wp:effectExtent l="0" t="0" r="0" b="0"/>
                      <wp:docPr id="31660" name="Group 31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2503" name="Rectangle 2503"/>
                              <wps:cNvSpPr/>
                              <wps:spPr>
                                <a:xfrm rot="-5399999">
                                  <a:off x="-233915" y="105631"/>
                                  <a:ext cx="649188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67D7F1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4" name="Rectangle 2504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A5B627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660" style="width:11.4351pt;height:41.016pt;mso-position-horizontal-relative:char;mso-position-vertical-relative:line" coordsize="1452,5209">
                      <v:rect id="Rectangle 2503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2504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FBD21F8" w14:textId="77777777" w:rsidR="00454023" w:rsidRDefault="00000000">
            <w:pPr>
              <w:spacing w:after="0"/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1F9542" wp14:editId="60ADB0BC">
                      <wp:extent cx="145225" cy="419303"/>
                      <wp:effectExtent l="0" t="0" r="0" b="0"/>
                      <wp:docPr id="31664" name="Group 31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2507" name="Rectangle 2507"/>
                              <wps:cNvSpPr/>
                              <wps:spPr>
                                <a:xfrm rot="-5399999">
                                  <a:off x="-166469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8A1C3C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8" name="Rectangle 2508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E05617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664" style="width:11.4351pt;height:33.016pt;mso-position-horizontal-relative:char;mso-position-vertical-relative:line" coordsize="1452,4193">
                      <v:rect id="Rectangle 2507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2508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EBF4" w14:textId="77777777" w:rsidR="00454023" w:rsidRDefault="00454023"/>
        </w:tc>
      </w:tr>
      <w:tr w:rsidR="00454023" w14:paraId="01A37A84" w14:textId="77777777">
        <w:trPr>
          <w:trHeight w:val="5544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EA24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sz w:val="18"/>
              </w:rPr>
              <w:t xml:space="preserve">Fire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3F7E" w14:textId="77777777" w:rsidR="00454023" w:rsidRDefault="00000000">
            <w:pPr>
              <w:numPr>
                <w:ilvl w:val="0"/>
                <w:numId w:val="2"/>
              </w:numPr>
              <w:spacing w:after="24" w:line="239" w:lineRule="auto"/>
              <w:ind w:hanging="36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A large number of people exiting one venue at one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time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4586AB80" w14:textId="77777777" w:rsidR="00454023" w:rsidRDefault="00000000">
            <w:pPr>
              <w:numPr>
                <w:ilvl w:val="0"/>
                <w:numId w:val="2"/>
              </w:numPr>
              <w:spacing w:after="25" w:line="237" w:lineRule="auto"/>
              <w:ind w:hanging="36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Fire damage to equipment and property </w:t>
            </w:r>
          </w:p>
          <w:p w14:paraId="5A6E2876" w14:textId="77777777" w:rsidR="00454023" w:rsidRDefault="00000000">
            <w:pPr>
              <w:numPr>
                <w:ilvl w:val="0"/>
                <w:numId w:val="2"/>
              </w:numPr>
              <w:spacing w:after="0"/>
              <w:ind w:hanging="36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Harm to </w:t>
            </w:r>
          </w:p>
          <w:p w14:paraId="4F132456" w14:textId="77777777" w:rsidR="00454023" w:rsidRDefault="00000000">
            <w:pPr>
              <w:spacing w:after="0"/>
              <w:ind w:left="36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individuals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DF8B" w14:textId="77777777" w:rsidR="00454023" w:rsidRDefault="00000000">
            <w:pPr>
              <w:spacing w:after="0" w:line="239" w:lineRule="auto"/>
              <w:ind w:left="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Students attending the </w:t>
            </w:r>
          </w:p>
          <w:p w14:paraId="5B3DAB57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quiz. Members </w:t>
            </w:r>
          </w:p>
          <w:p w14:paraId="67E30C42" w14:textId="77777777" w:rsidR="00454023" w:rsidRDefault="00000000">
            <w:pPr>
              <w:spacing w:after="2" w:line="237" w:lineRule="auto"/>
              <w:ind w:left="5" w:right="18"/>
            </w:pPr>
            <w:r>
              <w:rPr>
                <w:rFonts w:ascii="Lucida Sans" w:eastAsia="Lucida Sans" w:hAnsi="Lucida Sans" w:cs="Lucida Sans"/>
                <w:sz w:val="18"/>
              </w:rPr>
              <w:t xml:space="preserve">of Staff exhibiting or visiting as well as students and </w:t>
            </w:r>
          </w:p>
          <w:p w14:paraId="0C5A3026" w14:textId="77777777" w:rsidR="00454023" w:rsidRDefault="00000000">
            <w:pPr>
              <w:spacing w:after="0" w:line="239" w:lineRule="auto"/>
              <w:ind w:left="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staff in the immediate </w:t>
            </w:r>
          </w:p>
          <w:p w14:paraId="7AF5D20E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vicinity of the venue.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6264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612E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5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0D28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A381" w14:textId="77777777" w:rsidR="00454023" w:rsidRDefault="00000000">
            <w:pPr>
              <w:numPr>
                <w:ilvl w:val="0"/>
                <w:numId w:val="3"/>
              </w:numPr>
              <w:spacing w:after="21" w:line="359" w:lineRule="auto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Buildings fitted with fire detection equipment that is tested regularly and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maintained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54A25BE3" w14:textId="77777777" w:rsidR="00454023" w:rsidRDefault="00000000">
            <w:pPr>
              <w:numPr>
                <w:ilvl w:val="0"/>
                <w:numId w:val="3"/>
              </w:numPr>
              <w:spacing w:after="22" w:line="359" w:lineRule="auto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Social secretaries to brief exhibitors, speakers, alumni, student helpers and staff on fire safety and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exits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73ABED00" w14:textId="77777777" w:rsidR="00454023" w:rsidRDefault="00000000">
            <w:pPr>
              <w:numPr>
                <w:ilvl w:val="0"/>
                <w:numId w:val="3"/>
              </w:numPr>
              <w:spacing w:after="26" w:line="359" w:lineRule="auto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Fire extinguishers located in Building 42 can be used to assist with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firefighting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25B01B87" w14:textId="77777777" w:rsidR="00454023" w:rsidRDefault="00000000">
            <w:pPr>
              <w:numPr>
                <w:ilvl w:val="0"/>
                <w:numId w:val="3"/>
              </w:numPr>
              <w:spacing w:after="21" w:line="360" w:lineRule="auto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Site visit will be undertaken to check fire exits are clear and accessible prior to, and on the day, of the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event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701CCDB3" w14:textId="77777777" w:rsidR="00454023" w:rsidRDefault="00000000">
            <w:pPr>
              <w:numPr>
                <w:ilvl w:val="0"/>
                <w:numId w:val="3"/>
              </w:numPr>
              <w:spacing w:after="26" w:line="359" w:lineRule="auto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Fire exits are clearly marked, maintained and will remain clear of obstructions during the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event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1C0C4D0E" w14:textId="77777777" w:rsidR="00454023" w:rsidRDefault="0000000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Society committee members, staff and exhibitors informed of the evacuation procedures and assembly point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E3D6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42BD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16C4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954" w14:textId="77777777" w:rsidR="00454023" w:rsidRDefault="00000000">
            <w:pPr>
              <w:numPr>
                <w:ilvl w:val="0"/>
                <w:numId w:val="4"/>
              </w:numPr>
              <w:spacing w:after="1" w:line="240" w:lineRule="auto"/>
              <w:ind w:hanging="360"/>
            </w:pPr>
            <w:r>
              <w:t xml:space="preserve">All incidents are to be reported as soon as possible ensuring the duty manager/health and safety officer have been informed. </w:t>
            </w:r>
          </w:p>
          <w:p w14:paraId="517A6A55" w14:textId="77777777" w:rsidR="00454023" w:rsidRDefault="00000000">
            <w:pPr>
              <w:spacing w:after="14"/>
              <w:ind w:left="5"/>
            </w:pPr>
            <w:r>
              <w:t xml:space="preserve"> </w:t>
            </w:r>
          </w:p>
          <w:p w14:paraId="604E3198" w14:textId="77777777" w:rsidR="00454023" w:rsidRDefault="00000000">
            <w:pPr>
              <w:numPr>
                <w:ilvl w:val="0"/>
                <w:numId w:val="4"/>
              </w:numPr>
              <w:spacing w:after="38" w:line="237" w:lineRule="auto"/>
              <w:ind w:hanging="360"/>
            </w:pPr>
            <w:r>
              <w:t xml:space="preserve">Call emergency services and University Security:  </w:t>
            </w:r>
          </w:p>
          <w:p w14:paraId="32D17195" w14:textId="77777777" w:rsidR="00454023" w:rsidRDefault="00000000">
            <w:pPr>
              <w:numPr>
                <w:ilvl w:val="0"/>
                <w:numId w:val="4"/>
              </w:numPr>
              <w:spacing w:after="28" w:line="242" w:lineRule="auto"/>
              <w:ind w:hanging="360"/>
            </w:pPr>
            <w:r>
              <w:t xml:space="preserve">Emergency contact number for Campus Security:  </w:t>
            </w:r>
          </w:p>
          <w:p w14:paraId="27FF210B" w14:textId="77777777" w:rsidR="00454023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Tel: +44 (0)23 8059 3311 (Ext:3311). </w:t>
            </w:r>
          </w:p>
        </w:tc>
      </w:tr>
    </w:tbl>
    <w:p w14:paraId="779FD36C" w14:textId="77777777" w:rsidR="00454023" w:rsidRDefault="00454023">
      <w:pPr>
        <w:spacing w:after="0"/>
        <w:ind w:left="-720" w:right="11387"/>
      </w:pPr>
    </w:p>
    <w:tbl>
      <w:tblPr>
        <w:tblStyle w:val="TableGrid"/>
        <w:tblW w:w="15393" w:type="dxa"/>
        <w:tblInd w:w="6" w:type="dxa"/>
        <w:tblCellMar>
          <w:top w:w="26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397"/>
        <w:gridCol w:w="466"/>
        <w:gridCol w:w="1787"/>
        <w:gridCol w:w="1720"/>
        <w:gridCol w:w="480"/>
        <w:gridCol w:w="480"/>
        <w:gridCol w:w="501"/>
        <w:gridCol w:w="465"/>
        <w:gridCol w:w="3508"/>
        <w:gridCol w:w="480"/>
        <w:gridCol w:w="480"/>
        <w:gridCol w:w="476"/>
        <w:gridCol w:w="3153"/>
      </w:tblGrid>
      <w:tr w:rsidR="00454023" w14:paraId="1E0A3109" w14:textId="77777777">
        <w:trPr>
          <w:trHeight w:val="214"/>
        </w:trPr>
        <w:tc>
          <w:tcPr>
            <w:tcW w:w="15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7EBC4A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b/>
                <w:i/>
                <w:sz w:val="18"/>
              </w:rPr>
              <w:t xml:space="preserve">PART A </w:t>
            </w: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</w:tc>
      </w:tr>
      <w:tr w:rsidR="00454023" w14:paraId="06BB132C" w14:textId="77777777">
        <w:trPr>
          <w:trHeight w:val="215"/>
        </w:trPr>
        <w:tc>
          <w:tcPr>
            <w:tcW w:w="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07EB0F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(1) Risk identification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D1482F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(2) Risk assessment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CB1396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(3) Risk management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2897065D" w14:textId="77777777">
        <w:trPr>
          <w:trHeight w:val="23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DB42DE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b/>
                <w:sz w:val="18"/>
              </w:rPr>
              <w:lastRenderedPageBreak/>
              <w:t>Hazard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3A12E37" w14:textId="77777777" w:rsidR="00454023" w:rsidRDefault="00000000">
            <w:pPr>
              <w:spacing w:after="0"/>
              <w:ind w:left="10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76DF94" w14:textId="77777777" w:rsidR="00454023" w:rsidRDefault="00000000">
            <w:pPr>
              <w:spacing w:after="0"/>
              <w:ind w:left="24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Potential </w:t>
            </w:r>
          </w:p>
          <w:p w14:paraId="206C0450" w14:textId="77777777" w:rsidR="00454023" w:rsidRDefault="00000000">
            <w:pPr>
              <w:spacing w:after="0"/>
              <w:ind w:left="-1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Consequences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E38D7" w14:textId="77777777" w:rsidR="00454023" w:rsidRDefault="00000000">
            <w:pPr>
              <w:spacing w:after="0" w:line="239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harmed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500790C2" w14:textId="77777777" w:rsidR="00454023" w:rsidRDefault="00000000">
            <w:pPr>
              <w:spacing w:after="0"/>
              <w:ind w:left="117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4D4937AB" w14:textId="77777777" w:rsidR="00454023" w:rsidRDefault="00000000">
            <w:pPr>
              <w:spacing w:after="2" w:line="237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user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; those nearby; those in the vicinity; </w:t>
            </w:r>
          </w:p>
          <w:p w14:paraId="0CE9891F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members of the public)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3E103F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Inherent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2449C" w14:textId="77777777" w:rsidR="00454023" w:rsidRDefault="00000000">
            <w:pPr>
              <w:spacing w:after="0"/>
              <w:ind w:left="10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0EFB19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Residual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C3D389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Further controls (use the risk hierarchy)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0C1A4BDB" w14:textId="77777777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DE39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E912A3" w14:textId="77777777" w:rsidR="00454023" w:rsidRDefault="0045402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7CE091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DCFD" w14:textId="77777777" w:rsidR="00454023" w:rsidRDefault="0045402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8DA63B" w14:textId="77777777" w:rsidR="00454023" w:rsidRDefault="00000000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61F923" wp14:editId="039F6938">
                      <wp:extent cx="145225" cy="781253"/>
                      <wp:effectExtent l="0" t="0" r="0" b="0"/>
                      <wp:docPr id="33945" name="Group 33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2954" name="Rectangle 2954"/>
                              <wps:cNvSpPr/>
                              <wps:spPr>
                                <a:xfrm rot="-5399999">
                                  <a:off x="-407639" y="192257"/>
                                  <a:ext cx="996636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9DDBA7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5" name="Rectangle 2955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E34F09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945" style="width:11.4351pt;height:61.516pt;mso-position-horizontal-relative:char;mso-position-vertical-relative:line" coordsize="1452,7812">
                      <v:rect id="Rectangle 2954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2955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2F1AD9" w14:textId="77777777" w:rsidR="00454023" w:rsidRDefault="00000000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9430FC" wp14:editId="71280163">
                      <wp:extent cx="145225" cy="520903"/>
                      <wp:effectExtent l="0" t="0" r="0" b="0"/>
                      <wp:docPr id="33959" name="Group 33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2958" name="Rectangle 2958"/>
                              <wps:cNvSpPr/>
                              <wps:spPr>
                                <a:xfrm rot="-5399999">
                                  <a:off x="-233916" y="105631"/>
                                  <a:ext cx="649189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51250D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9" name="Rectangle 2959"/>
                              <wps:cNvSpPr/>
                              <wps:spPr>
                                <a:xfrm rot="-5399999">
                                  <a:off x="76562" y="-84047"/>
                                  <a:ext cx="41991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28221F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959" style="width:11.4351pt;height:41.016pt;mso-position-horizontal-relative:char;mso-position-vertical-relative:line" coordsize="1452,5209">
                      <v:rect id="Rectangle 2958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2959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825C282" w14:textId="77777777" w:rsidR="00454023" w:rsidRDefault="00000000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CA195B" wp14:editId="323B86F6">
                      <wp:extent cx="145225" cy="419303"/>
                      <wp:effectExtent l="0" t="0" r="0" b="0"/>
                      <wp:docPr id="33988" name="Group 33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2962" name="Rectangle 2962"/>
                              <wps:cNvSpPr/>
                              <wps:spPr>
                                <a:xfrm rot="-5399999">
                                  <a:off x="-166470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FB917A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3" name="Rectangle 2963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504EEC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988" style="width:11.4351pt;height:33.016pt;mso-position-horizontal-relative:char;mso-position-vertical-relative:line" coordsize="1452,4193">
                      <v:rect id="Rectangle 2962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2963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A3E099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EC3297" w14:textId="77777777" w:rsidR="00454023" w:rsidRDefault="00000000">
            <w:pPr>
              <w:spacing w:after="0"/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B5491C" wp14:editId="35C2846D">
                      <wp:extent cx="145225" cy="781253"/>
                      <wp:effectExtent l="0" t="0" r="0" b="0"/>
                      <wp:docPr id="34058" name="Group 34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2972" name="Rectangle 2972"/>
                              <wps:cNvSpPr/>
                              <wps:spPr>
                                <a:xfrm rot="-5399999">
                                  <a:off x="-407640" y="192257"/>
                                  <a:ext cx="99663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64D93F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3" name="Rectangle 2973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141A95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058" style="width:11.4351pt;height:61.516pt;mso-position-horizontal-relative:char;mso-position-vertical-relative:line" coordsize="1452,7812">
                      <v:rect id="Rectangle 2972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2973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5D78A2" w14:textId="77777777" w:rsidR="00454023" w:rsidRDefault="00000000">
            <w:pPr>
              <w:spacing w:after="0"/>
              <w:ind w:left="1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5F077E" wp14:editId="12AF219A">
                      <wp:extent cx="145225" cy="520903"/>
                      <wp:effectExtent l="0" t="0" r="0" b="0"/>
                      <wp:docPr id="34085" name="Group 34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2976" name="Rectangle 2976"/>
                              <wps:cNvSpPr/>
                              <wps:spPr>
                                <a:xfrm rot="-5399999">
                                  <a:off x="-233915" y="105631"/>
                                  <a:ext cx="649188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54D04C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7" name="Rectangle 2977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E21DC9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085" style="width:11.4351pt;height:41.016pt;mso-position-horizontal-relative:char;mso-position-vertical-relative:line" coordsize="1452,5209">
                      <v:rect id="Rectangle 2976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2977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4E9DE61" w14:textId="77777777" w:rsidR="00454023" w:rsidRDefault="00000000">
            <w:pPr>
              <w:spacing w:after="0"/>
              <w:ind w:left="1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A8C698" wp14:editId="5CD7A828">
                      <wp:extent cx="145225" cy="419303"/>
                      <wp:effectExtent l="0" t="0" r="0" b="0"/>
                      <wp:docPr id="34108" name="Group 34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2980" name="Rectangle 2980"/>
                              <wps:cNvSpPr/>
                              <wps:spPr>
                                <a:xfrm rot="-5399999">
                                  <a:off x="-166469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58146F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81" name="Rectangle 2981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231F34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108" style="width:11.4351pt;height:33.016pt;mso-position-horizontal-relative:char;mso-position-vertical-relative:line" coordsize="1452,4193">
                      <v:rect id="Rectangle 2980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2981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0EEB" w14:textId="77777777" w:rsidR="00454023" w:rsidRDefault="00454023"/>
        </w:tc>
      </w:tr>
      <w:tr w:rsidR="00454023" w14:paraId="07225448" w14:textId="77777777">
        <w:trPr>
          <w:trHeight w:val="523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B50C" w14:textId="77777777" w:rsidR="00454023" w:rsidRDefault="00000000">
            <w:pPr>
              <w:spacing w:after="0"/>
              <w:ind w:left="109"/>
              <w:jc w:val="both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Slips, trips, and falls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A78CF" w14:textId="77777777" w:rsidR="00454023" w:rsidRDefault="00000000">
            <w:pPr>
              <w:spacing w:after="411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79962CF" w14:textId="77777777" w:rsidR="00454023" w:rsidRDefault="00000000">
            <w:pPr>
              <w:spacing w:after="815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2706F39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7B73E" w14:textId="77777777" w:rsidR="00454023" w:rsidRDefault="00000000">
            <w:pPr>
              <w:spacing w:after="1" w:line="239" w:lineRule="auto"/>
              <w:ind w:right="70"/>
            </w:pP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Individuals  injuring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themselves Staff and exhibitors tripping when carrying/moving objects/equipment </w:t>
            </w:r>
          </w:p>
          <w:p w14:paraId="1BEDC80D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If raining, wet floors leading to slippery surface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5E63" w14:textId="77777777" w:rsidR="00454023" w:rsidRDefault="00000000">
            <w:pPr>
              <w:spacing w:after="0"/>
              <w:ind w:left="110" w:right="8"/>
            </w:pPr>
            <w:r>
              <w:rPr>
                <w:rFonts w:ascii="Lucida Sans" w:eastAsia="Lucida Sans" w:hAnsi="Lucida Sans" w:cs="Lucida Sans"/>
                <w:sz w:val="18"/>
              </w:rPr>
              <w:t xml:space="preserve">Anyone attending the quiz as well as those in the vicinity that may be affected by more people than usual in the area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B044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F24E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4664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0630A" w14:textId="77777777" w:rsidR="00454023" w:rsidRDefault="00000000">
            <w:pPr>
              <w:spacing w:after="716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0A44217" w14:textId="77777777" w:rsidR="00454023" w:rsidRDefault="00000000">
            <w:pPr>
              <w:spacing w:after="716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8881C76" w14:textId="77777777" w:rsidR="00454023" w:rsidRDefault="00000000">
            <w:pPr>
              <w:spacing w:after="41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8B8A5DF" w14:textId="77777777" w:rsidR="00454023" w:rsidRDefault="00000000">
            <w:pPr>
              <w:spacing w:after="411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4.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EC03A7F" w14:textId="77777777" w:rsidR="00454023" w:rsidRDefault="00000000">
            <w:pPr>
              <w:spacing w:after="41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5.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F90F5D9" w14:textId="77777777" w:rsidR="00454023" w:rsidRDefault="00000000">
            <w:pPr>
              <w:spacing w:after="411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6.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7346C43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7.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2A0582" w14:textId="77777777" w:rsidR="00454023" w:rsidRDefault="00000000">
            <w:pPr>
              <w:spacing w:after="0" w:line="359" w:lineRule="auto"/>
              <w:ind w:right="17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Social secretaries overseeing the set up and take down to ensure safe practices are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followed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6422046C" w14:textId="77777777" w:rsidR="00454023" w:rsidRDefault="00000000">
            <w:pPr>
              <w:spacing w:after="0" w:line="359" w:lineRule="auto"/>
              <w:ind w:right="13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Crowd control measures are in place to prevent overcrowding both in the venue and in the access routes Route and venue regularly maintained by </w:t>
            </w:r>
            <w:proofErr w:type="spellStart"/>
            <w:r>
              <w:rPr>
                <w:rFonts w:ascii="Lucida Sans" w:eastAsia="Lucida Sans" w:hAnsi="Lucida Sans" w:cs="Lucida Sans"/>
                <w:sz w:val="18"/>
              </w:rPr>
              <w:t>UoS</w:t>
            </w:r>
            <w:proofErr w:type="spellEnd"/>
            <w:r>
              <w:rPr>
                <w:rFonts w:ascii="Lucida Sans" w:eastAsia="Lucida Sans" w:hAnsi="Lucida Sans" w:cs="Lucida Sans"/>
                <w:sz w:val="18"/>
              </w:rPr>
              <w:t xml:space="preserve">/SUSU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staff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081085EB" w14:textId="77777777" w:rsidR="00454023" w:rsidRDefault="00000000">
            <w:pPr>
              <w:spacing w:after="0" w:line="362" w:lineRule="auto"/>
              <w:ind w:right="27"/>
            </w:pPr>
            <w:r>
              <w:rPr>
                <w:rFonts w:ascii="Lucida Sans" w:eastAsia="Lucida Sans" w:hAnsi="Lucida Sans" w:cs="Lucida Sans"/>
                <w:sz w:val="18"/>
              </w:rPr>
              <w:t xml:space="preserve">Electrical cables installed to be secured with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tape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7CEE444F" w14:textId="77777777" w:rsidR="00454023" w:rsidRDefault="00000000">
            <w:pPr>
              <w:spacing w:after="0" w:line="362" w:lineRule="auto"/>
            </w:pPr>
            <w:r>
              <w:rPr>
                <w:rFonts w:ascii="Lucida Sans" w:eastAsia="Lucida Sans" w:hAnsi="Lucida Sans" w:cs="Lucida Sans"/>
                <w:sz w:val="18"/>
              </w:rPr>
              <w:t xml:space="preserve">Individuals will be asked to move if a certain space is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overcrowded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5BBF96E4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Correct signage used if it is raining to ensure awareness if floors are slippery Toilets will be checked regularly, ensuring any potential slips due to water are avoided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7CF9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359F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F473" w14:textId="77777777" w:rsidR="00454023" w:rsidRDefault="00000000">
            <w:pPr>
              <w:spacing w:after="0"/>
              <w:ind w:left="106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9188" w14:textId="77777777" w:rsidR="00454023" w:rsidRDefault="00000000">
            <w:pPr>
              <w:numPr>
                <w:ilvl w:val="0"/>
                <w:numId w:val="5"/>
              </w:numPr>
              <w:spacing w:after="28" w:line="242" w:lineRule="auto"/>
              <w:ind w:hanging="360"/>
            </w:pPr>
            <w:r>
              <w:t xml:space="preserve">Seek medical attention from SUSU Reception/venue staff if in </w:t>
            </w:r>
            <w:proofErr w:type="gramStart"/>
            <w:r>
              <w:t>need</w:t>
            </w:r>
            <w:proofErr w:type="gramEnd"/>
            <w:r>
              <w:t xml:space="preserve"> </w:t>
            </w:r>
          </w:p>
          <w:p w14:paraId="4E3DD942" w14:textId="77777777" w:rsidR="00454023" w:rsidRDefault="00000000">
            <w:pPr>
              <w:numPr>
                <w:ilvl w:val="0"/>
                <w:numId w:val="5"/>
              </w:numPr>
              <w:spacing w:after="33" w:line="242" w:lineRule="auto"/>
              <w:ind w:hanging="360"/>
            </w:pPr>
            <w:r>
              <w:t xml:space="preserve">Contact facilities team via SUSU reception/venue staff </w:t>
            </w:r>
          </w:p>
          <w:p w14:paraId="35C4A46D" w14:textId="77777777" w:rsidR="00454023" w:rsidRDefault="00000000">
            <w:pPr>
              <w:numPr>
                <w:ilvl w:val="0"/>
                <w:numId w:val="5"/>
              </w:numPr>
              <w:spacing w:after="27" w:line="242" w:lineRule="auto"/>
              <w:ind w:hanging="360"/>
            </w:pPr>
            <w:r>
              <w:t xml:space="preserve">Contact emergency services if </w:t>
            </w:r>
            <w:proofErr w:type="gramStart"/>
            <w:r>
              <w:t>needed</w:t>
            </w:r>
            <w:proofErr w:type="gramEnd"/>
            <w:r>
              <w:t xml:space="preserve"> </w:t>
            </w:r>
          </w:p>
          <w:p w14:paraId="53E4AF35" w14:textId="77777777" w:rsidR="00454023" w:rsidRDefault="00000000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All incidents are to be reported on the as soon as possible ensuring the duty manager/health and safety officer have been informed. Follow </w:t>
            </w:r>
            <w:hyperlink r:id="rId7">
              <w:r>
                <w:rPr>
                  <w:color w:val="0000FF"/>
                  <w:u w:val="single" w:color="0000FF"/>
                </w:rPr>
                <w:t>SUSU incident report</w:t>
              </w:r>
            </w:hyperlink>
            <w:hyperlink r:id="rId8">
              <w:r>
                <w:rPr>
                  <w:color w:val="0000FF"/>
                </w:rPr>
                <w:t xml:space="preserve"> </w:t>
              </w:r>
            </w:hyperlink>
            <w:hyperlink r:id="rId9">
              <w:r>
                <w:rPr>
                  <w:color w:val="0000FF"/>
                  <w:u w:val="single" w:color="0000FF"/>
                </w:rPr>
                <w:t>policy</w:t>
              </w:r>
            </w:hyperlink>
            <w:hyperlink r:id="rId10">
              <w:r>
                <w:t xml:space="preserve"> </w:t>
              </w:r>
            </w:hyperlink>
          </w:p>
        </w:tc>
      </w:tr>
      <w:tr w:rsidR="00454023" w14:paraId="28B44430" w14:textId="77777777">
        <w:trPr>
          <w:trHeight w:val="1856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155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sz w:val="18"/>
              </w:rPr>
              <w:t xml:space="preserve">Damage to University property 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F60B" w14:textId="77777777" w:rsidR="00454023" w:rsidRDefault="00000000">
            <w:pPr>
              <w:numPr>
                <w:ilvl w:val="0"/>
                <w:numId w:val="6"/>
              </w:numPr>
              <w:spacing w:after="6"/>
              <w:ind w:right="96" w:hanging="36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Cost to University </w:t>
            </w:r>
          </w:p>
          <w:p w14:paraId="5116C781" w14:textId="77777777" w:rsidR="00454023" w:rsidRDefault="00000000">
            <w:pPr>
              <w:numPr>
                <w:ilvl w:val="0"/>
                <w:numId w:val="6"/>
              </w:numPr>
              <w:spacing w:after="0"/>
              <w:ind w:right="96" w:hanging="36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Someone hurting themselves in the process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92F3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Those in the vicinity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747B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646E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053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103E4" w14:textId="77777777" w:rsidR="00454023" w:rsidRDefault="00000000">
            <w:pPr>
              <w:spacing w:after="101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09F3452" w14:textId="77777777" w:rsidR="00454023" w:rsidRDefault="00000000">
            <w:pPr>
              <w:spacing w:after="721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6A6F63E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19B2A" w14:textId="77777777" w:rsidR="00454023" w:rsidRDefault="00000000">
            <w:pPr>
              <w:spacing w:after="4" w:line="358" w:lineRule="auto"/>
            </w:pPr>
            <w:r>
              <w:rPr>
                <w:rFonts w:ascii="Lucida Sans" w:eastAsia="Lucida Sans" w:hAnsi="Lucida Sans" w:cs="Lucida Sans"/>
                <w:sz w:val="18"/>
              </w:rPr>
              <w:t xml:space="preserve">Doors will be locked where needed Clear signage for visitors to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ensure  appropriate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access, limiting entry to other areas </w:t>
            </w:r>
          </w:p>
          <w:p w14:paraId="25EA70A7" w14:textId="77777777" w:rsidR="00454023" w:rsidRDefault="00000000">
            <w:pPr>
              <w:spacing w:after="0"/>
            </w:pPr>
            <w:proofErr w:type="spellStart"/>
            <w:r>
              <w:rPr>
                <w:rFonts w:ascii="Lucida Sans" w:eastAsia="Lucida Sans" w:hAnsi="Lucida Sans" w:cs="Lucida Sans"/>
                <w:sz w:val="18"/>
              </w:rPr>
              <w:t>UoS</w:t>
            </w:r>
            <w:proofErr w:type="spellEnd"/>
            <w:r>
              <w:rPr>
                <w:rFonts w:ascii="Lucida Sans" w:eastAsia="Lucida Sans" w:hAnsi="Lucida Sans" w:cs="Lucida Sans"/>
                <w:sz w:val="18"/>
              </w:rPr>
              <w:t xml:space="preserve"> staff will be available within building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7AB4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2287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9EC4" w14:textId="77777777" w:rsidR="00454023" w:rsidRDefault="00000000">
            <w:pPr>
              <w:spacing w:after="0"/>
              <w:ind w:left="106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7349" w14:textId="77777777" w:rsidR="00454023" w:rsidRDefault="00000000">
            <w:pPr>
              <w:numPr>
                <w:ilvl w:val="0"/>
                <w:numId w:val="7"/>
              </w:numPr>
              <w:spacing w:after="38" w:line="237" w:lineRule="auto"/>
              <w:ind w:hanging="360"/>
            </w:pPr>
            <w:r>
              <w:t xml:space="preserve">Seek medical attention if problem </w:t>
            </w:r>
            <w:proofErr w:type="gramStart"/>
            <w:r>
              <w:t>arises</w:t>
            </w:r>
            <w:proofErr w:type="gramEnd"/>
            <w:r>
              <w:t xml:space="preserve"> </w:t>
            </w:r>
          </w:p>
          <w:p w14:paraId="644F8631" w14:textId="77777777" w:rsidR="00454023" w:rsidRDefault="00000000">
            <w:pPr>
              <w:numPr>
                <w:ilvl w:val="0"/>
                <w:numId w:val="7"/>
              </w:numPr>
              <w:spacing w:after="0"/>
              <w:ind w:hanging="360"/>
            </w:pPr>
            <w:r>
              <w:t xml:space="preserve">Seek support from </w:t>
            </w:r>
            <w:proofErr w:type="gramStart"/>
            <w:r>
              <w:t>facilities</w:t>
            </w:r>
            <w:proofErr w:type="gramEnd"/>
            <w:r>
              <w:t xml:space="preserve"> </w:t>
            </w:r>
          </w:p>
          <w:p w14:paraId="59DBFB5D" w14:textId="77777777" w:rsidR="00454023" w:rsidRDefault="00000000">
            <w:pPr>
              <w:spacing w:after="0"/>
              <w:ind w:left="470"/>
            </w:pPr>
            <w:r>
              <w:t xml:space="preserve">staff  </w:t>
            </w:r>
          </w:p>
          <w:p w14:paraId="6746F866" w14:textId="77777777" w:rsidR="00454023" w:rsidRDefault="00000000">
            <w:pPr>
              <w:spacing w:after="0"/>
              <w:ind w:left="110"/>
            </w:pPr>
            <w:r>
              <w:t xml:space="preserve"> </w:t>
            </w:r>
          </w:p>
        </w:tc>
      </w:tr>
    </w:tbl>
    <w:p w14:paraId="26A8A4D4" w14:textId="77777777" w:rsidR="00454023" w:rsidRDefault="00454023">
      <w:pPr>
        <w:spacing w:after="0"/>
        <w:ind w:left="-720" w:right="11387"/>
      </w:pPr>
    </w:p>
    <w:tbl>
      <w:tblPr>
        <w:tblStyle w:val="TableGrid"/>
        <w:tblW w:w="15393" w:type="dxa"/>
        <w:tblInd w:w="6" w:type="dxa"/>
        <w:tblCellMar>
          <w:top w:w="31" w:type="dxa"/>
          <w:left w:w="105" w:type="dxa"/>
          <w:bottom w:w="3" w:type="dxa"/>
          <w:right w:w="40" w:type="dxa"/>
        </w:tblCellMar>
        <w:tblLook w:val="04A0" w:firstRow="1" w:lastRow="0" w:firstColumn="1" w:lastColumn="0" w:noHBand="0" w:noVBand="1"/>
      </w:tblPr>
      <w:tblGrid>
        <w:gridCol w:w="1399"/>
        <w:gridCol w:w="2246"/>
        <w:gridCol w:w="1721"/>
        <w:gridCol w:w="480"/>
        <w:gridCol w:w="480"/>
        <w:gridCol w:w="501"/>
        <w:gridCol w:w="3975"/>
        <w:gridCol w:w="480"/>
        <w:gridCol w:w="480"/>
        <w:gridCol w:w="476"/>
        <w:gridCol w:w="3155"/>
      </w:tblGrid>
      <w:tr w:rsidR="00454023" w14:paraId="4F6B2337" w14:textId="77777777">
        <w:trPr>
          <w:trHeight w:val="214"/>
        </w:trPr>
        <w:tc>
          <w:tcPr>
            <w:tcW w:w="15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C8261E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i/>
                <w:sz w:val="18"/>
              </w:rPr>
              <w:t xml:space="preserve">PART A </w:t>
            </w: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</w:tc>
      </w:tr>
      <w:tr w:rsidR="00454023" w14:paraId="49FD6FA8" w14:textId="77777777">
        <w:trPr>
          <w:trHeight w:val="215"/>
        </w:trPr>
        <w:tc>
          <w:tcPr>
            <w:tcW w:w="5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32D869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(1) Risk identification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A50F69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(2) Risk assessment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4CEBC3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(3) Risk management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7A19E8B6" w14:textId="77777777">
        <w:trPr>
          <w:trHeight w:val="23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B15561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Hazard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251972" w14:textId="77777777" w:rsidR="00454023" w:rsidRDefault="00000000">
            <w:pPr>
              <w:spacing w:after="0"/>
              <w:ind w:right="67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Potential </w:t>
            </w:r>
          </w:p>
          <w:p w14:paraId="4A4DEE86" w14:textId="77777777" w:rsidR="00454023" w:rsidRDefault="00000000">
            <w:pPr>
              <w:spacing w:after="0"/>
              <w:ind w:right="73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Consequences </w:t>
            </w:r>
          </w:p>
          <w:p w14:paraId="2AC468CB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F4EC9E" w14:textId="77777777" w:rsidR="00454023" w:rsidRDefault="00000000">
            <w:pPr>
              <w:spacing w:after="0" w:line="239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harmed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0E263E12" w14:textId="77777777" w:rsidR="00454023" w:rsidRDefault="00000000">
            <w:pPr>
              <w:spacing w:after="0"/>
              <w:ind w:right="7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6C27F5C1" w14:textId="77777777" w:rsidR="00454023" w:rsidRDefault="00000000">
            <w:pPr>
              <w:spacing w:after="2" w:line="237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user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; those nearby; those in the vicinity; </w:t>
            </w:r>
          </w:p>
          <w:p w14:paraId="540BD650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members of the public)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2995CC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Inherent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64B20B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0EF7EF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Residual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4A5E8D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Further controls (use the risk hierarchy)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7FB5D63C" w14:textId="77777777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95BD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5BBD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2099" w14:textId="77777777" w:rsidR="00454023" w:rsidRDefault="0045402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357D9A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5AF8CC" wp14:editId="35078406">
                      <wp:extent cx="145225" cy="781253"/>
                      <wp:effectExtent l="0" t="0" r="0" b="0"/>
                      <wp:docPr id="29699" name="Group 29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3558" name="Rectangle 3558"/>
                              <wps:cNvSpPr/>
                              <wps:spPr>
                                <a:xfrm rot="-5399999">
                                  <a:off x="-407639" y="192257"/>
                                  <a:ext cx="996636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54C6AF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9" name="Rectangle 3559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6171AF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699" style="width:11.4351pt;height:61.516pt;mso-position-horizontal-relative:char;mso-position-vertical-relative:line" coordsize="1452,7812">
                      <v:rect id="Rectangle 3558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3559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2045B3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60B2D1" wp14:editId="24B8F78F">
                      <wp:extent cx="145225" cy="520903"/>
                      <wp:effectExtent l="0" t="0" r="0" b="0"/>
                      <wp:docPr id="29704" name="Group 29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3562" name="Rectangle 3562"/>
                              <wps:cNvSpPr/>
                              <wps:spPr>
                                <a:xfrm rot="-5399999">
                                  <a:off x="-233916" y="105631"/>
                                  <a:ext cx="649189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B6E63A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3" name="Rectangle 3563"/>
                              <wps:cNvSpPr/>
                              <wps:spPr>
                                <a:xfrm rot="-5399999">
                                  <a:off x="76562" y="-84047"/>
                                  <a:ext cx="41991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206F33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704" style="width:11.4351pt;height:41.016pt;mso-position-horizontal-relative:char;mso-position-vertical-relative:line" coordsize="1452,5209">
                      <v:rect id="Rectangle 3562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3563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D1ECC2E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FDF7B2" wp14:editId="38146432">
                      <wp:extent cx="145225" cy="419303"/>
                      <wp:effectExtent l="0" t="0" r="0" b="0"/>
                      <wp:docPr id="29712" name="Group 29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3566" name="Rectangle 3566"/>
                              <wps:cNvSpPr/>
                              <wps:spPr>
                                <a:xfrm rot="-5399999">
                                  <a:off x="-166470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93AA59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7" name="Rectangle 3567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1022DD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712" style="width:11.4351pt;height:33.016pt;mso-position-horizontal-relative:char;mso-position-vertical-relative:line" coordsize="1452,4193">
                      <v:rect id="Rectangle 3566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3567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8BC6C6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55470A" w14:textId="77777777" w:rsidR="00454023" w:rsidRDefault="00000000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54A7A9" wp14:editId="27B0BB8A">
                      <wp:extent cx="145225" cy="781253"/>
                      <wp:effectExtent l="0" t="0" r="0" b="0"/>
                      <wp:docPr id="29735" name="Group 29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3576" name="Rectangle 3576"/>
                              <wps:cNvSpPr/>
                              <wps:spPr>
                                <a:xfrm rot="-5399999">
                                  <a:off x="-407640" y="192257"/>
                                  <a:ext cx="99663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BBFC74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77" name="Rectangle 3577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A112E4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735" style="width:11.4351pt;height:61.516pt;mso-position-horizontal-relative:char;mso-position-vertical-relative:line" coordsize="1452,7812">
                      <v:rect id="Rectangle 3576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3577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930B71" w14:textId="77777777" w:rsidR="00454023" w:rsidRDefault="00000000">
            <w:pPr>
              <w:spacing w:after="0"/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175900" wp14:editId="14BE3F5D">
                      <wp:extent cx="145225" cy="520903"/>
                      <wp:effectExtent l="0" t="0" r="0" b="0"/>
                      <wp:docPr id="29739" name="Group 29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3580" name="Rectangle 3580"/>
                              <wps:cNvSpPr/>
                              <wps:spPr>
                                <a:xfrm rot="-5399999">
                                  <a:off x="-233915" y="105631"/>
                                  <a:ext cx="649188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81214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1" name="Rectangle 3581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F22AC9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739" style="width:11.4351pt;height:41.016pt;mso-position-horizontal-relative:char;mso-position-vertical-relative:line" coordsize="1452,5209">
                      <v:rect id="Rectangle 3580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3581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82AF2D3" w14:textId="77777777" w:rsidR="00454023" w:rsidRDefault="00000000">
            <w:pPr>
              <w:spacing w:after="0"/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919339" wp14:editId="28C9D3A4">
                      <wp:extent cx="145225" cy="419303"/>
                      <wp:effectExtent l="0" t="0" r="0" b="0"/>
                      <wp:docPr id="29761" name="Group 29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3584" name="Rectangle 3584"/>
                              <wps:cNvSpPr/>
                              <wps:spPr>
                                <a:xfrm rot="-5399999">
                                  <a:off x="-166469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D2FAB1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85" name="Rectangle 3585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747352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761" style="width:11.4351pt;height:33.016pt;mso-position-horizontal-relative:char;mso-position-vertical-relative:line" coordsize="1452,4193">
                      <v:rect id="Rectangle 3584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3585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5D66" w14:textId="77777777" w:rsidR="00454023" w:rsidRDefault="00454023"/>
        </w:tc>
      </w:tr>
      <w:tr w:rsidR="00454023" w14:paraId="2ABB143E" w14:textId="77777777">
        <w:trPr>
          <w:trHeight w:val="403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C73C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Congestion / overcrowding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4A59" w14:textId="77777777" w:rsidR="00454023" w:rsidRDefault="00000000">
            <w:pPr>
              <w:numPr>
                <w:ilvl w:val="0"/>
                <w:numId w:val="8"/>
              </w:numPr>
              <w:spacing w:after="23" w:line="239" w:lineRule="auto"/>
              <w:ind w:hanging="361"/>
              <w:jc w:val="both"/>
            </w:pPr>
            <w:r>
              <w:rPr>
                <w:rFonts w:ascii="Lucida Sans" w:eastAsia="Lucida Sans" w:hAnsi="Lucida Sans" w:cs="Lucida Sans"/>
                <w:sz w:val="18"/>
              </w:rPr>
              <w:t xml:space="preserve">People feeling hot and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unwell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65A1146B" w14:textId="77777777" w:rsidR="00454023" w:rsidRDefault="00000000">
            <w:pPr>
              <w:numPr>
                <w:ilvl w:val="0"/>
                <w:numId w:val="8"/>
              </w:numPr>
              <w:spacing w:after="18" w:line="240" w:lineRule="auto"/>
              <w:ind w:hanging="361"/>
              <w:jc w:val="both"/>
            </w:pPr>
            <w:r>
              <w:rPr>
                <w:rFonts w:ascii="Lucida Sans" w:eastAsia="Lucida Sans" w:hAnsi="Lucida Sans" w:cs="Lucida Sans"/>
                <w:sz w:val="18"/>
              </w:rPr>
              <w:t xml:space="preserve">People banging into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each other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6F992FC6" w14:textId="77777777" w:rsidR="00454023" w:rsidRDefault="00000000">
            <w:pPr>
              <w:numPr>
                <w:ilvl w:val="0"/>
                <w:numId w:val="8"/>
              </w:numPr>
              <w:spacing w:after="0"/>
              <w:ind w:hanging="361"/>
              <w:jc w:val="both"/>
            </w:pPr>
            <w:r>
              <w:rPr>
                <w:rFonts w:ascii="Lucida Sans" w:eastAsia="Lucida Sans" w:hAnsi="Lucida Sans" w:cs="Lucida Sans"/>
                <w:sz w:val="18"/>
              </w:rPr>
              <w:t xml:space="preserve">Being unable to access the stalls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B624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Those in the venue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5C9F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F590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58D3" w14:textId="77777777" w:rsidR="00454023" w:rsidRDefault="00000000">
            <w:pPr>
              <w:spacing w:after="0"/>
              <w:ind w:left="5"/>
              <w:jc w:val="both"/>
            </w:pPr>
            <w:r>
              <w:rPr>
                <w:rFonts w:ascii="Lucida Sans" w:eastAsia="Lucida Sans" w:hAnsi="Lucida Sans" w:cs="Lucida Sans"/>
                <w:b/>
              </w:rPr>
              <w:t xml:space="preserve">12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6360" w14:textId="77777777" w:rsidR="00454023" w:rsidRDefault="00000000">
            <w:pPr>
              <w:numPr>
                <w:ilvl w:val="0"/>
                <w:numId w:val="9"/>
              </w:numPr>
              <w:spacing w:after="58" w:line="360" w:lineRule="auto"/>
              <w:ind w:right="10" w:hanging="360"/>
            </w:pPr>
            <w:proofErr w:type="spellStart"/>
            <w:r>
              <w:rPr>
                <w:rFonts w:ascii="Lucida Sans" w:eastAsia="Lucida Sans" w:hAnsi="Lucida Sans" w:cs="Lucida Sans"/>
                <w:sz w:val="18"/>
              </w:rPr>
              <w:t>UoS</w:t>
            </w:r>
            <w:proofErr w:type="spellEnd"/>
            <w:r>
              <w:rPr>
                <w:rFonts w:ascii="Lucida Sans" w:eastAsia="Lucida Sans" w:hAnsi="Lucida Sans" w:cs="Lucida Sans"/>
                <w:sz w:val="18"/>
              </w:rPr>
              <w:t xml:space="preserve"> staff and social secretaries on duty throughout the event monitoring capacity within venue and restricting access when capacity limit is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reached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59395A13" w14:textId="77777777" w:rsidR="00454023" w:rsidRDefault="00000000">
            <w:pPr>
              <w:numPr>
                <w:ilvl w:val="0"/>
                <w:numId w:val="9"/>
              </w:numPr>
              <w:spacing w:after="62" w:line="361" w:lineRule="auto"/>
              <w:ind w:right="10"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Careful planning of quiz location to prevent pressure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points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 </w:t>
            </w:r>
          </w:p>
          <w:p w14:paraId="084182F1" w14:textId="77777777" w:rsidR="00454023" w:rsidRDefault="00000000">
            <w:pPr>
              <w:numPr>
                <w:ilvl w:val="0"/>
                <w:numId w:val="9"/>
              </w:numPr>
              <w:spacing w:after="121"/>
              <w:ind w:right="10"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Seating provided for each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individual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 </w:t>
            </w:r>
          </w:p>
          <w:p w14:paraId="54490A93" w14:textId="77777777" w:rsidR="00454023" w:rsidRDefault="00000000">
            <w:pPr>
              <w:numPr>
                <w:ilvl w:val="0"/>
                <w:numId w:val="9"/>
              </w:numPr>
              <w:spacing w:after="0"/>
              <w:ind w:right="10"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Crowds managed by the team on an ongoing basis. Congested areas will be continually monitored, and the queue is stopped if overcrowding occurs 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9DFE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E507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0985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b/>
              </w:rPr>
              <w:t xml:space="preserve">4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1433" w14:textId="77777777" w:rsidR="00454023" w:rsidRDefault="00000000">
            <w:pPr>
              <w:numPr>
                <w:ilvl w:val="0"/>
                <w:numId w:val="10"/>
              </w:numPr>
              <w:spacing w:after="33" w:line="242" w:lineRule="auto"/>
              <w:ind w:hanging="360"/>
            </w:pPr>
            <w:r>
              <w:t xml:space="preserve">Seek medical attention if problem </w:t>
            </w:r>
            <w:proofErr w:type="gramStart"/>
            <w:r>
              <w:t>arises</w:t>
            </w:r>
            <w:proofErr w:type="gramEnd"/>
            <w:r>
              <w:t xml:space="preserve"> </w:t>
            </w:r>
          </w:p>
          <w:p w14:paraId="1C70BD0D" w14:textId="77777777" w:rsidR="00454023" w:rsidRDefault="00000000">
            <w:pPr>
              <w:numPr>
                <w:ilvl w:val="0"/>
                <w:numId w:val="10"/>
              </w:numPr>
              <w:spacing w:after="36" w:line="240" w:lineRule="auto"/>
              <w:ind w:hanging="360"/>
            </w:pPr>
            <w:r>
              <w:t xml:space="preserve">With support from a SUSU Activities coordinator Inform </w:t>
            </w:r>
            <w:proofErr w:type="spellStart"/>
            <w:r>
              <w:t>UoS</w:t>
            </w:r>
            <w:proofErr w:type="spellEnd"/>
            <w:r>
              <w:t xml:space="preserve"> security team of the event (– on campus 3311, off campus 02380 593311. </w:t>
            </w:r>
            <w:r>
              <w:rPr>
                <w:color w:val="0000FF"/>
                <w:u w:val="single" w:color="0000FF"/>
              </w:rPr>
              <w:t>unisecurity@soton.ac.uk</w:t>
            </w:r>
            <w:r>
              <w:t xml:space="preserve">) and liaise with them on need for security teams on the </w:t>
            </w:r>
            <w:proofErr w:type="gramStart"/>
            <w:r>
              <w:t>day</w:t>
            </w:r>
            <w:proofErr w:type="gramEnd"/>
            <w:r>
              <w:t xml:space="preserve"> </w:t>
            </w:r>
          </w:p>
          <w:p w14:paraId="2C114B01" w14:textId="77777777" w:rsidR="00454023" w:rsidRDefault="00000000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Security team may </w:t>
            </w:r>
            <w:proofErr w:type="gramStart"/>
            <w:r>
              <w:t>inform</w:t>
            </w:r>
            <w:proofErr w:type="gramEnd"/>
            <w:r>
              <w:t xml:space="preserve"> </w:t>
            </w:r>
          </w:p>
          <w:p w14:paraId="2E773071" w14:textId="77777777" w:rsidR="00454023" w:rsidRDefault="00000000">
            <w:pPr>
              <w:spacing w:after="5" w:line="237" w:lineRule="auto"/>
              <w:ind w:left="365"/>
            </w:pPr>
            <w:r>
              <w:t>police of the event if required (</w:t>
            </w:r>
            <w:proofErr w:type="gramStart"/>
            <w:r>
              <w:t>e.g.</w:t>
            </w:r>
            <w:proofErr w:type="gramEnd"/>
            <w:r>
              <w:t xml:space="preserve"> marches) </w:t>
            </w:r>
          </w:p>
          <w:p w14:paraId="2D8A390B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</w:tbl>
    <w:p w14:paraId="66045FAB" w14:textId="77777777" w:rsidR="00454023" w:rsidRDefault="00454023">
      <w:pPr>
        <w:spacing w:after="0"/>
        <w:ind w:left="-720" w:right="11387"/>
      </w:pPr>
    </w:p>
    <w:tbl>
      <w:tblPr>
        <w:tblStyle w:val="TableGrid"/>
        <w:tblW w:w="15393" w:type="dxa"/>
        <w:tblInd w:w="6" w:type="dxa"/>
        <w:tblCellMar>
          <w:top w:w="31" w:type="dxa"/>
          <w:left w:w="105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398"/>
        <w:gridCol w:w="2246"/>
        <w:gridCol w:w="1721"/>
        <w:gridCol w:w="480"/>
        <w:gridCol w:w="480"/>
        <w:gridCol w:w="501"/>
        <w:gridCol w:w="3976"/>
        <w:gridCol w:w="480"/>
        <w:gridCol w:w="480"/>
        <w:gridCol w:w="476"/>
        <w:gridCol w:w="3155"/>
      </w:tblGrid>
      <w:tr w:rsidR="00454023" w14:paraId="66D22B93" w14:textId="77777777">
        <w:trPr>
          <w:trHeight w:val="214"/>
        </w:trPr>
        <w:tc>
          <w:tcPr>
            <w:tcW w:w="15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D71875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i/>
                <w:sz w:val="18"/>
              </w:rPr>
              <w:t xml:space="preserve">PART A </w:t>
            </w: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</w:tc>
      </w:tr>
      <w:tr w:rsidR="00454023" w14:paraId="45F6B769" w14:textId="77777777">
        <w:trPr>
          <w:trHeight w:val="215"/>
        </w:trPr>
        <w:tc>
          <w:tcPr>
            <w:tcW w:w="5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DE95E6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(1) Risk identification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2956D3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(2) Risk assessment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F48DF4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(3) Risk management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2188D364" w14:textId="77777777">
        <w:trPr>
          <w:trHeight w:val="23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E714F5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Hazard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1BBE5D" w14:textId="77777777" w:rsidR="00454023" w:rsidRDefault="00000000">
            <w:pPr>
              <w:spacing w:after="0"/>
              <w:ind w:right="48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Potential </w:t>
            </w:r>
          </w:p>
          <w:p w14:paraId="5362DAF0" w14:textId="77777777" w:rsidR="00454023" w:rsidRDefault="00000000">
            <w:pPr>
              <w:spacing w:after="0"/>
              <w:ind w:right="54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lastRenderedPageBreak/>
              <w:t xml:space="preserve">Consequences </w:t>
            </w:r>
          </w:p>
          <w:p w14:paraId="12760B46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9B26FD" w14:textId="77777777" w:rsidR="00454023" w:rsidRDefault="00000000">
            <w:pPr>
              <w:spacing w:after="0" w:line="239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lastRenderedPageBreak/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harmed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3C339858" w14:textId="77777777" w:rsidR="00454023" w:rsidRDefault="00000000">
            <w:pPr>
              <w:spacing w:after="0"/>
              <w:ind w:left="12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2268390B" w14:textId="77777777" w:rsidR="00454023" w:rsidRDefault="00000000">
            <w:pPr>
              <w:spacing w:after="2" w:line="237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user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; those nearby; those in the vicinity; </w:t>
            </w:r>
          </w:p>
          <w:p w14:paraId="13612301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members of the public)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88A632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Inherent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5C94EB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C9E386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Residual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2A5196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Further controls (use the risk hierarchy)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01C1CA50" w14:textId="77777777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6C63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C943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EB21" w14:textId="77777777" w:rsidR="00454023" w:rsidRDefault="0045402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4E1806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C8FD90" wp14:editId="76B465FC">
                      <wp:extent cx="145225" cy="781253"/>
                      <wp:effectExtent l="0" t="0" r="0" b="0"/>
                      <wp:docPr id="34244" name="Group 34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3983" name="Rectangle 3983"/>
                              <wps:cNvSpPr/>
                              <wps:spPr>
                                <a:xfrm rot="-5399999">
                                  <a:off x="-407639" y="192257"/>
                                  <a:ext cx="996636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FFD706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4" name="Rectangle 3984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C9FEA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244" style="width:11.4351pt;height:61.516pt;mso-position-horizontal-relative:char;mso-position-vertical-relative:line" coordsize="1452,7812">
                      <v:rect id="Rectangle 3983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3984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FC5925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B96B3D" wp14:editId="4153ABD9">
                      <wp:extent cx="145225" cy="520903"/>
                      <wp:effectExtent l="0" t="0" r="0" b="0"/>
                      <wp:docPr id="34268" name="Group 34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3987" name="Rectangle 3987"/>
                              <wps:cNvSpPr/>
                              <wps:spPr>
                                <a:xfrm rot="-5399999">
                                  <a:off x="-233916" y="105631"/>
                                  <a:ext cx="649189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84496C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8" name="Rectangle 3988"/>
                              <wps:cNvSpPr/>
                              <wps:spPr>
                                <a:xfrm rot="-5399999">
                                  <a:off x="76562" y="-84047"/>
                                  <a:ext cx="41991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1DC251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268" style="width:11.4351pt;height:41.016pt;mso-position-horizontal-relative:char;mso-position-vertical-relative:line" coordsize="1452,5209">
                      <v:rect id="Rectangle 3987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3988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AF4DEC6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F46F83" wp14:editId="5966D09A">
                      <wp:extent cx="145225" cy="419303"/>
                      <wp:effectExtent l="0" t="0" r="0" b="0"/>
                      <wp:docPr id="34302" name="Group 34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3991" name="Rectangle 3991"/>
                              <wps:cNvSpPr/>
                              <wps:spPr>
                                <a:xfrm rot="-5399999">
                                  <a:off x="-166470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D24599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2" name="Rectangle 3992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3A20BE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302" style="width:11.4351pt;height:33.016pt;mso-position-horizontal-relative:char;mso-position-vertical-relative:line" coordsize="1452,4193">
                      <v:rect id="Rectangle 3991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3992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130EFF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3327E6" w14:textId="77777777" w:rsidR="00454023" w:rsidRDefault="00000000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5D7FE2" wp14:editId="15FFD613">
                      <wp:extent cx="145225" cy="781253"/>
                      <wp:effectExtent l="0" t="0" r="0" b="0"/>
                      <wp:docPr id="34378" name="Group 34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4001" name="Rectangle 4001"/>
                              <wps:cNvSpPr/>
                              <wps:spPr>
                                <a:xfrm rot="-5399999">
                                  <a:off x="-407640" y="192257"/>
                                  <a:ext cx="99663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069368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2" name="Rectangle 4002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2AA8DE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378" style="width:11.4351pt;height:61.516pt;mso-position-horizontal-relative:char;mso-position-vertical-relative:line" coordsize="1452,7812">
                      <v:rect id="Rectangle 4001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4002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8E858A" w14:textId="77777777" w:rsidR="00454023" w:rsidRDefault="00000000">
            <w:pPr>
              <w:spacing w:after="0"/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C449A2" wp14:editId="0F497E35">
                      <wp:extent cx="145225" cy="520903"/>
                      <wp:effectExtent l="0" t="0" r="0" b="0"/>
                      <wp:docPr id="34394" name="Group 34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4005" name="Rectangle 4005"/>
                              <wps:cNvSpPr/>
                              <wps:spPr>
                                <a:xfrm rot="-5399999">
                                  <a:off x="-233915" y="105631"/>
                                  <a:ext cx="649188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FA7C30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6" name="Rectangle 4006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77023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394" style="width:11.4351pt;height:41.016pt;mso-position-horizontal-relative:char;mso-position-vertical-relative:line" coordsize="1452,5209">
                      <v:rect id="Rectangle 4005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4006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8A5B095" w14:textId="77777777" w:rsidR="00454023" w:rsidRDefault="00000000">
            <w:pPr>
              <w:spacing w:after="0"/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7B6D21" wp14:editId="47165578">
                      <wp:extent cx="145225" cy="419303"/>
                      <wp:effectExtent l="0" t="0" r="0" b="0"/>
                      <wp:docPr id="34413" name="Group 34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4009" name="Rectangle 4009"/>
                              <wps:cNvSpPr/>
                              <wps:spPr>
                                <a:xfrm rot="-5399999">
                                  <a:off x="-166469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CF7AAF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0" name="Rectangle 4010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FA74A5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413" style="width:11.4351pt;height:33.016pt;mso-position-horizontal-relative:char;mso-position-vertical-relative:line" coordsize="1452,4193">
                      <v:rect id="Rectangle 4009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4010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3FD6" w14:textId="77777777" w:rsidR="00454023" w:rsidRDefault="00454023"/>
        </w:tc>
      </w:tr>
      <w:tr w:rsidR="00454023" w14:paraId="0BE25F80" w14:textId="77777777">
        <w:trPr>
          <w:trHeight w:val="5919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232D" w14:textId="77777777" w:rsidR="00454023" w:rsidRDefault="00000000">
            <w:pPr>
              <w:spacing w:after="0" w:line="240" w:lineRule="auto"/>
              <w:ind w:left="4" w:right="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Accidents, incidents, and injuries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including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49012D19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sudden </w:t>
            </w:r>
          </w:p>
          <w:p w14:paraId="4D2BE7F3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sz w:val="18"/>
              </w:rPr>
              <w:t xml:space="preserve">illness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3F9A" w14:textId="77777777" w:rsidR="00454023" w:rsidRDefault="00000000">
            <w:pPr>
              <w:spacing w:after="1" w:line="238" w:lineRule="auto"/>
              <w:ind w:left="361" w:hanging="361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</w:rPr>
              <w:t xml:space="preserve">Student or members of staff become ill or injured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and  require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attention </w:t>
            </w:r>
          </w:p>
          <w:p w14:paraId="288AC71F" w14:textId="77777777" w:rsidR="00454023" w:rsidRDefault="00000000">
            <w:pPr>
              <w:spacing w:after="0"/>
              <w:ind w:left="721"/>
            </w:pPr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B15F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Those in the venue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83CB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ED5E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4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1B33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8 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244E" w14:textId="77777777" w:rsidR="00454023" w:rsidRDefault="00000000">
            <w:pPr>
              <w:numPr>
                <w:ilvl w:val="0"/>
                <w:numId w:val="11"/>
              </w:numPr>
              <w:spacing w:after="21" w:line="359" w:lineRule="auto"/>
              <w:ind w:hanging="37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Security staff are available via phone, to handle issues of safety and/or inappropriate </w:t>
            </w:r>
            <w:proofErr w:type="spellStart"/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behaviour</w:t>
            </w:r>
            <w:proofErr w:type="spellEnd"/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0A02A7B2" w14:textId="77777777" w:rsidR="00454023" w:rsidRDefault="00000000">
            <w:pPr>
              <w:numPr>
                <w:ilvl w:val="0"/>
                <w:numId w:val="11"/>
              </w:numPr>
              <w:spacing w:after="29" w:line="356" w:lineRule="auto"/>
              <w:ind w:hanging="37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First Aider is always on site and can be contacted via reception at any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time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22E80599" w14:textId="77777777" w:rsidR="00454023" w:rsidRDefault="00000000">
            <w:pPr>
              <w:numPr>
                <w:ilvl w:val="0"/>
                <w:numId w:val="11"/>
              </w:numPr>
              <w:spacing w:after="28" w:line="357" w:lineRule="auto"/>
              <w:ind w:hanging="37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For serious issues, phones are available to call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999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3A2B7F52" w14:textId="77777777" w:rsidR="00454023" w:rsidRDefault="00000000">
            <w:pPr>
              <w:numPr>
                <w:ilvl w:val="0"/>
                <w:numId w:val="11"/>
              </w:numPr>
              <w:spacing w:after="22" w:line="359" w:lineRule="auto"/>
              <w:ind w:hanging="37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Social secretaries and staff to always have first aid contact and reception’s number. </w:t>
            </w:r>
          </w:p>
          <w:p w14:paraId="31C0443B" w14:textId="77777777" w:rsidR="00454023" w:rsidRDefault="00000000">
            <w:pPr>
              <w:numPr>
                <w:ilvl w:val="0"/>
                <w:numId w:val="11"/>
              </w:numPr>
              <w:spacing w:after="21" w:line="360" w:lineRule="auto"/>
              <w:ind w:hanging="37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Access to the venue is available for those with mobility and/or disability issues via the main entrance to Building 42.  </w:t>
            </w:r>
          </w:p>
          <w:p w14:paraId="3806644D" w14:textId="77777777" w:rsidR="00454023" w:rsidRDefault="00000000">
            <w:pPr>
              <w:numPr>
                <w:ilvl w:val="0"/>
                <w:numId w:val="11"/>
              </w:numPr>
              <w:spacing w:after="0"/>
              <w:ind w:hanging="37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Queue management methods will be applied to ensure that the queue remains safe and manageable.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A1C8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5E41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356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b/>
              </w:rPr>
              <w:t xml:space="preserve">4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70C" w14:textId="77777777" w:rsidR="00454023" w:rsidRDefault="00000000">
            <w:pPr>
              <w:numPr>
                <w:ilvl w:val="0"/>
                <w:numId w:val="12"/>
              </w:numPr>
              <w:spacing w:after="0" w:line="242" w:lineRule="auto"/>
              <w:ind w:hanging="360"/>
            </w:pPr>
            <w:r>
              <w:t xml:space="preserve">Any incidents will be reported via </w:t>
            </w:r>
            <w:proofErr w:type="spellStart"/>
            <w:proofErr w:type="gramStart"/>
            <w:r>
              <w:t>UoS</w:t>
            </w:r>
            <w:proofErr w:type="spellEnd"/>
            <w:proofErr w:type="gramEnd"/>
            <w:r>
              <w:t xml:space="preserve"> </w:t>
            </w:r>
          </w:p>
          <w:p w14:paraId="5C09B907" w14:textId="77777777" w:rsidR="00454023" w:rsidRDefault="00000000">
            <w:pPr>
              <w:spacing w:after="8"/>
              <w:ind w:right="214"/>
              <w:jc w:val="center"/>
            </w:pPr>
            <w:r>
              <w:t xml:space="preserve">reporting tools  </w:t>
            </w:r>
          </w:p>
          <w:p w14:paraId="7C0C2113" w14:textId="77777777" w:rsidR="00454023" w:rsidRDefault="00000000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Contact emergency </w:t>
            </w:r>
          </w:p>
          <w:p w14:paraId="785DC671" w14:textId="77777777" w:rsidR="00454023" w:rsidRDefault="00000000">
            <w:pPr>
              <w:spacing w:after="13"/>
              <w:ind w:left="725"/>
            </w:pPr>
            <w:r>
              <w:t xml:space="preserve">services if </w:t>
            </w:r>
            <w:proofErr w:type="gramStart"/>
            <w:r>
              <w:t>needed</w:t>
            </w:r>
            <w:proofErr w:type="gramEnd"/>
            <w:r>
              <w:t xml:space="preserve">  </w:t>
            </w:r>
          </w:p>
          <w:p w14:paraId="4092D6A9" w14:textId="77777777" w:rsidR="00454023" w:rsidRDefault="00000000">
            <w:pPr>
              <w:numPr>
                <w:ilvl w:val="0"/>
                <w:numId w:val="12"/>
              </w:numPr>
              <w:spacing w:after="35" w:line="240" w:lineRule="auto"/>
              <w:ind w:hanging="360"/>
            </w:pPr>
            <w:proofErr w:type="spellStart"/>
            <w:r>
              <w:t>Organisers</w:t>
            </w:r>
            <w:proofErr w:type="spellEnd"/>
            <w:r>
              <w:t xml:space="preserve"> will, following the event, share relevant information on support/signpost via social media channels etc.  </w:t>
            </w:r>
          </w:p>
          <w:p w14:paraId="5C41E3BD" w14:textId="77777777" w:rsidR="00454023" w:rsidRDefault="00000000">
            <w:pPr>
              <w:numPr>
                <w:ilvl w:val="0"/>
                <w:numId w:val="12"/>
              </w:numPr>
              <w:spacing w:after="30" w:line="240" w:lineRule="auto"/>
              <w:ind w:hanging="360"/>
            </w:pPr>
            <w: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color w:val="0000FF"/>
                  <w:u w:val="single" w:color="0000FF"/>
                </w:rPr>
                <w:t>SUSU incident report</w:t>
              </w:r>
            </w:hyperlink>
            <w:hyperlink r:id="rId12">
              <w:r>
                <w:rPr>
                  <w:color w:val="0000FF"/>
                </w:rPr>
                <w:t xml:space="preserve"> </w:t>
              </w:r>
            </w:hyperlink>
            <w:hyperlink r:id="rId13">
              <w:r>
                <w:rPr>
                  <w:color w:val="0000FF"/>
                  <w:u w:val="single" w:color="0000FF"/>
                </w:rPr>
                <w:t>policy</w:t>
              </w:r>
            </w:hyperlink>
            <w:hyperlink r:id="rId14">
              <w:r>
                <w:t xml:space="preserve"> </w:t>
              </w:r>
            </w:hyperlink>
          </w:p>
          <w:p w14:paraId="66CABB66" w14:textId="77777777" w:rsidR="00454023" w:rsidRDefault="00000000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Call 111/999 if </w:t>
            </w:r>
            <w:proofErr w:type="gramStart"/>
            <w:r>
              <w:t>needed</w:t>
            </w:r>
            <w:proofErr w:type="gramEnd"/>
            <w:r>
              <w:t xml:space="preserve"> </w:t>
            </w:r>
          </w:p>
          <w:p w14:paraId="0A842DEC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</w:tbl>
    <w:p w14:paraId="06765DC9" w14:textId="77777777" w:rsidR="00454023" w:rsidRDefault="00454023">
      <w:pPr>
        <w:spacing w:after="0"/>
        <w:ind w:left="-720" w:right="11387"/>
      </w:pPr>
    </w:p>
    <w:tbl>
      <w:tblPr>
        <w:tblStyle w:val="TableGrid"/>
        <w:tblW w:w="15393" w:type="dxa"/>
        <w:tblInd w:w="6" w:type="dxa"/>
        <w:tblCellMar>
          <w:top w:w="26" w:type="dxa"/>
          <w:bottom w:w="3" w:type="dxa"/>
          <w:right w:w="11" w:type="dxa"/>
        </w:tblCellMar>
        <w:tblLook w:val="04A0" w:firstRow="1" w:lastRow="0" w:firstColumn="1" w:lastColumn="0" w:noHBand="0" w:noVBand="1"/>
      </w:tblPr>
      <w:tblGrid>
        <w:gridCol w:w="1398"/>
        <w:gridCol w:w="466"/>
        <w:gridCol w:w="1781"/>
        <w:gridCol w:w="1721"/>
        <w:gridCol w:w="480"/>
        <w:gridCol w:w="480"/>
        <w:gridCol w:w="501"/>
        <w:gridCol w:w="465"/>
        <w:gridCol w:w="3510"/>
        <w:gridCol w:w="480"/>
        <w:gridCol w:w="480"/>
        <w:gridCol w:w="476"/>
        <w:gridCol w:w="3155"/>
      </w:tblGrid>
      <w:tr w:rsidR="00454023" w14:paraId="2F74B1A9" w14:textId="77777777">
        <w:trPr>
          <w:trHeight w:val="214"/>
        </w:trPr>
        <w:tc>
          <w:tcPr>
            <w:tcW w:w="15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F8A8E9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b/>
                <w:i/>
                <w:sz w:val="18"/>
              </w:rPr>
              <w:t xml:space="preserve">PART A </w:t>
            </w: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</w:tc>
      </w:tr>
      <w:tr w:rsidR="00454023" w14:paraId="0587F5D6" w14:textId="77777777">
        <w:trPr>
          <w:trHeight w:val="215"/>
        </w:trPr>
        <w:tc>
          <w:tcPr>
            <w:tcW w:w="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07105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(1) Risk identification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8C9161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(2) Risk assessment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B1F16F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(3) Risk management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0447619A" w14:textId="77777777">
        <w:trPr>
          <w:trHeight w:val="23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EEC34C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Hazard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1C70910" w14:textId="77777777" w:rsidR="00454023" w:rsidRDefault="00000000">
            <w:pPr>
              <w:spacing w:after="0"/>
              <w:ind w:left="10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B3651B" w14:textId="77777777" w:rsidR="00454023" w:rsidRDefault="00000000">
            <w:pPr>
              <w:spacing w:after="0"/>
              <w:ind w:left="24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Potential </w:t>
            </w:r>
          </w:p>
          <w:p w14:paraId="5C3AA2C9" w14:textId="77777777" w:rsidR="00454023" w:rsidRDefault="00000000">
            <w:pPr>
              <w:spacing w:after="0"/>
              <w:ind w:left="-1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lastRenderedPageBreak/>
              <w:t xml:space="preserve">Consequences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83DB1A" w14:textId="77777777" w:rsidR="00454023" w:rsidRDefault="00000000">
            <w:pPr>
              <w:spacing w:after="0" w:line="239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lastRenderedPageBreak/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harmed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6D79455E" w14:textId="77777777" w:rsidR="00454023" w:rsidRDefault="00000000">
            <w:pPr>
              <w:spacing w:after="0"/>
              <w:ind w:left="68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60670794" w14:textId="77777777" w:rsidR="00454023" w:rsidRDefault="00000000">
            <w:pPr>
              <w:spacing w:after="2" w:line="237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user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; those nearby; those in the vicinity; </w:t>
            </w:r>
          </w:p>
          <w:p w14:paraId="6B9AB046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members of the public)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6962C5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Inherent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FEE46C" w14:textId="77777777" w:rsidR="00454023" w:rsidRDefault="00000000">
            <w:pPr>
              <w:spacing w:after="0"/>
              <w:ind w:left="10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8E00AA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Residual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BC564B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Further controls (use the risk hierarchy)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29D0FFC9" w14:textId="77777777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0937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66CA1" w14:textId="77777777" w:rsidR="00454023" w:rsidRDefault="0045402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23AAC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BEAF" w14:textId="77777777" w:rsidR="00454023" w:rsidRDefault="0045402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CD367C" w14:textId="77777777" w:rsidR="00454023" w:rsidRDefault="00000000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D9A533" wp14:editId="3EA36FBE">
                      <wp:extent cx="145225" cy="781253"/>
                      <wp:effectExtent l="0" t="0" r="0" b="0"/>
                      <wp:docPr id="34362" name="Group 34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4455" name="Rectangle 4455"/>
                              <wps:cNvSpPr/>
                              <wps:spPr>
                                <a:xfrm rot="-5399999">
                                  <a:off x="-407639" y="192257"/>
                                  <a:ext cx="996636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8DEC20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56" name="Rectangle 4456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EC15AC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362" style="width:11.4351pt;height:61.516pt;mso-position-horizontal-relative:char;mso-position-vertical-relative:line" coordsize="1452,7812">
                      <v:rect id="Rectangle 4455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4456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B01701" w14:textId="77777777" w:rsidR="00454023" w:rsidRDefault="00000000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029A2D" wp14:editId="41E17522">
                      <wp:extent cx="145225" cy="520903"/>
                      <wp:effectExtent l="0" t="0" r="0" b="0"/>
                      <wp:docPr id="34376" name="Group 34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4459" name="Rectangle 4459"/>
                              <wps:cNvSpPr/>
                              <wps:spPr>
                                <a:xfrm rot="-5399999">
                                  <a:off x="-233916" y="105631"/>
                                  <a:ext cx="649189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7B914E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60" name="Rectangle 4460"/>
                              <wps:cNvSpPr/>
                              <wps:spPr>
                                <a:xfrm rot="-5399999">
                                  <a:off x="76562" y="-84047"/>
                                  <a:ext cx="41991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EABDC5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376" style="width:11.4351pt;height:41.016pt;mso-position-horizontal-relative:char;mso-position-vertical-relative:line" coordsize="1452,5209">
                      <v:rect id="Rectangle 4459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4460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56F40AE" w14:textId="77777777" w:rsidR="00454023" w:rsidRDefault="00000000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576974" wp14:editId="1175414A">
                      <wp:extent cx="145225" cy="419303"/>
                      <wp:effectExtent l="0" t="0" r="0" b="0"/>
                      <wp:docPr id="34387" name="Group 34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4463" name="Rectangle 4463"/>
                              <wps:cNvSpPr/>
                              <wps:spPr>
                                <a:xfrm rot="-5399999">
                                  <a:off x="-166470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B10A13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64" name="Rectangle 4464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1B102E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387" style="width:11.4351pt;height:33.016pt;mso-position-horizontal-relative:char;mso-position-vertical-relative:line" coordsize="1452,4193">
                      <v:rect id="Rectangle 4463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4464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8111959" w14:textId="77777777" w:rsidR="00454023" w:rsidRDefault="00000000">
            <w:pPr>
              <w:spacing w:after="0"/>
              <w:ind w:left="105"/>
              <w:jc w:val="both"/>
            </w:pPr>
            <w:r>
              <w:rPr>
                <w:rFonts w:ascii="Lucida Sans" w:eastAsia="Lucida Sans" w:hAnsi="Lucida Sans" w:cs="Lucida Sans"/>
                <w:b/>
              </w:rPr>
              <w:t>hie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061F69" w14:textId="77777777" w:rsidR="00454023" w:rsidRDefault="00000000">
            <w:pPr>
              <w:spacing w:after="0"/>
              <w:ind w:left="-10" w:hanging="350"/>
            </w:pPr>
            <w:r>
              <w:rPr>
                <w:rFonts w:ascii="Lucida Sans" w:eastAsia="Lucida Sans" w:hAnsi="Lucida Sans" w:cs="Lucida Sans"/>
                <w:b/>
              </w:rPr>
              <w:t xml:space="preserve">Control measures (use the risk </w:t>
            </w:r>
            <w:proofErr w:type="spellStart"/>
            <w:r>
              <w:rPr>
                <w:rFonts w:ascii="Lucida Sans" w:eastAsia="Lucida Sans" w:hAnsi="Lucida Sans" w:cs="Lucida Sans"/>
                <w:b/>
              </w:rPr>
              <w:t>rarchy</w:t>
            </w:r>
            <w:proofErr w:type="spellEnd"/>
            <w:r>
              <w:rPr>
                <w:rFonts w:ascii="Lucida Sans" w:eastAsia="Lucida Sans" w:hAnsi="Lucida Sans" w:cs="Lucida Sans"/>
                <w:b/>
              </w:rPr>
              <w:t>)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EFBBD6" w14:textId="77777777" w:rsidR="00454023" w:rsidRDefault="00000000">
            <w:pPr>
              <w:spacing w:after="0"/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56658F" wp14:editId="3F8314B3">
                      <wp:extent cx="145225" cy="781253"/>
                      <wp:effectExtent l="0" t="0" r="0" b="0"/>
                      <wp:docPr id="34475" name="Group 34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4473" name="Rectangle 4473"/>
                              <wps:cNvSpPr/>
                              <wps:spPr>
                                <a:xfrm rot="-5399999">
                                  <a:off x="-407640" y="192257"/>
                                  <a:ext cx="99663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D75F57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74" name="Rectangle 4474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D52E2A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475" style="width:11.4351pt;height:61.516pt;mso-position-horizontal-relative:char;mso-position-vertical-relative:line" coordsize="1452,7812">
                      <v:rect id="Rectangle 4473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4474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05DF87" w14:textId="77777777" w:rsidR="00454023" w:rsidRDefault="00000000">
            <w:pPr>
              <w:spacing w:after="0"/>
              <w:ind w:left="1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BDEED8" wp14:editId="6B80A9CF">
                      <wp:extent cx="145225" cy="520903"/>
                      <wp:effectExtent l="0" t="0" r="0" b="0"/>
                      <wp:docPr id="34492" name="Group 34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4477" name="Rectangle 4477"/>
                              <wps:cNvSpPr/>
                              <wps:spPr>
                                <a:xfrm rot="-5399999">
                                  <a:off x="-233915" y="105631"/>
                                  <a:ext cx="649188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1D98DB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78" name="Rectangle 4478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4C2F62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492" style="width:11.4351pt;height:41.016pt;mso-position-horizontal-relative:char;mso-position-vertical-relative:line" coordsize="1452,5209">
                      <v:rect id="Rectangle 4477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4478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5D0F57" w14:textId="77777777" w:rsidR="00454023" w:rsidRDefault="00000000">
            <w:pPr>
              <w:spacing w:after="0"/>
              <w:ind w:left="1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FF6621" wp14:editId="7DFDEA9C">
                      <wp:extent cx="145225" cy="419303"/>
                      <wp:effectExtent l="0" t="0" r="0" b="0"/>
                      <wp:docPr id="34507" name="Group 34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4481" name="Rectangle 4481"/>
                              <wps:cNvSpPr/>
                              <wps:spPr>
                                <a:xfrm rot="-5399999">
                                  <a:off x="-166469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49149D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2" name="Rectangle 4482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29554F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507" style="width:11.4351pt;height:33.016pt;mso-position-horizontal-relative:char;mso-position-vertical-relative:line" coordsize="1452,4193">
                      <v:rect id="Rectangle 4481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4482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5983" w14:textId="77777777" w:rsidR="00454023" w:rsidRDefault="00454023"/>
        </w:tc>
      </w:tr>
      <w:tr w:rsidR="00454023" w14:paraId="100A4F91" w14:textId="77777777">
        <w:trPr>
          <w:trHeight w:val="3683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8BF9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sz w:val="18"/>
              </w:rPr>
              <w:t xml:space="preserve">Waste disposal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3B403" w14:textId="77777777" w:rsidR="00454023" w:rsidRDefault="00000000">
            <w:pPr>
              <w:spacing w:after="205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F6DA7C9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ABBE9" w14:textId="77777777" w:rsidR="00454023" w:rsidRDefault="00000000">
            <w:pPr>
              <w:spacing w:after="0" w:line="239" w:lineRule="auto"/>
              <w:ind w:right="4"/>
            </w:pPr>
            <w:r>
              <w:rPr>
                <w:rFonts w:ascii="Lucida Sans" w:eastAsia="Lucida Sans" w:hAnsi="Lucida Sans" w:cs="Lucida Sans"/>
                <w:sz w:val="18"/>
              </w:rPr>
              <w:t xml:space="preserve">People tripping over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rubbish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4897B714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Pollution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6782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People in the vicinity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DFFC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A6D5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FC83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6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72433" w14:textId="77777777" w:rsidR="00454023" w:rsidRDefault="00000000">
            <w:pPr>
              <w:spacing w:after="1531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B14A70C" w14:textId="77777777" w:rsidR="00454023" w:rsidRDefault="00000000">
            <w:pPr>
              <w:spacing w:after="61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2594E33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9E85F" w14:textId="77777777" w:rsidR="00454023" w:rsidRDefault="00000000">
            <w:pPr>
              <w:spacing w:after="204" w:line="358" w:lineRule="auto"/>
              <w:ind w:left="10" w:right="2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University staff and society members will clear up after the event. Rubbish will be removed during the event to prevent excess rubbish building up and causing a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hazard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47F4694A" w14:textId="77777777" w:rsidR="00454023" w:rsidRDefault="00000000">
            <w:pPr>
              <w:spacing w:after="205" w:line="356" w:lineRule="auto"/>
              <w:ind w:left="10" w:right="3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Cleaning equipment will be on hand for any spillages or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breakages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0678217D" w14:textId="77777777" w:rsidR="00454023" w:rsidRDefault="00000000">
            <w:pPr>
              <w:spacing w:after="0"/>
              <w:ind w:left="1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Waste bins will be provided for exhibitors and emptied on a rolling basis throughout the event if needed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7793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20F7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600C" w14:textId="77777777" w:rsidR="00454023" w:rsidRDefault="00000000">
            <w:pPr>
              <w:spacing w:after="0"/>
              <w:ind w:left="106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8EAB" w14:textId="77777777" w:rsidR="00454023" w:rsidRDefault="00000000">
            <w:pPr>
              <w:numPr>
                <w:ilvl w:val="0"/>
                <w:numId w:val="13"/>
              </w:numPr>
              <w:spacing w:after="34" w:line="241" w:lineRule="auto"/>
              <w:ind w:right="14" w:hanging="360"/>
            </w:pPr>
            <w:r>
              <w:t xml:space="preserve">All incidents are to be reported as soon as possible ensuring the duty manager/health and safety officer have been informed. </w:t>
            </w:r>
          </w:p>
          <w:p w14:paraId="2DF0F596" w14:textId="77777777" w:rsidR="00454023" w:rsidRDefault="00000000">
            <w:pPr>
              <w:numPr>
                <w:ilvl w:val="0"/>
                <w:numId w:val="13"/>
              </w:numPr>
              <w:spacing w:after="0"/>
              <w:ind w:right="14" w:hanging="360"/>
            </w:pPr>
            <w:r>
              <w:t xml:space="preserve">Follow </w:t>
            </w:r>
            <w:hyperlink r:id="rId15">
              <w:r>
                <w:rPr>
                  <w:color w:val="0000FF"/>
                  <w:u w:val="single" w:color="0000FF"/>
                </w:rPr>
                <w:t>SUSU incident</w:t>
              </w:r>
            </w:hyperlink>
            <w:hyperlink r:id="rId16">
              <w:r>
                <w:rPr>
                  <w:color w:val="0000FF"/>
                </w:rPr>
                <w:t xml:space="preserve"> </w:t>
              </w:r>
            </w:hyperlink>
            <w:hyperlink r:id="rId17">
              <w:r>
                <w:rPr>
                  <w:color w:val="0000FF"/>
                  <w:u w:val="single" w:color="0000FF"/>
                </w:rPr>
                <w:t>report policy</w:t>
              </w:r>
            </w:hyperlink>
            <w:hyperlink r:id="rId18">
              <w:r>
                <w:t xml:space="preserve"> </w:t>
              </w:r>
            </w:hyperlink>
          </w:p>
        </w:tc>
      </w:tr>
      <w:tr w:rsidR="00454023" w14:paraId="0B0E7C03" w14:textId="77777777">
        <w:trPr>
          <w:trHeight w:val="3286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1981" w14:textId="77777777" w:rsidR="00454023" w:rsidRDefault="00000000">
            <w:pPr>
              <w:spacing w:after="0"/>
              <w:ind w:left="109"/>
            </w:pPr>
            <w:r>
              <w:rPr>
                <w:rFonts w:ascii="Lucida Sans" w:eastAsia="Lucida Sans" w:hAnsi="Lucida Sans" w:cs="Lucida Sans"/>
                <w:sz w:val="18"/>
              </w:rPr>
              <w:t xml:space="preserve">Roads 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7408" w14:textId="77777777" w:rsidR="00454023" w:rsidRDefault="00000000">
            <w:pPr>
              <w:spacing w:after="0"/>
              <w:ind w:left="466" w:right="91" w:hanging="361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</w:rPr>
              <w:t xml:space="preserve">People being injured by cars and/or buses when trying to cross the road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2EA7" w14:textId="77777777" w:rsidR="00454023" w:rsidRDefault="00000000">
            <w:pPr>
              <w:spacing w:after="0" w:line="239" w:lineRule="auto"/>
              <w:ind w:left="110" w:right="58"/>
            </w:pPr>
            <w:r>
              <w:rPr>
                <w:rFonts w:ascii="Lucida Sans" w:eastAsia="Lucida Sans" w:hAnsi="Lucida Sans" w:cs="Lucida Sans"/>
                <w:sz w:val="18"/>
              </w:rPr>
              <w:t xml:space="preserve">People walking to and from the </w:t>
            </w:r>
          </w:p>
          <w:p w14:paraId="2FD864AE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venues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40E7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A1A8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5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654E" w14:textId="77777777" w:rsidR="00454023" w:rsidRDefault="00000000">
            <w:pPr>
              <w:spacing w:after="0"/>
              <w:ind w:left="110"/>
              <w:jc w:val="both"/>
            </w:pPr>
            <w:r>
              <w:rPr>
                <w:rFonts w:ascii="Lucida Sans" w:eastAsia="Lucida Sans" w:hAnsi="Lucida Sans" w:cs="Lucida Sans"/>
                <w:b/>
              </w:rPr>
              <w:t xml:space="preserve">10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60872" w14:textId="77777777" w:rsidR="00454023" w:rsidRDefault="00000000">
            <w:pPr>
              <w:spacing w:after="411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41EF692" w14:textId="77777777" w:rsidR="00454023" w:rsidRDefault="00000000">
            <w:pPr>
              <w:spacing w:after="1026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2E6343A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E7235" w14:textId="77777777" w:rsidR="00454023" w:rsidRDefault="00000000">
            <w:pPr>
              <w:spacing w:after="0" w:line="362" w:lineRule="auto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Safety precautions will be promoted to all who attend the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event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</w:t>
            </w:r>
          </w:p>
          <w:p w14:paraId="0C202CA1" w14:textId="77777777" w:rsidR="00454023" w:rsidRDefault="00000000">
            <w:pPr>
              <w:spacing w:after="0" w:line="360" w:lineRule="auto"/>
              <w:ind w:right="436"/>
              <w:jc w:val="both"/>
            </w:pPr>
            <w:r>
              <w:rPr>
                <w:rFonts w:ascii="Lucida Sans" w:eastAsia="Lucida Sans" w:hAnsi="Lucida Sans" w:cs="Lucida Sans"/>
                <w:sz w:val="18"/>
              </w:rPr>
              <w:t xml:space="preserve">Signage across campus will direct attendees to the building using the safest route,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e.g.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using the zebra crossings </w:t>
            </w:r>
          </w:p>
          <w:p w14:paraId="495CDA01" w14:textId="77777777" w:rsidR="00454023" w:rsidRDefault="00000000">
            <w:pPr>
              <w:spacing w:after="0"/>
              <w:ind w:right="59"/>
            </w:pPr>
            <w:r>
              <w:rPr>
                <w:rFonts w:ascii="Lucida Sans" w:eastAsia="Lucida Sans" w:hAnsi="Lucida Sans" w:cs="Lucida Sans"/>
                <w:sz w:val="18"/>
              </w:rPr>
              <w:t xml:space="preserve">Event speakers and stall holders will be informed of directions to the building from the nearest car park or bus station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3714" w14:textId="77777777" w:rsidR="00454023" w:rsidRDefault="00000000">
            <w:pPr>
              <w:spacing w:after="0"/>
              <w:ind w:left="110"/>
            </w:pPr>
            <w:r>
              <w:rPr>
                <w:rFonts w:ascii="Lucida Sans" w:eastAsia="Lucida Sans" w:hAnsi="Lucida Sans" w:cs="Lucida Sans"/>
                <w:b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9E28" w14:textId="77777777" w:rsidR="00454023" w:rsidRDefault="00000000">
            <w:pPr>
              <w:spacing w:after="0"/>
              <w:ind w:left="105"/>
            </w:pPr>
            <w:r>
              <w:rPr>
                <w:rFonts w:ascii="Lucida Sans" w:eastAsia="Lucida Sans" w:hAnsi="Lucida Sans" w:cs="Lucida Sans"/>
                <w:b/>
              </w:rPr>
              <w:t xml:space="preserve">5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3E97" w14:textId="77777777" w:rsidR="00454023" w:rsidRDefault="00000000">
            <w:pPr>
              <w:spacing w:after="0"/>
              <w:ind w:left="106"/>
            </w:pPr>
            <w:r>
              <w:rPr>
                <w:rFonts w:ascii="Lucida Sans" w:eastAsia="Lucida Sans" w:hAnsi="Lucida Sans" w:cs="Lucida Sans"/>
                <w:b/>
              </w:rPr>
              <w:t xml:space="preserve">5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33CB" w14:textId="77777777" w:rsidR="00454023" w:rsidRDefault="00000000">
            <w:pPr>
              <w:numPr>
                <w:ilvl w:val="0"/>
                <w:numId w:val="14"/>
              </w:numPr>
              <w:spacing w:after="29" w:line="241" w:lineRule="auto"/>
              <w:ind w:right="14" w:hanging="360"/>
            </w:pPr>
            <w:r>
              <w:t xml:space="preserve">Incidents are to be reported on the as soon as possible ensuring the duty manager/health and safety officer have been informed. </w:t>
            </w:r>
          </w:p>
          <w:p w14:paraId="676AE635" w14:textId="77777777" w:rsidR="00454023" w:rsidRDefault="00000000">
            <w:pPr>
              <w:numPr>
                <w:ilvl w:val="0"/>
                <w:numId w:val="14"/>
              </w:numPr>
              <w:spacing w:after="0"/>
              <w:ind w:right="14" w:hanging="360"/>
            </w:pPr>
            <w:r>
              <w:t xml:space="preserve">Follow </w:t>
            </w:r>
            <w:hyperlink r:id="rId19">
              <w:r>
                <w:rPr>
                  <w:color w:val="0000FF"/>
                  <w:u w:val="single" w:color="0000FF"/>
                </w:rPr>
                <w:t>SUSU incident</w:t>
              </w:r>
            </w:hyperlink>
            <w:hyperlink r:id="rId20">
              <w:r>
                <w:rPr>
                  <w:color w:val="0000FF"/>
                </w:rPr>
                <w:t xml:space="preserve"> </w:t>
              </w:r>
            </w:hyperlink>
            <w:hyperlink r:id="rId21">
              <w:r>
                <w:rPr>
                  <w:color w:val="0000FF"/>
                  <w:u w:val="single" w:color="0000FF"/>
                </w:rPr>
                <w:t>report policy</w:t>
              </w:r>
            </w:hyperlink>
            <w:hyperlink r:id="rId22">
              <w:r>
                <w:t xml:space="preserve"> </w:t>
              </w:r>
            </w:hyperlink>
          </w:p>
        </w:tc>
      </w:tr>
      <w:tr w:rsidR="00454023" w14:paraId="1387DAA1" w14:textId="77777777">
        <w:trPr>
          <w:trHeight w:val="214"/>
        </w:trPr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5B84320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i/>
                <w:sz w:val="18"/>
              </w:rPr>
              <w:lastRenderedPageBreak/>
              <w:t xml:space="preserve">PART A </w:t>
            </w: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8F3F9C4" w14:textId="77777777" w:rsidR="00454023" w:rsidRDefault="00454023"/>
        </w:tc>
        <w:tc>
          <w:tcPr>
            <w:tcW w:w="54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2C1B78F" w14:textId="77777777" w:rsidR="00454023" w:rsidRDefault="00454023"/>
        </w:tc>
        <w:tc>
          <w:tcPr>
            <w:tcW w:w="45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ABBD3E" w14:textId="77777777" w:rsidR="00454023" w:rsidRDefault="00454023"/>
        </w:tc>
      </w:tr>
      <w:tr w:rsidR="00454023" w14:paraId="6DCFA28A" w14:textId="77777777">
        <w:trPr>
          <w:trHeight w:val="215"/>
        </w:trPr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DDB0391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(1) Risk identification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24AA8B" w14:textId="77777777" w:rsidR="00454023" w:rsidRDefault="00454023"/>
        </w:tc>
        <w:tc>
          <w:tcPr>
            <w:tcW w:w="5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AF5A4F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(2) Risk assessment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284AEF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(3) Risk management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199D49FE" w14:textId="77777777">
        <w:trPr>
          <w:trHeight w:val="23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9B81AA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Hazard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CA4893" w14:textId="77777777" w:rsidR="00454023" w:rsidRDefault="00000000">
            <w:pPr>
              <w:spacing w:after="0"/>
              <w:ind w:right="48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Potential </w:t>
            </w:r>
          </w:p>
          <w:p w14:paraId="4C4F05DF" w14:textId="77777777" w:rsidR="00454023" w:rsidRDefault="00000000">
            <w:pPr>
              <w:spacing w:after="0"/>
              <w:ind w:right="54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Consequences </w:t>
            </w:r>
          </w:p>
          <w:p w14:paraId="0EA10705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96F779" w14:textId="77777777" w:rsidR="00454023" w:rsidRDefault="00000000">
            <w:pPr>
              <w:spacing w:after="0" w:line="239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harmed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04A0C0B1" w14:textId="77777777" w:rsidR="00454023" w:rsidRDefault="00000000">
            <w:pPr>
              <w:spacing w:after="0"/>
              <w:ind w:left="11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</w:p>
          <w:p w14:paraId="260CF0B6" w14:textId="77777777" w:rsidR="00454023" w:rsidRDefault="00000000">
            <w:pPr>
              <w:spacing w:after="2" w:line="237" w:lineRule="auto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(</w:t>
            </w:r>
            <w:proofErr w:type="gramStart"/>
            <w:r>
              <w:rPr>
                <w:rFonts w:ascii="Lucida Sans" w:eastAsia="Lucida Sans" w:hAnsi="Lucida Sans" w:cs="Lucida Sans"/>
                <w:b/>
                <w:sz w:val="18"/>
              </w:rPr>
              <w:t>user</w:t>
            </w:r>
            <w:proofErr w:type="gramEnd"/>
            <w:r>
              <w:rPr>
                <w:rFonts w:ascii="Lucida Sans" w:eastAsia="Lucida Sans" w:hAnsi="Lucida Sans" w:cs="Lucida Sans"/>
                <w:b/>
                <w:sz w:val="18"/>
              </w:rPr>
              <w:t xml:space="preserve">; those nearby; those in the vicinity; </w:t>
            </w:r>
          </w:p>
          <w:p w14:paraId="597B489D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 xml:space="preserve">members of the public)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9D8859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Inherent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84ABF3" w14:textId="77777777" w:rsidR="00454023" w:rsidRDefault="00000000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C57F85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Residual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B9B68F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  <w:sz w:val="18"/>
              </w:rPr>
              <w:t>Further controls (use the risk hierarchy)</w:t>
            </w:r>
            <w:r>
              <w:rPr>
                <w:sz w:val="18"/>
              </w:rPr>
              <w:t xml:space="preserve"> </w:t>
            </w:r>
          </w:p>
        </w:tc>
      </w:tr>
      <w:tr w:rsidR="00454023" w14:paraId="2ACB63D3" w14:textId="77777777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809" w14:textId="77777777" w:rsidR="00454023" w:rsidRDefault="0045402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250A" w14:textId="77777777" w:rsidR="00454023" w:rsidRDefault="004540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CD51" w14:textId="77777777" w:rsidR="00454023" w:rsidRDefault="0045402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F090B7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1E4EB9" wp14:editId="52BEBFFC">
                      <wp:extent cx="145225" cy="781253"/>
                      <wp:effectExtent l="0" t="0" r="0" b="0"/>
                      <wp:docPr id="33946" name="Group 33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4985" name="Rectangle 4985"/>
                              <wps:cNvSpPr/>
                              <wps:spPr>
                                <a:xfrm rot="-5399999">
                                  <a:off x="-407639" y="192257"/>
                                  <a:ext cx="996636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62486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6" name="Rectangle 4986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57F058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946" style="width:11.4351pt;height:61.516pt;mso-position-horizontal-relative:char;mso-position-vertical-relative:line" coordsize="1452,7812">
                      <v:rect id="Rectangle 4985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4986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EC92B9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D809E6" wp14:editId="4D00B736">
                      <wp:extent cx="145225" cy="520903"/>
                      <wp:effectExtent l="0" t="0" r="0" b="0"/>
                      <wp:docPr id="33960" name="Group 33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4989" name="Rectangle 4989"/>
                              <wps:cNvSpPr/>
                              <wps:spPr>
                                <a:xfrm rot="-5399999">
                                  <a:off x="-233916" y="105631"/>
                                  <a:ext cx="649189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992DAB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0" name="Rectangle 4990"/>
                              <wps:cNvSpPr/>
                              <wps:spPr>
                                <a:xfrm rot="-5399999">
                                  <a:off x="76562" y="-84047"/>
                                  <a:ext cx="41991" cy="189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B6A60B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960" style="width:11.4351pt;height:41.016pt;mso-position-horizontal-relative:char;mso-position-vertical-relative:line" coordsize="1452,5209">
                      <v:rect id="Rectangle 4989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4990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9C59FAC" w14:textId="77777777" w:rsidR="00454023" w:rsidRDefault="00000000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8179CB" wp14:editId="152A3F29">
                      <wp:extent cx="145225" cy="419303"/>
                      <wp:effectExtent l="0" t="0" r="0" b="0"/>
                      <wp:docPr id="33989" name="Group 33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4993" name="Rectangle 4993"/>
                              <wps:cNvSpPr/>
                              <wps:spPr>
                                <a:xfrm rot="-5399999">
                                  <a:off x="-166470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6383D7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4" name="Rectangle 4994"/>
                              <wps:cNvSpPr/>
                              <wps:spPr>
                                <a:xfrm rot="-5399999">
                                  <a:off x="76562" y="-84047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41F761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989" style="width:11.4351pt;height:33.016pt;mso-position-horizontal-relative:char;mso-position-vertical-relative:line" coordsize="1452,4193">
                      <v:rect id="Rectangle 4993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4994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8B4280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833178" w14:textId="77777777" w:rsidR="00454023" w:rsidRDefault="00000000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C5B647" wp14:editId="0BEE85FB">
                      <wp:extent cx="145225" cy="781253"/>
                      <wp:effectExtent l="0" t="0" r="0" b="0"/>
                      <wp:docPr id="34059" name="Group 34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781253"/>
                                <a:chOff x="0" y="0"/>
                                <a:chExt cx="145225" cy="781253"/>
                              </a:xfrm>
                            </wpg:grpSpPr>
                            <wps:wsp>
                              <wps:cNvPr id="5003" name="Rectangle 5003"/>
                              <wps:cNvSpPr/>
                              <wps:spPr>
                                <a:xfrm rot="-5399999">
                                  <a:off x="-407640" y="192257"/>
                                  <a:ext cx="99663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FFBE3C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Likelihood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04" name="Rectangle 5004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C548B8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059" style="width:11.4351pt;height:61.516pt;mso-position-horizontal-relative:char;mso-position-vertical-relative:line" coordsize="1452,7812">
                      <v:rect id="Rectangle 5003" style="position:absolute;width:9966;height:1813;left:-407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Likelihood</w:t>
                              </w:r>
                            </w:p>
                          </w:txbxContent>
                        </v:textbox>
                      </v:rect>
                      <v:rect id="Rectangle 5004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0DA3EE" w14:textId="77777777" w:rsidR="00454023" w:rsidRDefault="00000000">
            <w:pPr>
              <w:spacing w:after="0"/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96ACE6" wp14:editId="2773CEAB">
                      <wp:extent cx="145225" cy="520903"/>
                      <wp:effectExtent l="0" t="0" r="0" b="0"/>
                      <wp:docPr id="34086" name="Group 34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520903"/>
                                <a:chOff x="0" y="0"/>
                                <a:chExt cx="145225" cy="520903"/>
                              </a:xfrm>
                            </wpg:grpSpPr>
                            <wps:wsp>
                              <wps:cNvPr id="5007" name="Rectangle 5007"/>
                              <wps:cNvSpPr/>
                              <wps:spPr>
                                <a:xfrm rot="-5399999">
                                  <a:off x="-233915" y="105631"/>
                                  <a:ext cx="649188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7E68A7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Impact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08" name="Rectangle 5008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5BB53B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086" style="width:11.4351pt;height:41.016pt;mso-position-horizontal-relative:char;mso-position-vertical-relative:line" coordsize="1452,5209">
                      <v:rect id="Rectangle 5007" style="position:absolute;width:6491;height:1813;left:-2339;top:10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Impact</w:t>
                              </w:r>
                            </w:p>
                          </w:txbxContent>
                        </v:textbox>
                      </v:rect>
                      <v:rect id="Rectangle 5008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C56CB69" w14:textId="77777777" w:rsidR="00454023" w:rsidRDefault="00000000">
            <w:pPr>
              <w:spacing w:after="0"/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CC4B2B" wp14:editId="586C6A51">
                      <wp:extent cx="145225" cy="419303"/>
                      <wp:effectExtent l="0" t="0" r="0" b="0"/>
                      <wp:docPr id="34111" name="Group 34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25" cy="419303"/>
                                <a:chOff x="0" y="0"/>
                                <a:chExt cx="145225" cy="419303"/>
                              </a:xfrm>
                            </wpg:grpSpPr>
                            <wps:wsp>
                              <wps:cNvPr id="5011" name="Rectangle 5011"/>
                              <wps:cNvSpPr/>
                              <wps:spPr>
                                <a:xfrm rot="-5399999">
                                  <a:off x="-166469" y="71477"/>
                                  <a:ext cx="514297" cy="18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FAC373" w14:textId="77777777" w:rsidR="00454023" w:rsidRDefault="00000000">
                                    <w:r>
                                      <w:rPr>
                                        <w:rFonts w:ascii="Lucida Sans" w:eastAsia="Lucida Sans" w:hAnsi="Lucida Sans" w:cs="Lucida Sans"/>
                                        <w:b/>
                                      </w:rPr>
                                      <w:t>Score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12" name="Rectangle 5012"/>
                              <wps:cNvSpPr/>
                              <wps:spPr>
                                <a:xfrm rot="-5399999">
                                  <a:off x="76562" y="-84046"/>
                                  <a:ext cx="41990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A316BF" w14:textId="77777777" w:rsidR="00454023" w:rsidRDefault="00000000">
                                    <w:r>
                                      <w:rPr>
                                        <w:rFonts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111" style="width:11.4351pt;height:33.016pt;mso-position-horizontal-relative:char;mso-position-vertical-relative:line" coordsize="1452,4193">
                      <v:rect id="Rectangle 5011" style="position:absolute;width:5142;height:1813;left:-1664;top: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Lucida Sans" w:hAnsi="Lucida Sans" w:eastAsia="Lucida Sans" w:ascii="Lucida Sans"/>
                                  <w:b w:val="1"/>
                                </w:rPr>
                                <w:t xml:space="preserve">Score</w:t>
                              </w:r>
                            </w:p>
                          </w:txbxContent>
                        </v:textbox>
                      </v:rect>
                      <v:rect id="Rectangle 5012" style="position:absolute;width:419;height:1892;left:765;top:-8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4ED7" w14:textId="77777777" w:rsidR="00454023" w:rsidRDefault="00454023"/>
        </w:tc>
      </w:tr>
      <w:tr w:rsidR="00454023" w14:paraId="00CD5250" w14:textId="77777777">
        <w:trPr>
          <w:trHeight w:val="40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67B3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  <w:sz w:val="18"/>
              </w:rPr>
              <w:t xml:space="preserve">Controversial views, verbal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abuse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or harassment 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13E5" w14:textId="77777777" w:rsidR="00454023" w:rsidRDefault="00000000">
            <w:pPr>
              <w:spacing w:after="0"/>
              <w:ind w:left="361" w:right="123" w:hanging="361"/>
              <w:jc w:val="both"/>
            </w:pPr>
            <w:r>
              <w:rPr>
                <w:rFonts w:ascii="Lucida Sans" w:eastAsia="Lucida Sans" w:hAnsi="Lucida Sans" w:cs="Lucida Sans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</w:rPr>
              <w:t xml:space="preserve">People attending the talks or stalls feeling threatened or attacked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182C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sz w:val="18"/>
              </w:rPr>
              <w:t xml:space="preserve">People attending the event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43FA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8830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8663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6 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3B7D" w14:textId="77777777" w:rsidR="00454023" w:rsidRDefault="00000000">
            <w:pPr>
              <w:numPr>
                <w:ilvl w:val="0"/>
                <w:numId w:val="15"/>
              </w:numPr>
              <w:spacing w:after="21" w:line="359" w:lineRule="auto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Advice requested and received from SUSU and the university legal </w:t>
            </w:r>
            <w:proofErr w:type="gramStart"/>
            <w:r>
              <w:rPr>
                <w:rFonts w:ascii="Lucida Sans" w:eastAsia="Lucida Sans" w:hAnsi="Lucida Sans" w:cs="Lucida Sans"/>
                <w:sz w:val="18"/>
              </w:rPr>
              <w:t>department</w:t>
            </w:r>
            <w:proofErr w:type="gramEnd"/>
            <w:r>
              <w:rPr>
                <w:rFonts w:ascii="Lucida Sans" w:eastAsia="Lucida Sans" w:hAnsi="Lucida Sans" w:cs="Lucida Sans"/>
                <w:sz w:val="18"/>
              </w:rPr>
              <w:t xml:space="preserve">  </w:t>
            </w:r>
          </w:p>
          <w:p w14:paraId="2CD7F4BE" w14:textId="77777777" w:rsidR="00454023" w:rsidRDefault="00000000">
            <w:pPr>
              <w:numPr>
                <w:ilvl w:val="0"/>
                <w:numId w:val="15"/>
              </w:numPr>
              <w:spacing w:after="22" w:line="359" w:lineRule="auto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Understood and recorded the trigger questions in Annex C of the Code of Practice on Freedom of Speech  </w:t>
            </w:r>
          </w:p>
          <w:p w14:paraId="73D4D7B1" w14:textId="77777777" w:rsidR="00454023" w:rsidRDefault="00000000">
            <w:pPr>
              <w:numPr>
                <w:ilvl w:val="0"/>
                <w:numId w:val="15"/>
              </w:numPr>
              <w:spacing w:after="0"/>
              <w:ind w:hanging="360"/>
            </w:pPr>
            <w:r>
              <w:rPr>
                <w:rFonts w:ascii="Lucida Sans" w:eastAsia="Lucida Sans" w:hAnsi="Lucida Sans" w:cs="Lucida Sans"/>
                <w:sz w:val="18"/>
              </w:rPr>
              <w:t xml:space="preserve">If required, the speakers will fill out a Practice of Freedom of Speech form and a case will be sent to the legal department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83C2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  <w:b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707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214E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b/>
              </w:rPr>
              <w:t xml:space="preserve">3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9E66" w14:textId="77777777" w:rsidR="00454023" w:rsidRDefault="00000000">
            <w:pPr>
              <w:numPr>
                <w:ilvl w:val="0"/>
                <w:numId w:val="16"/>
              </w:numPr>
              <w:spacing w:after="45" w:line="240" w:lineRule="auto"/>
              <w:ind w:right="109" w:hanging="360"/>
            </w:pPr>
            <w:r>
              <w:t xml:space="preserve">With support from a SUSU Activities coordinator Inform </w:t>
            </w:r>
            <w:proofErr w:type="spellStart"/>
            <w:r>
              <w:t>UoS</w:t>
            </w:r>
            <w:proofErr w:type="spellEnd"/>
            <w:r>
              <w:t xml:space="preserve"> security team of the event -University Security 24 hours – on campus 3311, off campus 02380 593311.  </w:t>
            </w:r>
          </w:p>
          <w:p w14:paraId="4670B301" w14:textId="77777777" w:rsidR="00454023" w:rsidRDefault="00000000">
            <w:pPr>
              <w:numPr>
                <w:ilvl w:val="0"/>
                <w:numId w:val="16"/>
              </w:numPr>
              <w:spacing w:after="0"/>
              <w:ind w:right="109" w:hanging="360"/>
            </w:pPr>
            <w:r>
              <w:t xml:space="preserve">Contact emergency </w:t>
            </w:r>
          </w:p>
          <w:p w14:paraId="6C900241" w14:textId="77777777" w:rsidR="00454023" w:rsidRDefault="00000000">
            <w:pPr>
              <w:spacing w:after="24"/>
              <w:ind w:left="725"/>
            </w:pPr>
            <w:r>
              <w:t xml:space="preserve">services if </w:t>
            </w:r>
            <w:proofErr w:type="gramStart"/>
            <w:r>
              <w:t>needed</w:t>
            </w:r>
            <w:proofErr w:type="gramEnd"/>
            <w:r>
              <w:t xml:space="preserve">  </w:t>
            </w:r>
          </w:p>
          <w:p w14:paraId="6BB37018" w14:textId="77777777" w:rsidR="00454023" w:rsidRDefault="00000000">
            <w:pPr>
              <w:numPr>
                <w:ilvl w:val="0"/>
                <w:numId w:val="16"/>
              </w:numPr>
              <w:spacing w:after="0"/>
              <w:ind w:right="109" w:hanging="360"/>
            </w:pPr>
            <w:r>
              <w:rPr>
                <w:color w:val="0000FF"/>
                <w:u w:val="single" w:color="0000FF"/>
              </w:rPr>
              <w:t>unisecurity@soton.ac.uk</w:t>
            </w:r>
            <w:r>
              <w:t xml:space="preserve"> </w:t>
            </w:r>
          </w:p>
          <w:p w14:paraId="5DE04BEB" w14:textId="77777777" w:rsidR="00454023" w:rsidRDefault="00000000">
            <w:pPr>
              <w:numPr>
                <w:ilvl w:val="0"/>
                <w:numId w:val="16"/>
              </w:numPr>
              <w:spacing w:after="0"/>
              <w:ind w:right="109" w:hanging="360"/>
            </w:pPr>
            <w:r>
              <w:t xml:space="preserve">Inform </w:t>
            </w:r>
            <w:proofErr w:type="spellStart"/>
            <w:r>
              <w:t>UoS</w:t>
            </w:r>
            <w:proofErr w:type="spellEnd"/>
            <w:r>
              <w:t xml:space="preserve">/SUSU communications team of the event- can brief others via SUSSED </w:t>
            </w:r>
          </w:p>
        </w:tc>
      </w:tr>
    </w:tbl>
    <w:p w14:paraId="5FDB75AB" w14:textId="77777777" w:rsidR="00454023" w:rsidRDefault="00000000">
      <w:pPr>
        <w:spacing w:after="215"/>
        <w:jc w:val="both"/>
      </w:pPr>
      <w:r>
        <w:rPr>
          <w:rFonts w:cs="Calibri"/>
        </w:rPr>
        <w:t xml:space="preserve"> </w:t>
      </w:r>
    </w:p>
    <w:p w14:paraId="013DFA37" w14:textId="77777777" w:rsidR="00454023" w:rsidRDefault="00000000">
      <w:pPr>
        <w:spacing w:after="220"/>
        <w:jc w:val="both"/>
      </w:pPr>
      <w:r>
        <w:rPr>
          <w:rFonts w:cs="Calibri"/>
        </w:rPr>
        <w:t xml:space="preserve"> </w:t>
      </w:r>
    </w:p>
    <w:p w14:paraId="41B4CDCC" w14:textId="77777777" w:rsidR="00454023" w:rsidRDefault="00000000">
      <w:pPr>
        <w:spacing w:after="221"/>
        <w:jc w:val="both"/>
      </w:pPr>
      <w:r>
        <w:rPr>
          <w:rFonts w:cs="Calibri"/>
        </w:rPr>
        <w:t xml:space="preserve"> </w:t>
      </w:r>
    </w:p>
    <w:p w14:paraId="5047DF54" w14:textId="77777777" w:rsidR="00454023" w:rsidRDefault="00000000">
      <w:pPr>
        <w:spacing w:after="220"/>
        <w:jc w:val="both"/>
      </w:pPr>
      <w:r>
        <w:rPr>
          <w:rFonts w:cs="Calibri"/>
        </w:rPr>
        <w:t xml:space="preserve"> </w:t>
      </w:r>
    </w:p>
    <w:p w14:paraId="7F83B44D" w14:textId="2A30AD0F" w:rsidR="00454023" w:rsidRDefault="00000000" w:rsidP="007F43B4">
      <w:pPr>
        <w:spacing w:after="215"/>
        <w:jc w:val="both"/>
      </w:pPr>
      <w:r>
        <w:rPr>
          <w:rFonts w:cs="Calibri"/>
        </w:rPr>
        <w:lastRenderedPageBreak/>
        <w:t xml:space="preserve"> </w:t>
      </w:r>
    </w:p>
    <w:p w14:paraId="7AA8E555" w14:textId="77777777" w:rsidR="0045402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124"/>
        <w:ind w:left="116"/>
      </w:pPr>
      <w:r>
        <w:rPr>
          <w:rFonts w:ascii="Lucida Sans" w:eastAsia="Lucida Sans" w:hAnsi="Lucida Sans" w:cs="Lucida Sans"/>
          <w:b/>
          <w:i/>
          <w:sz w:val="24"/>
        </w:rPr>
        <w:t xml:space="preserve">PART B </w:t>
      </w:r>
      <w:r>
        <w:rPr>
          <w:rFonts w:ascii="Lucida Sans" w:eastAsia="Lucida Sans" w:hAnsi="Lucida Sans" w:cs="Lucida Sans"/>
          <w:i/>
          <w:sz w:val="24"/>
        </w:rPr>
        <w:t>–</w:t>
      </w:r>
      <w:r>
        <w:rPr>
          <w:rFonts w:ascii="Lucida Sans" w:eastAsia="Lucida Sans" w:hAnsi="Lucida Sans" w:cs="Lucida Sans"/>
          <w:b/>
          <w:i/>
          <w:sz w:val="24"/>
        </w:rPr>
        <w:t xml:space="preserve"> Action Plan</w:t>
      </w:r>
      <w:r>
        <w:rPr>
          <w:rFonts w:ascii="Lucida Sans" w:eastAsia="Lucida Sans" w:hAnsi="Lucida Sans" w:cs="Lucida Sans"/>
          <w:b/>
          <w:sz w:val="40"/>
        </w:rPr>
        <w:t xml:space="preserve"> </w:t>
      </w:r>
    </w:p>
    <w:p w14:paraId="3C72D55B" w14:textId="77777777" w:rsidR="00454023" w:rsidRDefault="00000000">
      <w:pPr>
        <w:pStyle w:val="Heading1"/>
      </w:pPr>
      <w:r>
        <w:t xml:space="preserve">Risk Assessment Action Plan </w:t>
      </w:r>
    </w:p>
    <w:tbl>
      <w:tblPr>
        <w:tblStyle w:val="TableGrid"/>
        <w:tblW w:w="15393" w:type="dxa"/>
        <w:tblInd w:w="6" w:type="dxa"/>
        <w:tblCellMar>
          <w:left w:w="105" w:type="dxa"/>
          <w:right w:w="33" w:type="dxa"/>
        </w:tblCellMar>
        <w:tblLook w:val="04A0" w:firstRow="1" w:lastRow="0" w:firstColumn="1" w:lastColumn="0" w:noHBand="0" w:noVBand="1"/>
      </w:tblPr>
      <w:tblGrid>
        <w:gridCol w:w="764"/>
        <w:gridCol w:w="4622"/>
        <w:gridCol w:w="2165"/>
        <w:gridCol w:w="1371"/>
        <w:gridCol w:w="1017"/>
        <w:gridCol w:w="5454"/>
      </w:tblGrid>
      <w:tr w:rsidR="00454023" w14:paraId="6738E787" w14:textId="77777777">
        <w:trPr>
          <w:trHeight w:val="50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C6FD80E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 xml:space="preserve">Part no.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9C05C51" w14:textId="77777777" w:rsidR="00454023" w:rsidRDefault="00000000">
            <w:pPr>
              <w:spacing w:after="0"/>
              <w:ind w:right="67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 xml:space="preserve">Action to be taken, incl. Cost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3A250FD" w14:textId="77777777" w:rsidR="00454023" w:rsidRDefault="00000000">
            <w:pPr>
              <w:spacing w:after="0"/>
              <w:ind w:right="69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 xml:space="preserve">By whom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509D146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 xml:space="preserve">Target date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</w:tcPr>
          <w:p w14:paraId="14AE62B1" w14:textId="77777777" w:rsidR="00454023" w:rsidRDefault="00000000">
            <w:pPr>
              <w:spacing w:after="0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 xml:space="preserve">Review date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10CE850" w14:textId="77777777" w:rsidR="00454023" w:rsidRDefault="00000000">
            <w:pPr>
              <w:spacing w:after="0"/>
              <w:ind w:right="72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 xml:space="preserve">Outcome at review date </w:t>
            </w:r>
          </w:p>
        </w:tc>
      </w:tr>
      <w:tr w:rsidR="00454023" w14:paraId="7B86CDDD" w14:textId="77777777">
        <w:trPr>
          <w:trHeight w:val="76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152B" w14:textId="77777777" w:rsidR="00454023" w:rsidRDefault="00000000">
            <w:pPr>
              <w:spacing w:after="0"/>
              <w:ind w:right="68"/>
              <w:jc w:val="center"/>
            </w:pPr>
            <w:r>
              <w:rPr>
                <w:rFonts w:ascii="Lucida Sans" w:eastAsia="Lucida Sans" w:hAnsi="Lucida Sans" w:cs="Lucida Sans"/>
              </w:rPr>
              <w:t xml:space="preserve">1.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B982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All staff and students will be briefed on fire safety and exits on the day of the event.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947B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The Social Secretaries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0DE0" w14:textId="40C92EDE" w:rsidR="00454023" w:rsidRDefault="00605CB1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>13</w:t>
            </w:r>
            <w:r w:rsidR="007F43B4">
              <w:rPr>
                <w:rFonts w:ascii="Lucida Sans" w:eastAsia="Lucida Sans" w:hAnsi="Lucida Sans" w:cs="Lucida Sans"/>
              </w:rPr>
              <w:t xml:space="preserve">/02/25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15A0007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BFC21D" w14:textId="77777777" w:rsidR="00454023" w:rsidRDefault="00000000">
            <w:pPr>
              <w:spacing w:after="0"/>
              <w:ind w:left="3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</w:tr>
      <w:tr w:rsidR="00454023" w14:paraId="050F93FA" w14:textId="77777777">
        <w:trPr>
          <w:trHeight w:val="7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A246" w14:textId="77777777" w:rsidR="00454023" w:rsidRDefault="00000000">
            <w:pPr>
              <w:spacing w:after="0"/>
              <w:ind w:right="68"/>
              <w:jc w:val="center"/>
            </w:pPr>
            <w:r>
              <w:rPr>
                <w:rFonts w:ascii="Lucida Sans" w:eastAsia="Lucida Sans" w:hAnsi="Lucida Sans" w:cs="Lucida Sans"/>
              </w:rPr>
              <w:t xml:space="preserve">2.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5589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Event plan to be made with ample space around them to avoid overcrowding, slips, </w:t>
            </w:r>
            <w:proofErr w:type="gramStart"/>
            <w:r>
              <w:rPr>
                <w:rFonts w:ascii="Lucida Sans" w:eastAsia="Lucida Sans" w:hAnsi="Lucida Sans" w:cs="Lucida Sans"/>
              </w:rPr>
              <w:t>trips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and falls.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3739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The Social Secretaries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4000" w14:textId="3A2E5A5B" w:rsidR="00454023" w:rsidRDefault="00605CB1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>13</w:t>
            </w:r>
            <w:r w:rsidR="007F43B4">
              <w:rPr>
                <w:rFonts w:ascii="Lucida Sans" w:eastAsia="Lucida Sans" w:hAnsi="Lucida Sans" w:cs="Lucida Sans"/>
              </w:rPr>
              <w:t>/02/25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1C325FB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94C9D4" w14:textId="77777777" w:rsidR="00454023" w:rsidRDefault="00000000">
            <w:pPr>
              <w:spacing w:after="0"/>
              <w:ind w:left="3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</w:tr>
      <w:tr w:rsidR="00454023" w14:paraId="65C022BE" w14:textId="77777777">
        <w:trPr>
          <w:trHeight w:val="76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8CA7" w14:textId="77777777" w:rsidR="00454023" w:rsidRDefault="00000000">
            <w:pPr>
              <w:spacing w:after="0"/>
              <w:ind w:right="68"/>
              <w:jc w:val="center"/>
            </w:pPr>
            <w:r>
              <w:rPr>
                <w:rFonts w:ascii="Lucida Sans" w:eastAsia="Lucida Sans" w:hAnsi="Lucida Sans" w:cs="Lucida Sans"/>
              </w:rPr>
              <w:t xml:space="preserve">3.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AA4D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Social Secretaries will arrive before the event and stay after to ensure the area is clear of rubbish and hazards.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1852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The Social Secretaries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0583" w14:textId="1BAB38AC" w:rsidR="00454023" w:rsidRDefault="00605CB1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>13</w:t>
            </w:r>
            <w:r w:rsidR="007F43B4">
              <w:rPr>
                <w:rFonts w:ascii="Lucida Sans" w:eastAsia="Lucida Sans" w:hAnsi="Lucida Sans" w:cs="Lucida Sans"/>
              </w:rPr>
              <w:t>/02/25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1385905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BBD3FB" w14:textId="77777777" w:rsidR="00454023" w:rsidRDefault="00000000">
            <w:pPr>
              <w:spacing w:after="0"/>
              <w:ind w:left="3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</w:tr>
      <w:tr w:rsidR="00454023" w14:paraId="7D3EA36C" w14:textId="77777777">
        <w:trPr>
          <w:trHeight w:val="76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C12C" w14:textId="77777777" w:rsidR="00454023" w:rsidRDefault="00000000">
            <w:pPr>
              <w:spacing w:after="0"/>
              <w:ind w:right="68"/>
              <w:jc w:val="center"/>
            </w:pPr>
            <w:r>
              <w:rPr>
                <w:rFonts w:ascii="Lucida Sans" w:eastAsia="Lucida Sans" w:hAnsi="Lucida Sans" w:cs="Lucida Sans"/>
              </w:rPr>
              <w:t xml:space="preserve">4. 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68E9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Clear signage will direct attendees to the building safely and ensure appropriate access to the different areas.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87C4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The Social Secretaries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2ADD" w14:textId="3352415A" w:rsidR="00454023" w:rsidRDefault="00605CB1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>13</w:t>
            </w:r>
            <w:r w:rsidR="007F43B4">
              <w:rPr>
                <w:rFonts w:ascii="Lucida Sans" w:eastAsia="Lucida Sans" w:hAnsi="Lucida Sans" w:cs="Lucida Sans"/>
              </w:rPr>
              <w:t>/02/25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BA3571F" w14:textId="77777777" w:rsidR="00454023" w:rsidRDefault="00000000">
            <w:pPr>
              <w:spacing w:after="0"/>
              <w:ind w:left="5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521D66" w14:textId="77777777" w:rsidR="00454023" w:rsidRDefault="00000000">
            <w:pPr>
              <w:spacing w:after="0"/>
              <w:ind w:left="3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</w:tr>
      <w:tr w:rsidR="00454023" w14:paraId="5F6C0BC8" w14:textId="77777777">
        <w:trPr>
          <w:trHeight w:val="986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10707A" w14:textId="77777777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</w:rPr>
              <w:t xml:space="preserve">Responsible manager’s signature: </w:t>
            </w:r>
          </w:p>
          <w:p w14:paraId="7CB7D71A" w14:textId="33EC0B40" w:rsidR="00454023" w:rsidRDefault="00000000">
            <w:pPr>
              <w:tabs>
                <w:tab w:val="center" w:pos="1758"/>
              </w:tabs>
              <w:spacing w:after="0"/>
            </w:pPr>
            <w:r>
              <w:t xml:space="preserve"> </w:t>
            </w:r>
            <w:r>
              <w:tab/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C3F808" w14:textId="77777777" w:rsidR="00454023" w:rsidRDefault="00454023"/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F20DA" w14:textId="5725E65B" w:rsidR="00454023" w:rsidRDefault="007F43B4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1" locked="0" layoutInCell="1" allowOverlap="1" wp14:anchorId="5F8DA130" wp14:editId="39DB3DBB">
                      <wp:simplePos x="0" y="0"/>
                      <wp:positionH relativeFrom="column">
                        <wp:posOffset>1311462</wp:posOffset>
                      </wp:positionH>
                      <wp:positionV relativeFrom="paragraph">
                        <wp:posOffset>493806</wp:posOffset>
                      </wp:positionV>
                      <wp:extent cx="1139190" cy="630555"/>
                      <wp:effectExtent l="50800" t="50800" r="54610" b="42545"/>
                      <wp:wrapTight wrapText="bothSides">
                        <wp:wrapPolygon edited="0">
                          <wp:start x="15411" y="-1740"/>
                          <wp:lineTo x="13244" y="-870"/>
                          <wp:lineTo x="13244" y="6091"/>
                          <wp:lineTo x="3130" y="6091"/>
                          <wp:lineTo x="3130" y="12181"/>
                          <wp:lineTo x="-963" y="13051"/>
                          <wp:lineTo x="-963" y="19142"/>
                          <wp:lineTo x="3130" y="20012"/>
                          <wp:lineTo x="2890" y="22622"/>
                          <wp:lineTo x="5057" y="22622"/>
                          <wp:lineTo x="5298" y="21752"/>
                          <wp:lineTo x="6261" y="20012"/>
                          <wp:lineTo x="17338" y="13051"/>
                          <wp:lineTo x="17579" y="13051"/>
                          <wp:lineTo x="22154" y="6526"/>
                          <wp:lineTo x="22395" y="5656"/>
                          <wp:lineTo x="16615" y="-1740"/>
                          <wp:lineTo x="15411" y="-1740"/>
                        </wp:wrapPolygon>
                      </wp:wrapTight>
                      <wp:docPr id="1674040248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23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1139190" cy="630555"/>
                                </w14:xfrm>
                              </w14:contentPart>
                            </mc:Choice>
                            <mc:Fallback xmlns:dgm="http://schemas.openxmlformats.org/drawingml/2006/diagram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/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696F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01.85pt;margin-top:37.5pt;width:92.5pt;height:5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">
                      <v:imagedata r:id="rId24" o:title=""/>
                      <w10:wrap type="tight"/>
                    </v:shape>
                  </w:pict>
                </mc:Fallback>
              </mc:AlternateContent>
            </w:r>
            <w:r>
              <w:rPr>
                <w:rFonts w:ascii="Lucida Sans" w:eastAsia="Lucida Sans" w:hAnsi="Lucida Sans" w:cs="Lucida Sans"/>
              </w:rPr>
              <w:t xml:space="preserve">Responsible manager’s signature: </w:t>
            </w:r>
          </w:p>
        </w:tc>
      </w:tr>
      <w:tr w:rsidR="00454023" w14:paraId="2BCDEC08" w14:textId="77777777">
        <w:trPr>
          <w:trHeight w:val="1305"/>
        </w:trPr>
        <w:tc>
          <w:tcPr>
            <w:tcW w:w="53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0CE786" w14:textId="01785C3D" w:rsidR="00454023" w:rsidRDefault="007F43B4">
            <w:pPr>
              <w:spacing w:after="223"/>
              <w:ind w:left="508"/>
            </w:pPr>
            <w:r>
              <w:rPr>
                <w:rFonts w:ascii="Verdana" w:eastAsia="Times New Roman" w:hAnsi="Verdana"/>
                <w:b/>
                <w:i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4BE1B077" wp14:editId="4F4BAA7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-534035</wp:posOffset>
                      </wp:positionV>
                      <wp:extent cx="971550" cy="285115"/>
                      <wp:effectExtent l="38100" t="38100" r="31750" b="32385"/>
                      <wp:wrapNone/>
                      <wp:docPr id="1990299269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1550" cy="28511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D69A8" id="Ink 17" o:spid="_x0000_s1026" type="#_x0000_t75" style="position:absolute;margin-left:32.4pt;margin-top:-42.65pt;width:77.6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"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Verdana" w:eastAsia="Times New Roman" w:hAnsi="Verdana"/>
                <w:b/>
                <w:i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443E1712" wp14:editId="1F6DC471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-573405</wp:posOffset>
                      </wp:positionV>
                      <wp:extent cx="702945" cy="332105"/>
                      <wp:effectExtent l="38100" t="25400" r="20955" b="36195"/>
                      <wp:wrapNone/>
                      <wp:docPr id="966570068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2945" cy="33210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5A081" id="Ink 27" o:spid="_x0000_s1026" type="#_x0000_t75" style="position:absolute;margin-left:139.15pt;margin-top:-45.75pt;width:56.55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">
                      <v:imagedata r:id="rId28" o:title=""/>
                    </v:shape>
                  </w:pict>
                </mc:Fallback>
              </mc:AlternateContent>
            </w:r>
          </w:p>
          <w:p w14:paraId="3D1AEE6D" w14:textId="6D9E42BA" w:rsidR="00454023" w:rsidRDefault="00000000">
            <w:pPr>
              <w:spacing w:after="0"/>
              <w:ind w:left="4"/>
            </w:pPr>
            <w:r>
              <w:rPr>
                <w:rFonts w:ascii="Lucida Sans" w:eastAsia="Lucida Sans" w:hAnsi="Lucida Sans" w:cs="Lucida Sans"/>
              </w:rPr>
              <w:t xml:space="preserve">Print name:  </w:t>
            </w:r>
            <w:r w:rsidR="007F43B4">
              <w:rPr>
                <w:rFonts w:ascii="Lucida Sans" w:eastAsia="Lucida Sans" w:hAnsi="Lucida Sans" w:cs="Lucida Sans"/>
              </w:rPr>
              <w:t xml:space="preserve">Lucy Langdale &amp; Leo Ballard 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6A17B7" w14:textId="77777777" w:rsidR="007F43B4" w:rsidRDefault="007F43B4">
            <w:pPr>
              <w:spacing w:after="0"/>
              <w:ind w:left="1296"/>
              <w:rPr>
                <w:rFonts w:ascii="Lucida Sans" w:eastAsia="Lucida Sans" w:hAnsi="Lucida Sans" w:cs="Lucida Sans"/>
              </w:rPr>
            </w:pPr>
          </w:p>
          <w:p w14:paraId="4D3990E8" w14:textId="72D134EA" w:rsidR="00454023" w:rsidRDefault="00000000">
            <w:pPr>
              <w:spacing w:after="0"/>
              <w:ind w:left="1296"/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  <w:r w:rsidR="00605CB1">
              <w:rPr>
                <w:rFonts w:ascii="Lucida Sans" w:eastAsia="Lucida Sans" w:hAnsi="Lucida Sans" w:cs="Lucida Sans"/>
              </w:rPr>
              <w:t>05/02</w:t>
            </w:r>
            <w:r>
              <w:rPr>
                <w:rFonts w:ascii="Lucida Sans" w:eastAsia="Lucida Sans" w:hAnsi="Lucida Sans" w:cs="Lucida Sans"/>
              </w:rPr>
              <w:t>/2</w:t>
            </w:r>
            <w:r w:rsidR="007F43B4">
              <w:rPr>
                <w:rFonts w:ascii="Lucida Sans" w:eastAsia="Lucida Sans" w:hAnsi="Lucida Sans" w:cs="Lucida Sans"/>
              </w:rPr>
              <w:t>5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  <w:p w14:paraId="3478EECC" w14:textId="77777777" w:rsidR="00454023" w:rsidRDefault="00000000">
            <w:pPr>
              <w:spacing w:after="0"/>
              <w:ind w:left="1296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6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DCBC6" w14:textId="5ECC1A9D" w:rsidR="00454023" w:rsidRDefault="00000000">
            <w:pPr>
              <w:spacing w:after="0"/>
              <w:ind w:left="1985"/>
            </w:pPr>
            <w:r>
              <w:rPr>
                <w:rFonts w:ascii="Lucida Sans" w:eastAsia="Lucida Sans" w:hAnsi="Lucida Sans" w:cs="Lucida Sans"/>
              </w:rPr>
              <w:t xml:space="preserve"> </w:t>
            </w:r>
          </w:p>
          <w:p w14:paraId="752F1F3A" w14:textId="44AFE4C4" w:rsidR="00454023" w:rsidRDefault="00000000">
            <w:pPr>
              <w:tabs>
                <w:tab w:val="center" w:pos="4963"/>
              </w:tabs>
              <w:spacing w:after="0"/>
            </w:pPr>
            <w:r>
              <w:rPr>
                <w:rFonts w:ascii="Lucida Sans" w:eastAsia="Lucida Sans" w:hAnsi="Lucida Sans" w:cs="Lucida Sans"/>
              </w:rPr>
              <w:t>Print name:</w:t>
            </w:r>
            <w:r w:rsidR="007F43B4">
              <w:rPr>
                <w:rFonts w:ascii="Lucida Sans" w:eastAsia="Lucida Sans" w:hAnsi="Lucida Sans" w:cs="Lucida Sans"/>
              </w:rPr>
              <w:t xml:space="preserve"> Jack Carter</w:t>
            </w:r>
            <w:r>
              <w:rPr>
                <w:rFonts w:ascii="Lucida Sans" w:eastAsia="Lucida Sans" w:hAnsi="Lucida Sans" w:cs="Lucida Sans"/>
              </w:rPr>
              <w:tab/>
              <w:t xml:space="preserve">Date: </w:t>
            </w:r>
            <w:r w:rsidR="00605CB1">
              <w:rPr>
                <w:rFonts w:ascii="Lucida Sans" w:eastAsia="Lucida Sans" w:hAnsi="Lucida Sans" w:cs="Lucida Sans"/>
              </w:rPr>
              <w:t>05/02/25</w:t>
            </w:r>
          </w:p>
        </w:tc>
      </w:tr>
    </w:tbl>
    <w:p w14:paraId="15E4C168" w14:textId="77777777" w:rsidR="00454023" w:rsidRDefault="00000000">
      <w:pPr>
        <w:spacing w:after="0"/>
      </w:pPr>
      <w:r>
        <w:rPr>
          <w:rFonts w:cs="Calibri"/>
          <w:sz w:val="24"/>
        </w:rPr>
        <w:t xml:space="preserve"> </w:t>
      </w:r>
    </w:p>
    <w:tbl>
      <w:tblPr>
        <w:tblStyle w:val="TableGrid"/>
        <w:tblpPr w:vertAnchor="page" w:horzAnchor="page" w:tblpX="11565" w:tblpY="4558"/>
        <w:tblOverlap w:val="never"/>
        <w:tblW w:w="4554" w:type="dxa"/>
        <w:tblInd w:w="0" w:type="dxa"/>
        <w:tblCellMar>
          <w:top w:w="25" w:type="dxa"/>
          <w:left w:w="104" w:type="dxa"/>
          <w:right w:w="66" w:type="dxa"/>
        </w:tblCellMar>
        <w:tblLook w:val="04A0" w:firstRow="1" w:lastRow="0" w:firstColumn="1" w:lastColumn="0" w:noHBand="0" w:noVBand="1"/>
      </w:tblPr>
      <w:tblGrid>
        <w:gridCol w:w="424"/>
        <w:gridCol w:w="1561"/>
        <w:gridCol w:w="2569"/>
      </w:tblGrid>
      <w:tr w:rsidR="00454023" w14:paraId="26B0AB76" w14:textId="77777777">
        <w:trPr>
          <w:trHeight w:val="36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DC65BD" w14:textId="77777777" w:rsidR="00454023" w:rsidRDefault="00000000">
            <w:pPr>
              <w:spacing w:after="0"/>
              <w:ind w:right="579"/>
            </w:pPr>
            <w:proofErr w:type="gramStart"/>
            <w:r>
              <w:rPr>
                <w:rFonts w:ascii="Lucida Sans" w:eastAsia="Lucida Sans" w:hAnsi="Lucida Sans" w:cs="Lucida Sans"/>
                <w:sz w:val="16"/>
              </w:rPr>
              <w:lastRenderedPageBreak/>
              <w:t xml:space="preserve">Impact </w:t>
            </w:r>
            <w:r>
              <w:rPr>
                <w:rFonts w:ascii="Lucida Sans" w:eastAsia="Lucida Sans" w:hAnsi="Lucida Sans" w:cs="Lucida Sans"/>
                <w:sz w:val="25"/>
                <w:vertAlign w:val="subscript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5"/>
                <w:vertAlign w:val="subscript"/>
              </w:rPr>
              <w:tab/>
            </w:r>
            <w:proofErr w:type="gramEnd"/>
            <w:r>
              <w:t xml:space="preserve">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7A48E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Health &amp; Safety </w:t>
            </w:r>
          </w:p>
        </w:tc>
      </w:tr>
      <w:tr w:rsidR="00454023" w14:paraId="7A27639B" w14:textId="77777777">
        <w:trPr>
          <w:trHeight w:val="37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9978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4FF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Trivial - insignificant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43C4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Very minor injuries e.g., slight bruising </w:t>
            </w:r>
          </w:p>
        </w:tc>
      </w:tr>
      <w:tr w:rsidR="00454023" w14:paraId="6828DCC1" w14:textId="77777777">
        <w:trPr>
          <w:trHeight w:val="7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345B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6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7B6C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Minor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BB72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e.g., small cut or abrasion which require basic first aid treatment even in self-administered.  </w:t>
            </w:r>
          </w:p>
        </w:tc>
      </w:tr>
      <w:tr w:rsidR="00454023" w14:paraId="172D2C64" w14:textId="77777777">
        <w:trPr>
          <w:trHeight w:val="55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B7E0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6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C519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Moderate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16D1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e.g., strain or sprain requiring first aid or medical support.  </w:t>
            </w:r>
          </w:p>
        </w:tc>
      </w:tr>
      <w:tr w:rsidR="00454023" w14:paraId="1A7EB5B5" w14:textId="77777777">
        <w:trPr>
          <w:trHeight w:val="7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B159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6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85EF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2387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e.g., broken bone requiring medical support &gt;24 hours and time off work &gt;4 weeks. </w:t>
            </w:r>
          </w:p>
        </w:tc>
      </w:tr>
      <w:tr w:rsidR="00454023" w14:paraId="3927AAFC" w14:textId="77777777">
        <w:trPr>
          <w:trHeight w:val="74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950F" w14:textId="77777777" w:rsidR="00454023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sz w:val="16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0BAF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Severe – extremely significant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AFF" w14:textId="77777777" w:rsidR="00454023" w:rsidRDefault="00000000">
            <w:pPr>
              <w:spacing w:after="0"/>
              <w:ind w:left="1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1D750ED" w14:textId="77777777" w:rsidR="00454023" w:rsidRDefault="00000000">
      <w:pPr>
        <w:spacing w:after="0"/>
      </w:pPr>
      <w:r>
        <w:rPr>
          <w:rFonts w:cs="Calibri"/>
          <w:b/>
          <w:sz w:val="24"/>
        </w:rPr>
        <w:t xml:space="preserve">Assessment Guidance  </w:t>
      </w:r>
    </w:p>
    <w:tbl>
      <w:tblPr>
        <w:tblStyle w:val="TableGrid"/>
        <w:tblW w:w="15395" w:type="dxa"/>
        <w:tblInd w:w="5" w:type="dxa"/>
        <w:tblCellMar>
          <w:top w:w="25" w:type="dxa"/>
          <w:left w:w="78" w:type="dxa"/>
          <w:right w:w="69" w:type="dxa"/>
        </w:tblCellMar>
        <w:tblLook w:val="04A0" w:firstRow="1" w:lastRow="0" w:firstColumn="1" w:lastColumn="0" w:noHBand="0" w:noVBand="1"/>
      </w:tblPr>
      <w:tblGrid>
        <w:gridCol w:w="2546"/>
        <w:gridCol w:w="3971"/>
        <w:gridCol w:w="3686"/>
        <w:gridCol w:w="5192"/>
      </w:tblGrid>
      <w:tr w:rsidR="00454023" w14:paraId="414DD259" w14:textId="77777777">
        <w:trPr>
          <w:trHeight w:val="67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6398" w14:textId="77777777" w:rsidR="00454023" w:rsidRDefault="00000000">
            <w:pPr>
              <w:spacing w:after="0"/>
              <w:ind w:left="33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vertAlign w:val="subscript"/>
              </w:rPr>
              <w:t>Eliminate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B3B6" w14:textId="77777777" w:rsidR="00454023" w:rsidRDefault="00000000">
            <w:pPr>
              <w:spacing w:after="80" w:line="243" w:lineRule="auto"/>
              <w:ind w:left="32"/>
            </w:pPr>
            <w:r>
              <w:rPr>
                <w:rFonts w:ascii="Lucida Sans" w:eastAsia="Lucida Sans" w:hAnsi="Lucida Sans" w:cs="Lucida Sans"/>
                <w:sz w:val="16"/>
              </w:rPr>
              <w:t xml:space="preserve">Remove the hazard wherever possible which negates the need for further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controls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</w:t>
            </w:r>
          </w:p>
          <w:p w14:paraId="27F7F967" w14:textId="77777777" w:rsidR="00454023" w:rsidRDefault="00000000">
            <w:pPr>
              <w:spacing w:after="0"/>
              <w:ind w:left="3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A54E" w14:textId="77777777" w:rsidR="00454023" w:rsidRDefault="00000000">
            <w:pPr>
              <w:spacing w:after="0"/>
              <w:ind w:left="32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9519" w14:textId="77777777" w:rsidR="00454023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DCDEBA" wp14:editId="2D595BAA">
                      <wp:extent cx="2602001" cy="1558354"/>
                      <wp:effectExtent l="0" t="0" r="0" b="0"/>
                      <wp:docPr id="32951" name="Group 32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2001" cy="1558354"/>
                                <a:chOff x="0" y="0"/>
                                <a:chExt cx="2602001" cy="1558354"/>
                              </a:xfrm>
                            </wpg:grpSpPr>
                            <wps:wsp>
                              <wps:cNvPr id="5632" name="Rectangle 5632"/>
                              <wps:cNvSpPr/>
                              <wps:spPr>
                                <a:xfrm>
                                  <a:off x="2567559" y="0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443F4A" w14:textId="77777777" w:rsidR="00454023" w:rsidRDefault="00000000">
                                    <w:r>
                                      <w:rPr>
                                        <w:rFonts w:cs="Calibri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0" name="Shape 6230"/>
                              <wps:cNvSpPr/>
                              <wps:spPr>
                                <a:xfrm>
                                  <a:off x="0" y="10160"/>
                                  <a:ext cx="2447925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7925" h="310515">
                                      <a:moveTo>
                                        <a:pt x="2447925" y="0"/>
                                      </a:moveTo>
                                      <a:lnTo>
                                        <a:pt x="2186686" y="310515"/>
                                      </a:lnTo>
                                      <a:lnTo>
                                        <a:pt x="261239" y="310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1" name="Rectangle 6231"/>
                              <wps:cNvSpPr/>
                              <wps:spPr>
                                <a:xfrm>
                                  <a:off x="1192911" y="105426"/>
                                  <a:ext cx="85852" cy="172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EB1D5F" w14:textId="77777777" w:rsidR="00454023" w:rsidRDefault="00000000">
                                    <w:r>
                                      <w:rPr>
                                        <w:rFonts w:cs="Calibri"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2" name="Shape 6232"/>
                              <wps:cNvSpPr/>
                              <wps:spPr>
                                <a:xfrm>
                                  <a:off x="244856" y="320675"/>
                                  <a:ext cx="1958340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8340" h="310515">
                                      <a:moveTo>
                                        <a:pt x="0" y="0"/>
                                      </a:moveTo>
                                      <a:lnTo>
                                        <a:pt x="1958340" y="0"/>
                                      </a:lnTo>
                                      <a:lnTo>
                                        <a:pt x="1696974" y="310515"/>
                                      </a:lnTo>
                                      <a:lnTo>
                                        <a:pt x="261239" y="310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3" name="Shape 6233"/>
                              <wps:cNvSpPr/>
                              <wps:spPr>
                                <a:xfrm>
                                  <a:off x="244856" y="320675"/>
                                  <a:ext cx="1958340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8340" h="310515">
                                      <a:moveTo>
                                        <a:pt x="1958340" y="0"/>
                                      </a:moveTo>
                                      <a:lnTo>
                                        <a:pt x="1696974" y="310515"/>
                                      </a:lnTo>
                                      <a:lnTo>
                                        <a:pt x="261239" y="310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4" name="Rectangle 6234"/>
                              <wps:cNvSpPr/>
                              <wps:spPr>
                                <a:xfrm>
                                  <a:off x="1193165" y="416560"/>
                                  <a:ext cx="85638" cy="1720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7C34B7" w14:textId="77777777" w:rsidR="00454023" w:rsidRDefault="00000000">
                                    <w:r>
                                      <w:rPr>
                                        <w:rFonts w:cs="Calibri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5" name="Shape 6235"/>
                              <wps:cNvSpPr/>
                              <wps:spPr>
                                <a:xfrm>
                                  <a:off x="489585" y="631190"/>
                                  <a:ext cx="1468755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8755" h="310515">
                                      <a:moveTo>
                                        <a:pt x="0" y="0"/>
                                      </a:moveTo>
                                      <a:lnTo>
                                        <a:pt x="1468755" y="0"/>
                                      </a:lnTo>
                                      <a:lnTo>
                                        <a:pt x="1207516" y="310515"/>
                                      </a:lnTo>
                                      <a:lnTo>
                                        <a:pt x="261239" y="310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6" name="Shape 6236"/>
                              <wps:cNvSpPr/>
                              <wps:spPr>
                                <a:xfrm>
                                  <a:off x="489585" y="631190"/>
                                  <a:ext cx="1468755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8755" h="310515">
                                      <a:moveTo>
                                        <a:pt x="1468755" y="0"/>
                                      </a:moveTo>
                                      <a:lnTo>
                                        <a:pt x="1207516" y="310515"/>
                                      </a:lnTo>
                                      <a:lnTo>
                                        <a:pt x="261239" y="310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7" name="Rectangle 6237"/>
                              <wps:cNvSpPr/>
                              <wps:spPr>
                                <a:xfrm>
                                  <a:off x="1193547" y="727075"/>
                                  <a:ext cx="85638" cy="1720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C59775" w14:textId="77777777" w:rsidR="00454023" w:rsidRDefault="00000000">
                                    <w:r>
                                      <w:rPr>
                                        <w:rFonts w:cs="Calibri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8" name="Shape 6238"/>
                              <wps:cNvSpPr/>
                              <wps:spPr>
                                <a:xfrm>
                                  <a:off x="732917" y="941705"/>
                                  <a:ext cx="982091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2091" h="310515">
                                      <a:moveTo>
                                        <a:pt x="0" y="0"/>
                                      </a:moveTo>
                                      <a:lnTo>
                                        <a:pt x="982091" y="0"/>
                                      </a:lnTo>
                                      <a:lnTo>
                                        <a:pt x="720725" y="310515"/>
                                      </a:lnTo>
                                      <a:lnTo>
                                        <a:pt x="261366" y="310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9" name="Shape 6239"/>
                              <wps:cNvSpPr/>
                              <wps:spPr>
                                <a:xfrm>
                                  <a:off x="732917" y="941705"/>
                                  <a:ext cx="982091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2091" h="310515">
                                      <a:moveTo>
                                        <a:pt x="982091" y="0"/>
                                      </a:moveTo>
                                      <a:lnTo>
                                        <a:pt x="720725" y="310515"/>
                                      </a:lnTo>
                                      <a:lnTo>
                                        <a:pt x="261366" y="3105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0" name="Rectangle 6240"/>
                              <wps:cNvSpPr/>
                              <wps:spPr>
                                <a:xfrm>
                                  <a:off x="1193165" y="1037971"/>
                                  <a:ext cx="85638" cy="1720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E42673" w14:textId="77777777" w:rsidR="00454023" w:rsidRDefault="00000000">
                                    <w:r>
                                      <w:rPr>
                                        <w:rFonts w:cs="Calibri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41" name="Shape 6241"/>
                              <wps:cNvSpPr/>
                              <wps:spPr>
                                <a:xfrm>
                                  <a:off x="986155" y="1252220"/>
                                  <a:ext cx="475615" cy="306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615" h="306070">
                                      <a:moveTo>
                                        <a:pt x="0" y="0"/>
                                      </a:moveTo>
                                      <a:lnTo>
                                        <a:pt x="475615" y="0"/>
                                      </a:lnTo>
                                      <a:lnTo>
                                        <a:pt x="241149" y="306070"/>
                                      </a:lnTo>
                                      <a:lnTo>
                                        <a:pt x="234340" y="3060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2" name="Shape 6242"/>
                              <wps:cNvSpPr/>
                              <wps:spPr>
                                <a:xfrm>
                                  <a:off x="986155" y="1252220"/>
                                  <a:ext cx="475615" cy="30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615" h="306134">
                                      <a:moveTo>
                                        <a:pt x="234389" y="3061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5615" y="0"/>
                                      </a:lnTo>
                                      <a:lnTo>
                                        <a:pt x="241100" y="306134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E0873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3" name="Rectangle 6243"/>
                              <wps:cNvSpPr/>
                              <wps:spPr>
                                <a:xfrm>
                                  <a:off x="1195071" y="1348359"/>
                                  <a:ext cx="85638" cy="1720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1BD2BA" w14:textId="77777777" w:rsidR="00454023" w:rsidRDefault="00000000">
                                    <w:r>
                                      <w:rPr>
                                        <w:rFonts w:cs="Calibri"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951" style="width:204.882pt;height:122.705pt;mso-position-horizontal-relative:char;mso-position-vertical-relative:line" coordsize="26020,15583">
                      <v:rect id="Rectangle 5632" style="position:absolute;width:458;height:2064;left:2567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230" style="position:absolute;width:24479;height:3105;left:0;top:101;" coordsize="2447925,310515" path="m2447925,0l2186686,310515l261239,310515l0,0x">
                        <v:stroke weight="2pt" endcap="flat" joinstyle="round" on="true" color="#e0873f"/>
                        <v:fill on="false" color="#000000" opacity="0"/>
                      </v:shape>
                      <v:rect id="Rectangle 6231" style="position:absolute;width:858;height:1724;left:11929;top:105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shape id="Shape 6232" style="position:absolute;width:19583;height:3105;left:2448;top:3206;" coordsize="1958340,310515" path="m0,0l1958340,0l1696974,310515l261239,310515l0,0x">
                        <v:stroke weight="0pt" endcap="flat" joinstyle="round" on="false" color="#000000" opacity="0"/>
                        <v:fill on="true" color="#ffffff"/>
                      </v:shape>
                      <v:shape id="Shape 6233" style="position:absolute;width:19583;height:3105;left:2448;top:3206;" coordsize="1958340,310515" path="m1958340,0l1696974,310515l261239,310515l0,0x">
                        <v:stroke weight="2pt" endcap="flat" joinstyle="round" on="true" color="#e0873f"/>
                        <v:fill on="false" color="#000000" opacity="0"/>
                      </v:shape>
                      <v:rect id="Rectangle 6234" style="position:absolute;width:856;height:1720;left:11931;top:41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shape id="Shape 6235" style="position:absolute;width:14687;height:3105;left:4895;top:6311;" coordsize="1468755,310515" path="m0,0l1468755,0l1207516,310515l261239,310515l0,0x">
                        <v:stroke weight="0pt" endcap="flat" joinstyle="round" on="false" color="#000000" opacity="0"/>
                        <v:fill on="true" color="#ffffff"/>
                      </v:shape>
                      <v:shape id="Shape 6236" style="position:absolute;width:14687;height:3105;left:4895;top:6311;" coordsize="1468755,310515" path="m1468755,0l1207516,310515l261239,310515l0,0x">
                        <v:stroke weight="2pt" endcap="flat" joinstyle="round" on="true" color="#e0873f"/>
                        <v:fill on="false" color="#000000" opacity="0"/>
                      </v:shape>
                      <v:rect id="Rectangle 6237" style="position:absolute;width:856;height:1720;left:11935;top:72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shape id="Shape 6238" style="position:absolute;width:9820;height:3105;left:7329;top:9417;" coordsize="982091,310515" path="m0,0l982091,0l720725,310515l261366,310515l0,0x">
                        <v:stroke weight="0pt" endcap="flat" joinstyle="round" on="false" color="#000000" opacity="0"/>
                        <v:fill on="true" color="#ffffff"/>
                      </v:shape>
                      <v:shape id="Shape 6239" style="position:absolute;width:9820;height:3105;left:7329;top:9417;" coordsize="982091,310515" path="m982091,0l720725,310515l261366,310515l0,0x">
                        <v:stroke weight="2pt" endcap="flat" joinstyle="round" on="true" color="#e0873f"/>
                        <v:fill on="false" color="#000000" opacity="0"/>
                      </v:shape>
                      <v:rect id="Rectangle 6240" style="position:absolute;width:856;height:1720;left:11931;top:1037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shape id="Shape 6241" style="position:absolute;width:4756;height:3060;left:9861;top:12522;" coordsize="475615,306070" path="m0,0l475615,0l241149,306070l234340,306070l0,0x">
                        <v:stroke weight="0pt" endcap="flat" joinstyle="round" on="false" color="#000000" opacity="0"/>
                        <v:fill on="true" color="#ffffff"/>
                      </v:shape>
                      <v:shape id="Shape 6242" style="position:absolute;width:4756;height:3061;left:9861;top:12522;" coordsize="475615,306134" path="m234389,306134l0,0l475615,0l241100,306134">
                        <v:stroke weight="2pt" endcap="flat" joinstyle="round" on="true" color="#e0873f"/>
                        <v:fill on="false" color="#000000" opacity="0"/>
                      </v:shape>
                      <v:rect id="Rectangle 6243" style="position:absolute;width:856;height:1720;left:11950;top:134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454023" w14:paraId="637B97FD" w14:textId="77777777">
        <w:trPr>
          <w:trHeight w:val="4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7A3F" w14:textId="77777777" w:rsidR="00454023" w:rsidRDefault="00000000">
            <w:pPr>
              <w:spacing w:after="0"/>
              <w:ind w:left="63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vertAlign w:val="subscript"/>
              </w:rPr>
              <w:t>Substitute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9B87" w14:textId="77777777" w:rsidR="00454023" w:rsidRDefault="00000000">
            <w:pPr>
              <w:spacing w:after="0"/>
              <w:ind w:left="32" w:right="330"/>
            </w:pPr>
            <w:r>
              <w:rPr>
                <w:rFonts w:ascii="Lucida Sans" w:eastAsia="Lucida Sans" w:hAnsi="Lucida Sans" w:cs="Lucida Sans"/>
                <w:sz w:val="16"/>
              </w:rPr>
              <w:t xml:space="preserve">Replace the hazard with one less hazardous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5F4F" w14:textId="77777777" w:rsidR="00454023" w:rsidRDefault="00000000">
            <w:pPr>
              <w:spacing w:after="0"/>
              <w:ind w:left="32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94EA9" w14:textId="77777777" w:rsidR="00454023" w:rsidRDefault="00454023"/>
        </w:tc>
      </w:tr>
      <w:tr w:rsidR="00454023" w14:paraId="692383E3" w14:textId="77777777">
        <w:trPr>
          <w:trHeight w:val="37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A2A6" w14:textId="77777777" w:rsidR="00454023" w:rsidRDefault="00000000">
            <w:pPr>
              <w:spacing w:after="0"/>
              <w:ind w:left="63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76B3" w14:textId="77777777" w:rsidR="00454023" w:rsidRDefault="00000000">
            <w:pPr>
              <w:spacing w:after="0"/>
              <w:ind w:left="32"/>
            </w:pPr>
            <w:r>
              <w:rPr>
                <w:rFonts w:ascii="Lucida Sans" w:eastAsia="Lucida Sans" w:hAnsi="Lucida Sans" w:cs="Lucida Sans"/>
                <w:sz w:val="16"/>
              </w:rPr>
              <w:t xml:space="preserve">Examples: enclosure, fume cupboard, glove box </w:t>
            </w:r>
          </w:p>
          <w:p w14:paraId="522473F0" w14:textId="77777777" w:rsidR="00454023" w:rsidRDefault="00000000">
            <w:pPr>
              <w:spacing w:after="0"/>
              <w:ind w:left="32"/>
            </w:pPr>
            <w:r>
              <w:rPr>
                <w:rFonts w:ascii="Lucida Sans" w:eastAsia="Lucida Sans" w:hAnsi="Lucida Sans" w:cs="Lucida Sans"/>
                <w:sz w:val="16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9FE5" w14:textId="77777777" w:rsidR="00454023" w:rsidRDefault="00000000">
            <w:pPr>
              <w:spacing w:after="0"/>
              <w:ind w:left="32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2E8A2" w14:textId="77777777" w:rsidR="00454023" w:rsidRDefault="00454023"/>
        </w:tc>
      </w:tr>
      <w:tr w:rsidR="00454023" w14:paraId="03994A85" w14:textId="77777777">
        <w:trPr>
          <w:trHeight w:val="48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12E" w14:textId="77777777" w:rsidR="00454023" w:rsidRDefault="00000000">
            <w:pPr>
              <w:spacing w:after="0"/>
              <w:ind w:left="63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52E5" w14:textId="77777777" w:rsidR="00454023" w:rsidRDefault="00000000">
            <w:pPr>
              <w:spacing w:after="0"/>
              <w:ind w:left="32" w:right="59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Examples: training, supervision, signage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1C72" w14:textId="77777777" w:rsidR="00454023" w:rsidRDefault="00000000">
            <w:pPr>
              <w:spacing w:after="0"/>
              <w:ind w:left="3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601A1" w14:textId="77777777" w:rsidR="00454023" w:rsidRDefault="00454023"/>
        </w:tc>
      </w:tr>
      <w:tr w:rsidR="00454023" w14:paraId="213CD83C" w14:textId="77777777">
        <w:trPr>
          <w:trHeight w:val="50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794E" w14:textId="77777777" w:rsidR="00454023" w:rsidRDefault="00000000">
            <w:pPr>
              <w:spacing w:after="0"/>
              <w:ind w:left="63"/>
            </w:pPr>
            <w:r>
              <w:rPr>
                <w:rFonts w:ascii="Lucida Sans" w:eastAsia="Lucida Sans" w:hAnsi="Lucida Sans" w:cs="Lucida Sans"/>
                <w:sz w:val="16"/>
              </w:rPr>
              <w:t>5.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6"/>
              </w:rPr>
              <w:t xml:space="preserve">Personal protection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6687" w14:textId="77777777" w:rsidR="00454023" w:rsidRDefault="00000000">
            <w:pPr>
              <w:spacing w:after="0"/>
              <w:ind w:left="32" w:right="410"/>
            </w:pPr>
            <w:r>
              <w:rPr>
                <w:rFonts w:ascii="Lucida Sans" w:eastAsia="Lucida Sans" w:hAnsi="Lucida Sans" w:cs="Lucida Sans"/>
                <w:sz w:val="16"/>
              </w:rPr>
              <w:t xml:space="preserve">Examples: respirators, safety specs, gloves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FD91" w14:textId="77777777" w:rsidR="00454023" w:rsidRDefault="00000000">
            <w:pPr>
              <w:spacing w:after="0"/>
              <w:ind w:left="32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A2E" w14:textId="77777777" w:rsidR="00454023" w:rsidRDefault="00454023"/>
        </w:tc>
      </w:tr>
    </w:tbl>
    <w:p w14:paraId="36404140" w14:textId="77777777" w:rsidR="00454023" w:rsidRDefault="00000000">
      <w:pPr>
        <w:spacing w:after="1097"/>
        <w:ind w:left="4628"/>
      </w:pPr>
      <w:r>
        <w:rPr>
          <w:rFonts w:cs="Calibri"/>
          <w:sz w:val="24"/>
        </w:rPr>
        <w:t xml:space="preserve"> </w:t>
      </w:r>
      <w:r>
        <w:rPr>
          <w:rFonts w:ascii="Lucida Sans" w:eastAsia="Lucida Sans" w:hAnsi="Lucida Sans" w:cs="Lucida Sans"/>
          <w:sz w:val="16"/>
        </w:rPr>
        <w:t xml:space="preserve"> </w:t>
      </w:r>
    </w:p>
    <w:tbl>
      <w:tblPr>
        <w:tblStyle w:val="TableGrid"/>
        <w:tblpPr w:vertAnchor="text" w:tblpX="556" w:tblpY="-1736"/>
        <w:tblOverlap w:val="never"/>
        <w:tblW w:w="368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  <w:gridCol w:w="634"/>
        <w:gridCol w:w="636"/>
        <w:gridCol w:w="630"/>
        <w:gridCol w:w="636"/>
        <w:gridCol w:w="639"/>
      </w:tblGrid>
      <w:tr w:rsidR="00454023" w14:paraId="34CEBB6F" w14:textId="77777777">
        <w:trPr>
          <w:trHeight w:val="499"/>
        </w:trPr>
        <w:tc>
          <w:tcPr>
            <w:tcW w:w="511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14:paraId="5A140AB7" w14:textId="77777777" w:rsidR="00454023" w:rsidRDefault="00000000">
            <w:pPr>
              <w:spacing w:after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DEBFFD9" w14:textId="77777777" w:rsidR="00454023" w:rsidRDefault="00000000">
            <w:pPr>
              <w:spacing w:after="0"/>
              <w:ind w:left="5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1C2FADA" w14:textId="77777777" w:rsidR="00454023" w:rsidRDefault="00000000">
            <w:pPr>
              <w:spacing w:after="0"/>
              <w:ind w:right="3"/>
              <w:jc w:val="center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01E60EC" w14:textId="77777777" w:rsidR="00454023" w:rsidRDefault="00000000">
            <w:pPr>
              <w:spacing w:after="0"/>
              <w:ind w:left="1"/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87934F3" w14:textId="77777777" w:rsidR="00454023" w:rsidRDefault="00000000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CF10161" w14:textId="77777777" w:rsidR="00454023" w:rsidRDefault="00000000">
            <w:pPr>
              <w:spacing w:after="0"/>
              <w:ind w:left="2"/>
              <w:jc w:val="center"/>
            </w:pPr>
            <w:r>
              <w:rPr>
                <w:sz w:val="16"/>
              </w:rPr>
              <w:t xml:space="preserve">25 </w:t>
            </w:r>
          </w:p>
        </w:tc>
      </w:tr>
      <w:tr w:rsidR="00454023" w14:paraId="164D6164" w14:textId="77777777">
        <w:trPr>
          <w:trHeight w:val="505"/>
        </w:trPr>
        <w:tc>
          <w:tcPr>
            <w:tcW w:w="5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14:paraId="79F958F4" w14:textId="77777777" w:rsidR="00454023" w:rsidRDefault="00000000">
            <w:pPr>
              <w:spacing w:after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DD67B5A" w14:textId="77777777" w:rsidR="00454023" w:rsidRDefault="00000000">
            <w:pPr>
              <w:spacing w:after="0"/>
              <w:ind w:left="5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8472F7E" w14:textId="77777777" w:rsidR="00454023" w:rsidRDefault="00000000">
            <w:pPr>
              <w:spacing w:after="0"/>
              <w:ind w:right="3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DF5E218" w14:textId="77777777" w:rsidR="00454023" w:rsidRDefault="00000000">
            <w:pPr>
              <w:spacing w:after="0"/>
              <w:ind w:left="1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CEF8D16" w14:textId="77777777" w:rsidR="00454023" w:rsidRDefault="00000000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D043AB8" w14:textId="77777777" w:rsidR="00454023" w:rsidRDefault="00000000">
            <w:pPr>
              <w:spacing w:after="0"/>
              <w:ind w:left="2"/>
              <w:jc w:val="center"/>
            </w:pPr>
            <w:r>
              <w:rPr>
                <w:sz w:val="16"/>
              </w:rPr>
              <w:t xml:space="preserve">20 </w:t>
            </w:r>
          </w:p>
        </w:tc>
      </w:tr>
      <w:tr w:rsidR="00454023" w14:paraId="51F555B3" w14:textId="77777777">
        <w:trPr>
          <w:trHeight w:val="505"/>
        </w:trPr>
        <w:tc>
          <w:tcPr>
            <w:tcW w:w="5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14:paraId="319DE3D0" w14:textId="77777777" w:rsidR="00454023" w:rsidRDefault="00000000">
            <w:pPr>
              <w:spacing w:after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1397C08" w14:textId="77777777" w:rsidR="00454023" w:rsidRDefault="00000000">
            <w:pPr>
              <w:spacing w:after="0"/>
              <w:ind w:left="5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557EDBC" w14:textId="77777777" w:rsidR="00454023" w:rsidRDefault="00000000">
            <w:pPr>
              <w:spacing w:after="0"/>
              <w:ind w:right="3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948334A" w14:textId="77777777" w:rsidR="00454023" w:rsidRDefault="00000000">
            <w:pPr>
              <w:spacing w:after="0"/>
              <w:ind w:left="1"/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1E49099" w14:textId="77777777" w:rsidR="00454023" w:rsidRDefault="00000000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88C1B05" w14:textId="77777777" w:rsidR="00454023" w:rsidRDefault="00000000">
            <w:pPr>
              <w:spacing w:after="0"/>
              <w:ind w:left="2"/>
              <w:jc w:val="center"/>
            </w:pPr>
            <w:r>
              <w:rPr>
                <w:sz w:val="16"/>
              </w:rPr>
              <w:t xml:space="preserve">15 </w:t>
            </w:r>
          </w:p>
        </w:tc>
      </w:tr>
      <w:tr w:rsidR="00454023" w14:paraId="5BDFB5A4" w14:textId="77777777">
        <w:trPr>
          <w:trHeight w:val="501"/>
        </w:trPr>
        <w:tc>
          <w:tcPr>
            <w:tcW w:w="5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14:paraId="4BE5876C" w14:textId="77777777" w:rsidR="00454023" w:rsidRDefault="00000000">
            <w:pPr>
              <w:spacing w:after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F891A71" w14:textId="77777777" w:rsidR="00454023" w:rsidRDefault="00000000">
            <w:pPr>
              <w:spacing w:after="0"/>
              <w:ind w:left="5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9C84396" w14:textId="77777777" w:rsidR="00454023" w:rsidRDefault="00000000">
            <w:pPr>
              <w:spacing w:after="0"/>
              <w:ind w:right="3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2D57F7F" w14:textId="77777777" w:rsidR="00454023" w:rsidRDefault="00000000">
            <w:pPr>
              <w:spacing w:after="0"/>
              <w:ind w:left="1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3891935" w14:textId="77777777" w:rsidR="00454023" w:rsidRDefault="00000000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D98D993" w14:textId="77777777" w:rsidR="00454023" w:rsidRDefault="00000000">
            <w:pPr>
              <w:spacing w:after="0"/>
              <w:ind w:left="2"/>
              <w:jc w:val="center"/>
            </w:pPr>
            <w:r>
              <w:rPr>
                <w:sz w:val="16"/>
              </w:rPr>
              <w:t xml:space="preserve">10 </w:t>
            </w:r>
          </w:p>
        </w:tc>
      </w:tr>
      <w:tr w:rsidR="00454023" w14:paraId="2109DB1C" w14:textId="77777777">
        <w:trPr>
          <w:trHeight w:val="504"/>
        </w:trPr>
        <w:tc>
          <w:tcPr>
            <w:tcW w:w="511" w:type="dxa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  <w:vAlign w:val="center"/>
          </w:tcPr>
          <w:p w14:paraId="30483B3B" w14:textId="77777777" w:rsidR="00454023" w:rsidRDefault="00000000">
            <w:pPr>
              <w:spacing w:after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151A6D" w14:textId="77777777" w:rsidR="00454023" w:rsidRDefault="00000000">
            <w:pPr>
              <w:spacing w:after="0"/>
              <w:ind w:left="5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A3B930" w14:textId="77777777" w:rsidR="00454023" w:rsidRDefault="00000000">
            <w:pPr>
              <w:spacing w:after="0"/>
              <w:ind w:right="3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6044E5D" w14:textId="77777777" w:rsidR="00454023" w:rsidRDefault="00000000">
            <w:pPr>
              <w:spacing w:after="0"/>
              <w:ind w:left="1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E3F1D28" w14:textId="77777777" w:rsidR="00454023" w:rsidRDefault="00000000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64E3311" w14:textId="77777777" w:rsidR="00454023" w:rsidRDefault="00000000">
            <w:pPr>
              <w:spacing w:after="0"/>
              <w:ind w:left="2"/>
              <w:jc w:val="center"/>
            </w:pPr>
            <w:r>
              <w:rPr>
                <w:sz w:val="16"/>
              </w:rPr>
              <w:t xml:space="preserve">5 </w:t>
            </w:r>
          </w:p>
        </w:tc>
      </w:tr>
    </w:tbl>
    <w:tbl>
      <w:tblPr>
        <w:tblStyle w:val="TableGrid"/>
        <w:tblpPr w:vertAnchor="text" w:tblpX="4628" w:tblpY="-1736"/>
        <w:tblOverlap w:val="never"/>
        <w:tblW w:w="4439" w:type="dxa"/>
        <w:tblInd w:w="0" w:type="dxa"/>
        <w:tblCellMar>
          <w:top w:w="3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3270"/>
      </w:tblGrid>
      <w:tr w:rsidR="00454023" w14:paraId="32971C38" w14:textId="77777777">
        <w:trPr>
          <w:trHeight w:val="46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2278309" w14:textId="77777777" w:rsidR="00454023" w:rsidRDefault="00000000">
            <w:pPr>
              <w:spacing w:after="0"/>
            </w:pPr>
            <w:r>
              <w:rPr>
                <w:sz w:val="16"/>
              </w:rPr>
              <w:lastRenderedPageBreak/>
              <w:t xml:space="preserve">Likelihood </w:t>
            </w:r>
          </w:p>
        </w:tc>
        <w:tc>
          <w:tcPr>
            <w:tcW w:w="3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ABD26" w14:textId="77777777" w:rsidR="00454023" w:rsidRDefault="00454023"/>
        </w:tc>
      </w:tr>
      <w:tr w:rsidR="00454023" w14:paraId="611308B8" w14:textId="77777777">
        <w:trPr>
          <w:trHeight w:val="22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59C5" w14:textId="77777777" w:rsidR="00454023" w:rsidRDefault="00000000">
            <w:pPr>
              <w:spacing w:after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DB12" w14:textId="77777777" w:rsidR="00454023" w:rsidRDefault="00000000">
            <w:pPr>
              <w:spacing w:after="0"/>
              <w:ind w:left="1"/>
            </w:pPr>
            <w:r>
              <w:rPr>
                <w:sz w:val="16"/>
              </w:rPr>
              <w:t xml:space="preserve">Rare e.g., 1 in 100,000 chance or higher </w:t>
            </w:r>
          </w:p>
        </w:tc>
      </w:tr>
      <w:tr w:rsidR="00454023" w14:paraId="10A98A02" w14:textId="77777777">
        <w:trPr>
          <w:trHeight w:val="24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6A1D" w14:textId="77777777" w:rsidR="00454023" w:rsidRDefault="00000000">
            <w:pPr>
              <w:spacing w:after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AA42" w14:textId="77777777" w:rsidR="00454023" w:rsidRDefault="00000000">
            <w:pPr>
              <w:spacing w:after="0"/>
              <w:ind w:left="1"/>
            </w:pPr>
            <w:r>
              <w:rPr>
                <w:sz w:val="16"/>
              </w:rPr>
              <w:t xml:space="preserve">Unlikely e.g., 1 in 10,000 chance or higher </w:t>
            </w:r>
          </w:p>
        </w:tc>
      </w:tr>
      <w:tr w:rsidR="00454023" w14:paraId="7B259E41" w14:textId="77777777">
        <w:trPr>
          <w:trHeight w:val="24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3502" w14:textId="77777777" w:rsidR="00454023" w:rsidRDefault="00000000">
            <w:pPr>
              <w:spacing w:after="0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761B" w14:textId="77777777" w:rsidR="00454023" w:rsidRDefault="00000000">
            <w:pPr>
              <w:spacing w:after="0"/>
              <w:ind w:left="1"/>
            </w:pPr>
            <w:r>
              <w:rPr>
                <w:sz w:val="16"/>
              </w:rPr>
              <w:t xml:space="preserve">Possible e.g., 1 in 1,000 chance or higher </w:t>
            </w:r>
          </w:p>
        </w:tc>
      </w:tr>
      <w:tr w:rsidR="00454023" w14:paraId="5AD8489B" w14:textId="77777777">
        <w:trPr>
          <w:trHeight w:val="22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2982" w14:textId="77777777" w:rsidR="00454023" w:rsidRDefault="00000000">
            <w:pPr>
              <w:spacing w:after="0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50D8" w14:textId="77777777" w:rsidR="00454023" w:rsidRDefault="00000000">
            <w:pPr>
              <w:spacing w:after="0"/>
              <w:ind w:left="1"/>
            </w:pPr>
            <w:r>
              <w:rPr>
                <w:sz w:val="16"/>
              </w:rPr>
              <w:t xml:space="preserve">Likely e.g., 1 in 100 chance or higher </w:t>
            </w:r>
          </w:p>
        </w:tc>
      </w:tr>
      <w:tr w:rsidR="00454023" w14:paraId="6F329DF4" w14:textId="77777777">
        <w:trPr>
          <w:trHeight w:val="20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4FDB" w14:textId="77777777" w:rsidR="00454023" w:rsidRDefault="00000000">
            <w:pPr>
              <w:spacing w:after="0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4D78" w14:textId="77777777" w:rsidR="00454023" w:rsidRDefault="00000000">
            <w:pPr>
              <w:spacing w:after="0"/>
              <w:ind w:left="1"/>
            </w:pPr>
            <w:r>
              <w:rPr>
                <w:sz w:val="16"/>
              </w:rPr>
              <w:t xml:space="preserve">Very Likely e.g., 1 in 10 chance or higher </w:t>
            </w:r>
          </w:p>
        </w:tc>
      </w:tr>
    </w:tbl>
    <w:p w14:paraId="03E27DAD" w14:textId="77777777" w:rsidR="00454023" w:rsidRDefault="00000000">
      <w:pPr>
        <w:spacing w:after="235"/>
        <w:ind w:left="556" w:right="48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1E5748" wp14:editId="1F074CC9">
                <wp:simplePos x="0" y="0"/>
                <wp:positionH relativeFrom="column">
                  <wp:posOffset>92393</wp:posOffset>
                </wp:positionH>
                <wp:positionV relativeFrom="paragraph">
                  <wp:posOffset>-582803</wp:posOffset>
                </wp:positionV>
                <wp:extent cx="103485" cy="534137"/>
                <wp:effectExtent l="0" t="0" r="0" b="0"/>
                <wp:wrapSquare wrapText="bothSides"/>
                <wp:docPr id="36590" name="Group 36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85" cy="534137"/>
                          <a:chOff x="0" y="0"/>
                          <a:chExt cx="103485" cy="534137"/>
                        </a:xfrm>
                      </wpg:grpSpPr>
                      <wps:wsp>
                        <wps:cNvPr id="5755" name="Rectangle 5755"/>
                        <wps:cNvSpPr/>
                        <wps:spPr>
                          <a:xfrm rot="-5399999">
                            <a:off x="-273123" y="123377"/>
                            <a:ext cx="683883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20E76" w14:textId="77777777" w:rsidR="00454023" w:rsidRDefault="00000000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>LIKELIHOOD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6" name="Rectangle 5756"/>
                        <wps:cNvSpPr/>
                        <wps:spPr>
                          <a:xfrm rot="-5399999">
                            <a:off x="53548" y="-61124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5735D" w14:textId="77777777" w:rsidR="00454023" w:rsidRDefault="00000000">
                              <w:r>
                                <w:rPr>
                                  <w:rFonts w:cs="Calibri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590" style="width:8.14844pt;height:42.058pt;position:absolute;mso-position-horizontal-relative:text;mso-position-horizontal:absolute;margin-left:7.275pt;mso-position-vertical-relative:text;margin-top:-45.89pt;" coordsize="1034,5341">
                <v:rect id="Rectangle 5755" style="position:absolute;width:6838;height:1376;left:-2731;top:123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LIKELIHOOD</w:t>
                        </w:r>
                      </w:p>
                    </w:txbxContent>
                  </v:textbox>
                </v:rect>
                <v:rect id="Rectangle 5756" style="position:absolute;width:305;height:1376;left:535;top:-61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Lucida Sans" w:eastAsia="Lucida Sans" w:hAnsi="Lucida Sans" w:cs="Lucida Sans"/>
          <w:sz w:val="16"/>
        </w:rPr>
        <w:t xml:space="preserve">Risk process </w:t>
      </w:r>
    </w:p>
    <w:p w14:paraId="22FBF5D8" w14:textId="77777777" w:rsidR="00454023" w:rsidRDefault="00000000">
      <w:pPr>
        <w:numPr>
          <w:ilvl w:val="0"/>
          <w:numId w:val="1"/>
        </w:numPr>
        <w:spacing w:after="28"/>
        <w:ind w:left="841" w:right="330" w:hanging="285"/>
      </w:pPr>
      <w:r>
        <w:rPr>
          <w:rFonts w:ascii="Lucida Sans" w:eastAsia="Lucida Sans" w:hAnsi="Lucida Sans" w:cs="Lucida Sans"/>
          <w:sz w:val="16"/>
        </w:rPr>
        <w:t xml:space="preserve">Identify the impact and likelihood using the tables above. </w:t>
      </w:r>
    </w:p>
    <w:p w14:paraId="37132873" w14:textId="77777777" w:rsidR="00454023" w:rsidRDefault="00000000">
      <w:pPr>
        <w:numPr>
          <w:ilvl w:val="0"/>
          <w:numId w:val="1"/>
        </w:numPr>
        <w:spacing w:after="0"/>
        <w:ind w:left="841" w:right="330" w:hanging="285"/>
      </w:pPr>
      <w:r>
        <w:rPr>
          <w:rFonts w:ascii="Lucida Sans" w:eastAsia="Lucida Sans" w:hAnsi="Lucida Sans" w:cs="Lucida Sans"/>
          <w:sz w:val="16"/>
        </w:rPr>
        <w:t xml:space="preserve">Identify the risk rating by multiplying the Impact by the </w:t>
      </w:r>
      <w:proofErr w:type="gramStart"/>
      <w:r>
        <w:rPr>
          <w:rFonts w:ascii="Lucida Sans" w:eastAsia="Lucida Sans" w:hAnsi="Lucida Sans" w:cs="Lucida Sans"/>
          <w:sz w:val="16"/>
        </w:rPr>
        <w:t>likelihood</w:t>
      </w:r>
      <w:proofErr w:type="gramEnd"/>
      <w:r>
        <w:rPr>
          <w:rFonts w:ascii="Lucida Sans" w:eastAsia="Lucida Sans" w:hAnsi="Lucida Sans" w:cs="Lucida Sans"/>
          <w:sz w:val="16"/>
        </w:rPr>
        <w:t xml:space="preserve"> </w:t>
      </w:r>
    </w:p>
    <w:tbl>
      <w:tblPr>
        <w:tblStyle w:val="TableGrid"/>
        <w:tblW w:w="10287" w:type="dxa"/>
        <w:tblInd w:w="111" w:type="dxa"/>
        <w:tblLook w:val="04A0" w:firstRow="1" w:lastRow="0" w:firstColumn="1" w:lastColumn="0" w:noHBand="0" w:noVBand="1"/>
      </w:tblPr>
      <w:tblGrid>
        <w:gridCol w:w="1826"/>
        <w:gridCol w:w="455"/>
        <w:gridCol w:w="815"/>
        <w:gridCol w:w="636"/>
        <w:gridCol w:w="765"/>
        <w:gridCol w:w="5790"/>
      </w:tblGrid>
      <w:tr w:rsidR="00454023" w14:paraId="0BF7B0C9" w14:textId="77777777">
        <w:trPr>
          <w:trHeight w:val="3315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75039A77" w14:textId="77777777" w:rsidR="00454023" w:rsidRDefault="00000000">
            <w:pPr>
              <w:spacing w:after="84"/>
            </w:pPr>
            <w:r>
              <w:rPr>
                <w:sz w:val="16"/>
              </w:rPr>
              <w:t xml:space="preserve"> </w:t>
            </w:r>
          </w:p>
          <w:p w14:paraId="2649CD81" w14:textId="77777777" w:rsidR="00454023" w:rsidRDefault="00000000">
            <w:pPr>
              <w:spacing w:after="0"/>
              <w:ind w:left="725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85D9484" w14:textId="77777777" w:rsidR="00454023" w:rsidRDefault="00000000">
            <w:pPr>
              <w:spacing w:after="0"/>
              <w:ind w:left="4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917972C" w14:textId="77777777" w:rsidR="00454023" w:rsidRDefault="00000000">
            <w:pPr>
              <w:spacing w:after="135"/>
              <w:ind w:left="220"/>
            </w:pPr>
            <w:r>
              <w:rPr>
                <w:sz w:val="16"/>
              </w:rPr>
              <w:t xml:space="preserve">3 </w:t>
            </w:r>
          </w:p>
          <w:p w14:paraId="590F3957" w14:textId="77777777" w:rsidR="00454023" w:rsidRDefault="00000000">
            <w:pPr>
              <w:spacing w:after="0"/>
            </w:pPr>
            <w:r>
              <w:rPr>
                <w:b/>
                <w:sz w:val="16"/>
              </w:rPr>
              <w:t xml:space="preserve">IMPACT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3817ADF3" w14:textId="77777777" w:rsidR="00454023" w:rsidRDefault="00000000">
            <w:pPr>
              <w:spacing w:after="0"/>
              <w:ind w:left="40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7F7919F7" w14:textId="77777777" w:rsidR="00454023" w:rsidRDefault="00000000">
            <w:pPr>
              <w:spacing w:after="0"/>
              <w:ind w:left="40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14:paraId="63E61F00" w14:textId="77777777" w:rsidR="00454023" w:rsidRDefault="00000000">
            <w:pPr>
              <w:spacing w:after="34"/>
              <w:ind w:left="28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using the </w:t>
            </w:r>
            <w:proofErr w:type="spellStart"/>
            <w:r>
              <w:rPr>
                <w:rFonts w:ascii="Lucida Sans" w:eastAsia="Lucida Sans" w:hAnsi="Lucida Sans" w:cs="Lucida Sans"/>
                <w:sz w:val="16"/>
              </w:rPr>
              <w:t>coloured</w:t>
            </w:r>
            <w:proofErr w:type="spellEnd"/>
            <w:r>
              <w:rPr>
                <w:rFonts w:ascii="Lucida Sans" w:eastAsia="Lucida Sans" w:hAnsi="Lucida Sans" w:cs="Lucida Sans"/>
                <w:sz w:val="16"/>
              </w:rPr>
              <w:t xml:space="preserve"> matrix. </w:t>
            </w:r>
          </w:p>
          <w:p w14:paraId="0E403006" w14:textId="77777777" w:rsidR="00454023" w:rsidRDefault="00000000">
            <w:pPr>
              <w:numPr>
                <w:ilvl w:val="0"/>
                <w:numId w:val="17"/>
              </w:numPr>
              <w:spacing w:after="22" w:line="276" w:lineRule="auto"/>
              <w:ind w:hanging="28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If the risk is amber or red – identify control measures to reduce the risk to as low as is reasonably practicable. </w:t>
            </w:r>
          </w:p>
          <w:p w14:paraId="4F7F14AB" w14:textId="77777777" w:rsidR="00454023" w:rsidRDefault="00000000">
            <w:pPr>
              <w:numPr>
                <w:ilvl w:val="0"/>
                <w:numId w:val="17"/>
              </w:numPr>
              <w:spacing w:after="33"/>
              <w:ind w:hanging="28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If the residual risk is green, additional controls are not necessary.   </w:t>
            </w:r>
          </w:p>
          <w:p w14:paraId="5948D0B1" w14:textId="77777777" w:rsidR="00454023" w:rsidRDefault="00000000">
            <w:pPr>
              <w:numPr>
                <w:ilvl w:val="0"/>
                <w:numId w:val="17"/>
              </w:numPr>
              <w:spacing w:after="21" w:line="276" w:lineRule="auto"/>
              <w:ind w:hanging="28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If the residual risk is amber the activity can continue but you must identify and implement further controls to reduce the risk to as low as reasonably practicable.  </w:t>
            </w:r>
          </w:p>
          <w:p w14:paraId="597AF7B5" w14:textId="77777777" w:rsidR="00454023" w:rsidRDefault="00000000">
            <w:pPr>
              <w:numPr>
                <w:ilvl w:val="0"/>
                <w:numId w:val="17"/>
              </w:numPr>
              <w:spacing w:after="16" w:line="276" w:lineRule="auto"/>
              <w:ind w:hanging="28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If the residual risk is red </w:t>
            </w:r>
            <w:r>
              <w:rPr>
                <w:rFonts w:ascii="Lucida Sans" w:eastAsia="Lucida Sans" w:hAnsi="Lucida Sans" w:cs="Lucida Sans"/>
                <w:sz w:val="16"/>
                <w:u w:val="single" w:color="000000"/>
              </w:rPr>
              <w:t>do not continue with the activity</w:t>
            </w:r>
            <w:r>
              <w:rPr>
                <w:rFonts w:ascii="Lucida Sans" w:eastAsia="Lucida Sans" w:hAnsi="Lucida Sans" w:cs="Lucida Sans"/>
                <w:sz w:val="16"/>
              </w:rPr>
              <w:t xml:space="preserve"> until additional controls have been implemented and the risk is reduced. </w:t>
            </w:r>
          </w:p>
          <w:p w14:paraId="5D7DB9B0" w14:textId="77777777" w:rsidR="00454023" w:rsidRDefault="00000000">
            <w:pPr>
              <w:numPr>
                <w:ilvl w:val="0"/>
                <w:numId w:val="17"/>
              </w:numPr>
              <w:spacing w:after="21" w:line="276" w:lineRule="auto"/>
              <w:ind w:hanging="28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Control measures should follow the risk hierarchy, where appropriate as per the pyramid above. </w:t>
            </w:r>
          </w:p>
          <w:p w14:paraId="3B497419" w14:textId="77777777" w:rsidR="00454023" w:rsidRDefault="00000000">
            <w:pPr>
              <w:numPr>
                <w:ilvl w:val="0"/>
                <w:numId w:val="17"/>
              </w:numPr>
              <w:spacing w:after="0"/>
              <w:ind w:hanging="285"/>
            </w:pPr>
            <w:r>
              <w:rPr>
                <w:rFonts w:ascii="Lucida Sans" w:eastAsia="Lucida Sans" w:hAnsi="Lucida Sans" w:cs="Lucida Sans"/>
                <w:sz w:val="16"/>
              </w:rPr>
              <w:t xml:space="preserve">The cost of implementing control measures can be taken into account but should be proportional to the risk </w:t>
            </w:r>
            <w:proofErr w:type="gramStart"/>
            <w:r>
              <w:rPr>
                <w:rFonts w:ascii="Lucida Sans" w:eastAsia="Lucida Sans" w:hAnsi="Lucida Sans" w:cs="Lucida Sans"/>
                <w:sz w:val="16"/>
              </w:rPr>
              <w:t>i.e.</w:t>
            </w:r>
            <w:proofErr w:type="gramEnd"/>
            <w:r>
              <w:rPr>
                <w:rFonts w:ascii="Lucida Sans" w:eastAsia="Lucida Sans" w:hAnsi="Lucida Sans" w:cs="Lucida Sans"/>
                <w:sz w:val="16"/>
              </w:rPr>
              <w:t xml:space="preserve"> a control to reduce low risk may not need to be carried out if the cost is high but a control to manage high risk means that even at high cost the control would be necessary. </w:t>
            </w:r>
          </w:p>
        </w:tc>
      </w:tr>
    </w:tbl>
    <w:p w14:paraId="3845D05C" w14:textId="77777777" w:rsidR="00454023" w:rsidRDefault="00000000">
      <w:pPr>
        <w:spacing w:after="0"/>
      </w:pPr>
      <w:r>
        <w:rPr>
          <w:rFonts w:cs="Calibri"/>
        </w:rPr>
        <w:t xml:space="preserve">I have read and understood the Biological Sciences Careers Fair risk </w:t>
      </w:r>
      <w:proofErr w:type="gramStart"/>
      <w:r>
        <w:rPr>
          <w:rFonts w:cs="Calibri"/>
        </w:rPr>
        <w:t>assessment</w:t>
      </w:r>
      <w:proofErr w:type="gramEnd"/>
      <w:r>
        <w:rPr>
          <w:rFonts w:cs="Calibri"/>
        </w:rPr>
        <w:t xml:space="preserve"> </w:t>
      </w:r>
    </w:p>
    <w:tbl>
      <w:tblPr>
        <w:tblStyle w:val="TableGrid"/>
        <w:tblW w:w="15395" w:type="dxa"/>
        <w:tblInd w:w="5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786"/>
        <w:gridCol w:w="3911"/>
        <w:gridCol w:w="3786"/>
        <w:gridCol w:w="3912"/>
      </w:tblGrid>
      <w:tr w:rsidR="00454023" w14:paraId="73FEA244" w14:textId="77777777">
        <w:trPr>
          <w:trHeight w:val="28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1BE2" w14:textId="77777777" w:rsidR="00454023" w:rsidRDefault="00000000">
            <w:pPr>
              <w:spacing w:after="0"/>
              <w:ind w:left="6"/>
            </w:pPr>
            <w:r>
              <w:t xml:space="preserve">Name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D58B5C" w14:textId="77777777" w:rsidR="00454023" w:rsidRDefault="00000000">
            <w:pPr>
              <w:spacing w:after="0"/>
              <w:ind w:left="5"/>
            </w:pPr>
            <w:r>
              <w:t xml:space="preserve">Signature and date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503598" w14:textId="77777777" w:rsidR="00454023" w:rsidRDefault="00000000">
            <w:pPr>
              <w:spacing w:after="0"/>
            </w:pPr>
            <w:r>
              <w:t xml:space="preserve">Name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D4A5" w14:textId="77777777" w:rsidR="00454023" w:rsidRDefault="00000000">
            <w:pPr>
              <w:spacing w:after="0"/>
              <w:ind w:left="5"/>
            </w:pPr>
            <w:r>
              <w:t xml:space="preserve">Signature and date </w:t>
            </w:r>
          </w:p>
        </w:tc>
      </w:tr>
      <w:tr w:rsidR="00454023" w14:paraId="72851F23" w14:textId="77777777">
        <w:trPr>
          <w:trHeight w:val="54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133A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538249BF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540EA3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C24C6B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9078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0BEE3BF2" w14:textId="77777777">
        <w:trPr>
          <w:trHeight w:val="54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6FDB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76B8255B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7E1D8E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40900D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16CA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5011350C" w14:textId="77777777">
        <w:trPr>
          <w:trHeight w:val="55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706E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06AC0AAD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2232BE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0156B9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DDC9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5374DC51" w14:textId="77777777">
        <w:trPr>
          <w:trHeight w:val="54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DCB5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371BF34E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51D239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FABB35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CCAC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02C4E41F" w14:textId="77777777">
        <w:trPr>
          <w:trHeight w:val="55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6C0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1BEB1019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D55B96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274E6D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89A2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2872B18A" w14:textId="77777777">
        <w:trPr>
          <w:trHeight w:val="54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2BB0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2848E226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1882CE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5ED8C0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1544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2419C52E" w14:textId="77777777">
        <w:trPr>
          <w:trHeight w:val="54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BAD2" w14:textId="77777777" w:rsidR="00454023" w:rsidRDefault="00000000">
            <w:pPr>
              <w:spacing w:after="0"/>
              <w:ind w:left="6"/>
            </w:pPr>
            <w:r>
              <w:lastRenderedPageBreak/>
              <w:t xml:space="preserve"> </w:t>
            </w:r>
          </w:p>
          <w:p w14:paraId="6A38F343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D93D8A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1A95B3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C135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67A06A9C" w14:textId="77777777">
        <w:trPr>
          <w:trHeight w:val="55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2EA9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3440BEAB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DF8595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146857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A8D2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78B0C772" w14:textId="77777777">
        <w:trPr>
          <w:trHeight w:val="54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D936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3D67ADBB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80B2DA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5A3FD1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20F8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7DDC03CB" w14:textId="77777777">
        <w:trPr>
          <w:trHeight w:val="55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5C32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2A3DC6B4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FCA762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AE12B9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1EEB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3E2990F2" w14:textId="77777777">
        <w:trPr>
          <w:trHeight w:val="54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8EA2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6A8EE1D9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7B2B8F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42CBBD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F3BE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60124C72" w14:textId="77777777">
        <w:trPr>
          <w:trHeight w:val="55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7458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353E4B68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DF9CCA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8EBA36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98BD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56E29E9F" w14:textId="77777777">
        <w:trPr>
          <w:trHeight w:val="54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9DB0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0DAD39F0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946D3A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2F1705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098F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44938CBC" w14:textId="77777777">
        <w:trPr>
          <w:trHeight w:val="54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1446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51D2AB74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085BCE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B6BF6F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D7BE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  <w:tr w:rsidR="00454023" w14:paraId="3BB18164" w14:textId="77777777">
        <w:trPr>
          <w:trHeight w:val="550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D3BF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  <w:p w14:paraId="47EA4338" w14:textId="77777777" w:rsidR="00454023" w:rsidRDefault="00000000">
            <w:pPr>
              <w:spacing w:after="0"/>
              <w:ind w:left="6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218680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319717" w14:textId="77777777" w:rsidR="0045402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4F35" w14:textId="77777777" w:rsidR="00454023" w:rsidRDefault="00000000">
            <w:pPr>
              <w:spacing w:after="0"/>
              <w:ind w:left="5"/>
            </w:pPr>
            <w:r>
              <w:t xml:space="preserve"> </w:t>
            </w:r>
          </w:p>
        </w:tc>
      </w:tr>
    </w:tbl>
    <w:p w14:paraId="23BDAAB4" w14:textId="77777777" w:rsidR="00454023" w:rsidRDefault="00000000">
      <w:pPr>
        <w:spacing w:after="0"/>
      </w:pPr>
      <w:r>
        <w:rPr>
          <w:rFonts w:cs="Calibri"/>
          <w:sz w:val="24"/>
        </w:rPr>
        <w:t xml:space="preserve"> </w:t>
      </w:r>
    </w:p>
    <w:p w14:paraId="3E4A78E8" w14:textId="77777777" w:rsidR="00454023" w:rsidRDefault="00000000">
      <w:pPr>
        <w:spacing w:after="0"/>
        <w:ind w:left="226"/>
      </w:pPr>
      <w:r>
        <w:rPr>
          <w:rFonts w:cs="Calibri"/>
        </w:rPr>
        <w:t xml:space="preserve"> </w:t>
      </w:r>
    </w:p>
    <w:sectPr w:rsidR="0045402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40" w:h="11905" w:orient="landscape"/>
      <w:pgMar w:top="1347" w:right="5453" w:bottom="971" w:left="720" w:header="759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BAEF" w14:textId="77777777" w:rsidR="00D1226F" w:rsidRDefault="00D1226F">
      <w:pPr>
        <w:spacing w:after="0" w:line="240" w:lineRule="auto"/>
      </w:pPr>
      <w:r>
        <w:separator/>
      </w:r>
    </w:p>
  </w:endnote>
  <w:endnote w:type="continuationSeparator" w:id="0">
    <w:p w14:paraId="2663DF48" w14:textId="77777777" w:rsidR="00D1226F" w:rsidRDefault="00D1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F67D" w14:textId="77777777" w:rsidR="00454023" w:rsidRDefault="00000000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19A10F76" w14:textId="77777777" w:rsidR="00454023" w:rsidRDefault="00000000">
    <w:pPr>
      <w:spacing w:after="0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7D99" w14:textId="77777777" w:rsidR="00454023" w:rsidRDefault="00000000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248A28B5" w14:textId="77777777" w:rsidR="00454023" w:rsidRDefault="00000000">
    <w:pPr>
      <w:spacing w:after="0"/>
    </w:pPr>
    <w:r>
      <w:rPr>
        <w:rFonts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2DA0" w14:textId="77777777" w:rsidR="00454023" w:rsidRDefault="00000000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376C32E2" w14:textId="77777777" w:rsidR="00454023" w:rsidRDefault="00000000">
    <w:pPr>
      <w:spacing w:after="0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919A" w14:textId="77777777" w:rsidR="00D1226F" w:rsidRDefault="00D1226F">
      <w:pPr>
        <w:spacing w:after="0" w:line="240" w:lineRule="auto"/>
      </w:pPr>
      <w:r>
        <w:separator/>
      </w:r>
    </w:p>
  </w:footnote>
  <w:footnote w:type="continuationSeparator" w:id="0">
    <w:p w14:paraId="74E994DE" w14:textId="77777777" w:rsidR="00D1226F" w:rsidRDefault="00D1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EA8B" w14:textId="77777777" w:rsidR="00454023" w:rsidRDefault="00000000">
    <w:pPr>
      <w:spacing w:after="0"/>
    </w:pPr>
    <w:r>
      <w:rPr>
        <w:rFonts w:ascii="Georgia" w:eastAsia="Georgia" w:hAnsi="Georgia" w:cs="Georgia"/>
        <w:color w:val="1F497D"/>
        <w:sz w:val="32"/>
      </w:rPr>
      <w:t xml:space="preserve">University of Southampton Health &amp; Safety Risk Assessment </w:t>
    </w:r>
  </w:p>
  <w:p w14:paraId="14A9BEA6" w14:textId="77777777" w:rsidR="00454023" w:rsidRDefault="00000000">
    <w:pPr>
      <w:tabs>
        <w:tab w:val="center" w:pos="7703"/>
        <w:tab w:val="right" w:pos="15402"/>
      </w:tabs>
      <w:spacing w:after="0"/>
      <w:ind w:right="-4735"/>
    </w:pPr>
    <w:r>
      <w:rPr>
        <w:rFonts w:cs="Calibri"/>
        <w:color w:val="808080"/>
      </w:rPr>
      <w:t xml:space="preserve"> </w:t>
    </w:r>
    <w:r>
      <w:rPr>
        <w:rFonts w:cs="Calibri"/>
        <w:color w:val="808080"/>
      </w:rPr>
      <w:tab/>
      <w:t xml:space="preserve"> </w:t>
    </w:r>
    <w:r>
      <w:rPr>
        <w:rFonts w:cs="Calibri"/>
        <w:color w:val="808080"/>
      </w:rPr>
      <w:tab/>
      <w:t xml:space="preserve">Version: 2.3/2017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3F41" w14:textId="77777777" w:rsidR="00454023" w:rsidRDefault="00000000">
    <w:pPr>
      <w:spacing w:after="0"/>
    </w:pPr>
    <w:r>
      <w:rPr>
        <w:rFonts w:ascii="Georgia" w:eastAsia="Georgia" w:hAnsi="Georgia" w:cs="Georgia"/>
        <w:color w:val="1F497D"/>
        <w:sz w:val="32"/>
      </w:rPr>
      <w:t xml:space="preserve">University of Southampton Health &amp; Safety Risk Assessment </w:t>
    </w:r>
  </w:p>
  <w:p w14:paraId="009F87CB" w14:textId="77777777" w:rsidR="00454023" w:rsidRDefault="00000000">
    <w:pPr>
      <w:tabs>
        <w:tab w:val="center" w:pos="7703"/>
        <w:tab w:val="right" w:pos="15402"/>
      </w:tabs>
      <w:spacing w:after="0"/>
      <w:ind w:right="-4735"/>
    </w:pPr>
    <w:r>
      <w:rPr>
        <w:rFonts w:cs="Calibri"/>
        <w:color w:val="808080"/>
      </w:rPr>
      <w:t xml:space="preserve"> </w:t>
    </w:r>
    <w:r>
      <w:rPr>
        <w:rFonts w:cs="Calibri"/>
        <w:color w:val="808080"/>
      </w:rPr>
      <w:tab/>
      <w:t xml:space="preserve"> </w:t>
    </w:r>
    <w:r>
      <w:rPr>
        <w:rFonts w:cs="Calibri"/>
        <w:color w:val="808080"/>
      </w:rPr>
      <w:tab/>
      <w:t xml:space="preserve">Version: 2.3/2017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B2EE" w14:textId="77777777" w:rsidR="00454023" w:rsidRDefault="00000000">
    <w:pPr>
      <w:spacing w:after="0"/>
    </w:pPr>
    <w:r>
      <w:rPr>
        <w:rFonts w:ascii="Georgia" w:eastAsia="Georgia" w:hAnsi="Georgia" w:cs="Georgia"/>
        <w:color w:val="1F497D"/>
        <w:sz w:val="32"/>
      </w:rPr>
      <w:t xml:space="preserve">University of Southampton Health &amp; Safety Risk Assessment </w:t>
    </w:r>
  </w:p>
  <w:p w14:paraId="280448D4" w14:textId="77777777" w:rsidR="00454023" w:rsidRDefault="00000000">
    <w:pPr>
      <w:tabs>
        <w:tab w:val="center" w:pos="7703"/>
        <w:tab w:val="right" w:pos="15402"/>
      </w:tabs>
      <w:spacing w:after="0"/>
      <w:ind w:right="-4735"/>
    </w:pPr>
    <w:r>
      <w:rPr>
        <w:rFonts w:cs="Calibri"/>
        <w:color w:val="808080"/>
      </w:rPr>
      <w:t xml:space="preserve"> </w:t>
    </w:r>
    <w:r>
      <w:rPr>
        <w:rFonts w:cs="Calibri"/>
        <w:color w:val="808080"/>
      </w:rPr>
      <w:tab/>
      <w:t xml:space="preserve"> </w:t>
    </w:r>
    <w:r>
      <w:rPr>
        <w:rFonts w:cs="Calibri"/>
        <w:color w:val="808080"/>
      </w:rPr>
      <w:tab/>
      <w:t xml:space="preserve">Version: 2.3/2017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4550"/>
    <w:multiLevelType w:val="hybridMultilevel"/>
    <w:tmpl w:val="9AAADA9A"/>
    <w:lvl w:ilvl="0" w:tplc="F1A04860">
      <w:start w:val="1"/>
      <w:numFmt w:val="bullet"/>
      <w:lvlText w:val="•"/>
      <w:lvlJc w:val="left"/>
      <w:pPr>
        <w:ind w:left="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282768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E2722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AFDE4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CB748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E03B52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92A462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0481E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D6F698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5258B"/>
    <w:multiLevelType w:val="hybridMultilevel"/>
    <w:tmpl w:val="FBF0D940"/>
    <w:lvl w:ilvl="0" w:tplc="F71EE5DE">
      <w:start w:val="1"/>
      <w:numFmt w:val="bullet"/>
      <w:lvlText w:val="•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BEAB2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C2604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3008D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0EC3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05A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6401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8DC2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E4F2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E4331C"/>
    <w:multiLevelType w:val="hybridMultilevel"/>
    <w:tmpl w:val="D2548EE4"/>
    <w:lvl w:ilvl="0" w:tplc="5E36AAB0">
      <w:start w:val="1"/>
      <w:numFmt w:val="bullet"/>
      <w:lvlText w:val="•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043F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9E7E9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BEFDC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C14C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B4CD8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0A8EF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A7FE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E5A4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2665B8"/>
    <w:multiLevelType w:val="hybridMultilevel"/>
    <w:tmpl w:val="002E5C32"/>
    <w:lvl w:ilvl="0" w:tplc="80D4E196">
      <w:start w:val="1"/>
      <w:numFmt w:val="decimal"/>
      <w:lvlText w:val="%1."/>
      <w:lvlJc w:val="left"/>
      <w:pPr>
        <w:ind w:left="361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96C49A">
      <w:start w:val="1"/>
      <w:numFmt w:val="lowerLetter"/>
      <w:lvlText w:val="%2"/>
      <w:lvlJc w:val="left"/>
      <w:pPr>
        <w:ind w:left="11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0EB388">
      <w:start w:val="1"/>
      <w:numFmt w:val="lowerRoman"/>
      <w:lvlText w:val="%3"/>
      <w:lvlJc w:val="left"/>
      <w:pPr>
        <w:ind w:left="19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0685DA">
      <w:start w:val="1"/>
      <w:numFmt w:val="decimal"/>
      <w:lvlText w:val="%4"/>
      <w:lvlJc w:val="left"/>
      <w:pPr>
        <w:ind w:left="26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8ADCFC">
      <w:start w:val="1"/>
      <w:numFmt w:val="lowerLetter"/>
      <w:lvlText w:val="%5"/>
      <w:lvlJc w:val="left"/>
      <w:pPr>
        <w:ind w:left="334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6A03D0">
      <w:start w:val="1"/>
      <w:numFmt w:val="lowerRoman"/>
      <w:lvlText w:val="%6"/>
      <w:lvlJc w:val="left"/>
      <w:pPr>
        <w:ind w:left="406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C25B26">
      <w:start w:val="1"/>
      <w:numFmt w:val="decimal"/>
      <w:lvlText w:val="%7"/>
      <w:lvlJc w:val="left"/>
      <w:pPr>
        <w:ind w:left="47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78E50E">
      <w:start w:val="1"/>
      <w:numFmt w:val="lowerLetter"/>
      <w:lvlText w:val="%8"/>
      <w:lvlJc w:val="left"/>
      <w:pPr>
        <w:ind w:left="55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46B00E">
      <w:start w:val="1"/>
      <w:numFmt w:val="lowerRoman"/>
      <w:lvlText w:val="%9"/>
      <w:lvlJc w:val="left"/>
      <w:pPr>
        <w:ind w:left="62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DD0660"/>
    <w:multiLevelType w:val="hybridMultilevel"/>
    <w:tmpl w:val="5C26B096"/>
    <w:lvl w:ilvl="0" w:tplc="08969BBE">
      <w:start w:val="1"/>
      <w:numFmt w:val="decimal"/>
      <w:lvlText w:val="%1."/>
      <w:lvlJc w:val="left"/>
      <w:pPr>
        <w:ind w:left="466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50FA9E">
      <w:start w:val="1"/>
      <w:numFmt w:val="lowerLetter"/>
      <w:lvlText w:val="%2"/>
      <w:lvlJc w:val="left"/>
      <w:pPr>
        <w:ind w:left="11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76AD20">
      <w:start w:val="1"/>
      <w:numFmt w:val="lowerRoman"/>
      <w:lvlText w:val="%3"/>
      <w:lvlJc w:val="left"/>
      <w:pPr>
        <w:ind w:left="19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3E11AE">
      <w:start w:val="1"/>
      <w:numFmt w:val="decimal"/>
      <w:lvlText w:val="%4"/>
      <w:lvlJc w:val="left"/>
      <w:pPr>
        <w:ind w:left="26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A084F8">
      <w:start w:val="1"/>
      <w:numFmt w:val="lowerLetter"/>
      <w:lvlText w:val="%5"/>
      <w:lvlJc w:val="left"/>
      <w:pPr>
        <w:ind w:left="334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A88B78">
      <w:start w:val="1"/>
      <w:numFmt w:val="lowerRoman"/>
      <w:lvlText w:val="%6"/>
      <w:lvlJc w:val="left"/>
      <w:pPr>
        <w:ind w:left="406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8EE626">
      <w:start w:val="1"/>
      <w:numFmt w:val="decimal"/>
      <w:lvlText w:val="%7"/>
      <w:lvlJc w:val="left"/>
      <w:pPr>
        <w:ind w:left="47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125400">
      <w:start w:val="1"/>
      <w:numFmt w:val="lowerLetter"/>
      <w:lvlText w:val="%8"/>
      <w:lvlJc w:val="left"/>
      <w:pPr>
        <w:ind w:left="55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72B31C">
      <w:start w:val="1"/>
      <w:numFmt w:val="lowerRoman"/>
      <w:lvlText w:val="%9"/>
      <w:lvlJc w:val="left"/>
      <w:pPr>
        <w:ind w:left="62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E0207"/>
    <w:multiLevelType w:val="hybridMultilevel"/>
    <w:tmpl w:val="0CD6D02A"/>
    <w:lvl w:ilvl="0" w:tplc="9A22A484">
      <w:start w:val="1"/>
      <w:numFmt w:val="decimal"/>
      <w:lvlText w:val="%1."/>
      <w:lvlJc w:val="left"/>
      <w:pPr>
        <w:ind w:left="84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500B9C">
      <w:start w:val="1"/>
      <w:numFmt w:val="lowerLetter"/>
      <w:lvlText w:val="%2"/>
      <w:lvlJc w:val="left"/>
      <w:pPr>
        <w:ind w:left="568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C21724">
      <w:start w:val="1"/>
      <w:numFmt w:val="lowerRoman"/>
      <w:lvlText w:val="%3"/>
      <w:lvlJc w:val="left"/>
      <w:pPr>
        <w:ind w:left="640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609F22">
      <w:start w:val="1"/>
      <w:numFmt w:val="decimal"/>
      <w:lvlText w:val="%4"/>
      <w:lvlJc w:val="left"/>
      <w:pPr>
        <w:ind w:left="712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DEF0D8">
      <w:start w:val="1"/>
      <w:numFmt w:val="lowerLetter"/>
      <w:lvlText w:val="%5"/>
      <w:lvlJc w:val="left"/>
      <w:pPr>
        <w:ind w:left="784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A30BC5E">
      <w:start w:val="1"/>
      <w:numFmt w:val="lowerRoman"/>
      <w:lvlText w:val="%6"/>
      <w:lvlJc w:val="left"/>
      <w:pPr>
        <w:ind w:left="856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A2D066">
      <w:start w:val="1"/>
      <w:numFmt w:val="decimal"/>
      <w:lvlText w:val="%7"/>
      <w:lvlJc w:val="left"/>
      <w:pPr>
        <w:ind w:left="928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9CA174">
      <w:start w:val="1"/>
      <w:numFmt w:val="lowerLetter"/>
      <w:lvlText w:val="%8"/>
      <w:lvlJc w:val="left"/>
      <w:pPr>
        <w:ind w:left="1000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A8FB32">
      <w:start w:val="1"/>
      <w:numFmt w:val="lowerRoman"/>
      <w:lvlText w:val="%9"/>
      <w:lvlJc w:val="left"/>
      <w:pPr>
        <w:ind w:left="1072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B230B5"/>
    <w:multiLevelType w:val="hybridMultilevel"/>
    <w:tmpl w:val="79369C66"/>
    <w:lvl w:ilvl="0" w:tplc="9378D74A">
      <w:start w:val="1"/>
      <w:numFmt w:val="decimal"/>
      <w:lvlText w:val="%1."/>
      <w:lvlJc w:val="left"/>
      <w:pPr>
        <w:ind w:left="37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AC584">
      <w:start w:val="1"/>
      <w:numFmt w:val="lowerLetter"/>
      <w:lvlText w:val="%2"/>
      <w:lvlJc w:val="left"/>
      <w:pPr>
        <w:ind w:left="119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28595C">
      <w:start w:val="1"/>
      <w:numFmt w:val="lowerRoman"/>
      <w:lvlText w:val="%3"/>
      <w:lvlJc w:val="left"/>
      <w:pPr>
        <w:ind w:left="191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2F7BC">
      <w:start w:val="1"/>
      <w:numFmt w:val="decimal"/>
      <w:lvlText w:val="%4"/>
      <w:lvlJc w:val="left"/>
      <w:pPr>
        <w:ind w:left="263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ABBBA">
      <w:start w:val="1"/>
      <w:numFmt w:val="lowerLetter"/>
      <w:lvlText w:val="%5"/>
      <w:lvlJc w:val="left"/>
      <w:pPr>
        <w:ind w:left="335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06EC2C">
      <w:start w:val="1"/>
      <w:numFmt w:val="lowerRoman"/>
      <w:lvlText w:val="%6"/>
      <w:lvlJc w:val="left"/>
      <w:pPr>
        <w:ind w:left="407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8A6E74">
      <w:start w:val="1"/>
      <w:numFmt w:val="decimal"/>
      <w:lvlText w:val="%7"/>
      <w:lvlJc w:val="left"/>
      <w:pPr>
        <w:ind w:left="479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2AFA00">
      <w:start w:val="1"/>
      <w:numFmt w:val="lowerLetter"/>
      <w:lvlText w:val="%8"/>
      <w:lvlJc w:val="left"/>
      <w:pPr>
        <w:ind w:left="551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A0E96">
      <w:start w:val="1"/>
      <w:numFmt w:val="lowerRoman"/>
      <w:lvlText w:val="%9"/>
      <w:lvlJc w:val="left"/>
      <w:pPr>
        <w:ind w:left="623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BB1FBE"/>
    <w:multiLevelType w:val="hybridMultilevel"/>
    <w:tmpl w:val="0A2A2850"/>
    <w:lvl w:ilvl="0" w:tplc="E976ECF2">
      <w:start w:val="1"/>
      <w:numFmt w:val="decimal"/>
      <w:lvlText w:val="%1."/>
      <w:lvlJc w:val="left"/>
      <w:pPr>
        <w:ind w:left="361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42446C">
      <w:start w:val="1"/>
      <w:numFmt w:val="lowerLetter"/>
      <w:lvlText w:val="%2"/>
      <w:lvlJc w:val="left"/>
      <w:pPr>
        <w:ind w:left="11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1EDA4E">
      <w:start w:val="1"/>
      <w:numFmt w:val="lowerRoman"/>
      <w:lvlText w:val="%3"/>
      <w:lvlJc w:val="left"/>
      <w:pPr>
        <w:ind w:left="19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6266F0">
      <w:start w:val="1"/>
      <w:numFmt w:val="decimal"/>
      <w:lvlText w:val="%4"/>
      <w:lvlJc w:val="left"/>
      <w:pPr>
        <w:ind w:left="26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DA88AC">
      <w:start w:val="1"/>
      <w:numFmt w:val="lowerLetter"/>
      <w:lvlText w:val="%5"/>
      <w:lvlJc w:val="left"/>
      <w:pPr>
        <w:ind w:left="334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1C4C12">
      <w:start w:val="1"/>
      <w:numFmt w:val="lowerRoman"/>
      <w:lvlText w:val="%6"/>
      <w:lvlJc w:val="left"/>
      <w:pPr>
        <w:ind w:left="406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CAF14A">
      <w:start w:val="1"/>
      <w:numFmt w:val="decimal"/>
      <w:lvlText w:val="%7"/>
      <w:lvlJc w:val="left"/>
      <w:pPr>
        <w:ind w:left="47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CE113A">
      <w:start w:val="1"/>
      <w:numFmt w:val="lowerLetter"/>
      <w:lvlText w:val="%8"/>
      <w:lvlJc w:val="left"/>
      <w:pPr>
        <w:ind w:left="55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10380C">
      <w:start w:val="1"/>
      <w:numFmt w:val="lowerRoman"/>
      <w:lvlText w:val="%9"/>
      <w:lvlJc w:val="left"/>
      <w:pPr>
        <w:ind w:left="62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127F06"/>
    <w:multiLevelType w:val="hybridMultilevel"/>
    <w:tmpl w:val="BD329854"/>
    <w:lvl w:ilvl="0" w:tplc="3B46513A">
      <w:start w:val="3"/>
      <w:numFmt w:val="decimal"/>
      <w:lvlText w:val="%1."/>
      <w:lvlJc w:val="left"/>
      <w:pPr>
        <w:ind w:left="2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3A283C">
      <w:start w:val="1"/>
      <w:numFmt w:val="lowerLetter"/>
      <w:lvlText w:val="%2"/>
      <w:lvlJc w:val="left"/>
      <w:pPr>
        <w:ind w:left="108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164D70">
      <w:start w:val="1"/>
      <w:numFmt w:val="lowerRoman"/>
      <w:lvlText w:val="%3"/>
      <w:lvlJc w:val="left"/>
      <w:pPr>
        <w:ind w:left="180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9FC5014">
      <w:start w:val="1"/>
      <w:numFmt w:val="decimal"/>
      <w:lvlText w:val="%4"/>
      <w:lvlJc w:val="left"/>
      <w:pPr>
        <w:ind w:left="252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8E17F0">
      <w:start w:val="1"/>
      <w:numFmt w:val="lowerLetter"/>
      <w:lvlText w:val="%5"/>
      <w:lvlJc w:val="left"/>
      <w:pPr>
        <w:ind w:left="324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66D704">
      <w:start w:val="1"/>
      <w:numFmt w:val="lowerRoman"/>
      <w:lvlText w:val="%6"/>
      <w:lvlJc w:val="left"/>
      <w:pPr>
        <w:ind w:left="396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4C1170">
      <w:start w:val="1"/>
      <w:numFmt w:val="decimal"/>
      <w:lvlText w:val="%7"/>
      <w:lvlJc w:val="left"/>
      <w:pPr>
        <w:ind w:left="468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2CD4EC">
      <w:start w:val="1"/>
      <w:numFmt w:val="lowerLetter"/>
      <w:lvlText w:val="%8"/>
      <w:lvlJc w:val="left"/>
      <w:pPr>
        <w:ind w:left="540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6C0AD40">
      <w:start w:val="1"/>
      <w:numFmt w:val="lowerRoman"/>
      <w:lvlText w:val="%9"/>
      <w:lvlJc w:val="left"/>
      <w:pPr>
        <w:ind w:left="612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E14AE5"/>
    <w:multiLevelType w:val="hybridMultilevel"/>
    <w:tmpl w:val="F6D02BB0"/>
    <w:lvl w:ilvl="0" w:tplc="6310CBB8">
      <w:start w:val="1"/>
      <w:numFmt w:val="decimal"/>
      <w:lvlText w:val="%1."/>
      <w:lvlJc w:val="left"/>
      <w:pPr>
        <w:ind w:left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BE1638">
      <w:start w:val="1"/>
      <w:numFmt w:val="lowerLetter"/>
      <w:lvlText w:val="%2"/>
      <w:lvlJc w:val="left"/>
      <w:pPr>
        <w:ind w:left="11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608FE6">
      <w:start w:val="1"/>
      <w:numFmt w:val="lowerRoman"/>
      <w:lvlText w:val="%3"/>
      <w:lvlJc w:val="left"/>
      <w:pPr>
        <w:ind w:left="19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306BD2">
      <w:start w:val="1"/>
      <w:numFmt w:val="decimal"/>
      <w:lvlText w:val="%4"/>
      <w:lvlJc w:val="left"/>
      <w:pPr>
        <w:ind w:left="26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4A9CFC">
      <w:start w:val="1"/>
      <w:numFmt w:val="lowerLetter"/>
      <w:lvlText w:val="%5"/>
      <w:lvlJc w:val="left"/>
      <w:pPr>
        <w:ind w:left="334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360958">
      <w:start w:val="1"/>
      <w:numFmt w:val="lowerRoman"/>
      <w:lvlText w:val="%6"/>
      <w:lvlJc w:val="left"/>
      <w:pPr>
        <w:ind w:left="406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A0A3D4">
      <w:start w:val="1"/>
      <w:numFmt w:val="decimal"/>
      <w:lvlText w:val="%7"/>
      <w:lvlJc w:val="left"/>
      <w:pPr>
        <w:ind w:left="47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E0790A">
      <w:start w:val="1"/>
      <w:numFmt w:val="lowerLetter"/>
      <w:lvlText w:val="%8"/>
      <w:lvlJc w:val="left"/>
      <w:pPr>
        <w:ind w:left="55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70C5FE">
      <w:start w:val="1"/>
      <w:numFmt w:val="lowerRoman"/>
      <w:lvlText w:val="%9"/>
      <w:lvlJc w:val="left"/>
      <w:pPr>
        <w:ind w:left="62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5F6636"/>
    <w:multiLevelType w:val="hybridMultilevel"/>
    <w:tmpl w:val="E09075BA"/>
    <w:lvl w:ilvl="0" w:tplc="EDDE0B2E">
      <w:start w:val="1"/>
      <w:numFmt w:val="bullet"/>
      <w:lvlText w:val="•"/>
      <w:lvlJc w:val="left"/>
      <w:pPr>
        <w:ind w:left="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8D6D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29F8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60BC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21BC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6C4D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E5FF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B065F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6DA6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38422D"/>
    <w:multiLevelType w:val="hybridMultilevel"/>
    <w:tmpl w:val="EDA47356"/>
    <w:lvl w:ilvl="0" w:tplc="12D60764">
      <w:start w:val="1"/>
      <w:numFmt w:val="bullet"/>
      <w:lvlText w:val="•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8C644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84276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282ECC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07E44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0960E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67316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D0F560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6A5588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101ED8"/>
    <w:multiLevelType w:val="hybridMultilevel"/>
    <w:tmpl w:val="EE9EE524"/>
    <w:lvl w:ilvl="0" w:tplc="252C7C2A">
      <w:start w:val="1"/>
      <w:numFmt w:val="bullet"/>
      <w:lvlText w:val="•"/>
      <w:lvlJc w:val="left"/>
      <w:pPr>
        <w:ind w:left="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6E10CA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322090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A2A44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6BB50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361086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E9094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943636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D8DDDA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3D3B30"/>
    <w:multiLevelType w:val="hybridMultilevel"/>
    <w:tmpl w:val="D264F5A4"/>
    <w:lvl w:ilvl="0" w:tplc="3EE64B24">
      <w:start w:val="1"/>
      <w:numFmt w:val="bullet"/>
      <w:lvlText w:val="•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C93C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74AC1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3EF95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A558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6D1D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58607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83A1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8264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261DE5"/>
    <w:multiLevelType w:val="hybridMultilevel"/>
    <w:tmpl w:val="0186CB88"/>
    <w:lvl w:ilvl="0" w:tplc="979807D2">
      <w:start w:val="1"/>
      <w:numFmt w:val="decimal"/>
      <w:lvlText w:val="%1."/>
      <w:lvlJc w:val="left"/>
      <w:pPr>
        <w:ind w:left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EC4E86">
      <w:start w:val="1"/>
      <w:numFmt w:val="lowerLetter"/>
      <w:lvlText w:val="%2"/>
      <w:lvlJc w:val="left"/>
      <w:pPr>
        <w:ind w:left="11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5A3AC8">
      <w:start w:val="1"/>
      <w:numFmt w:val="lowerRoman"/>
      <w:lvlText w:val="%3"/>
      <w:lvlJc w:val="left"/>
      <w:pPr>
        <w:ind w:left="19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C8DA2E">
      <w:start w:val="1"/>
      <w:numFmt w:val="decimal"/>
      <w:lvlText w:val="%4"/>
      <w:lvlJc w:val="left"/>
      <w:pPr>
        <w:ind w:left="26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049F7A">
      <w:start w:val="1"/>
      <w:numFmt w:val="lowerLetter"/>
      <w:lvlText w:val="%5"/>
      <w:lvlJc w:val="left"/>
      <w:pPr>
        <w:ind w:left="334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FECA0A">
      <w:start w:val="1"/>
      <w:numFmt w:val="lowerRoman"/>
      <w:lvlText w:val="%6"/>
      <w:lvlJc w:val="left"/>
      <w:pPr>
        <w:ind w:left="406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A8C226">
      <w:start w:val="1"/>
      <w:numFmt w:val="decimal"/>
      <w:lvlText w:val="%7"/>
      <w:lvlJc w:val="left"/>
      <w:pPr>
        <w:ind w:left="478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16061C">
      <w:start w:val="1"/>
      <w:numFmt w:val="lowerLetter"/>
      <w:lvlText w:val="%8"/>
      <w:lvlJc w:val="left"/>
      <w:pPr>
        <w:ind w:left="550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E88E6">
      <w:start w:val="1"/>
      <w:numFmt w:val="lowerRoman"/>
      <w:lvlText w:val="%9"/>
      <w:lvlJc w:val="left"/>
      <w:pPr>
        <w:ind w:left="6225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395CEA"/>
    <w:multiLevelType w:val="hybridMultilevel"/>
    <w:tmpl w:val="B3F8E756"/>
    <w:lvl w:ilvl="0" w:tplc="7FA447E4">
      <w:start w:val="1"/>
      <w:numFmt w:val="bullet"/>
      <w:lvlText w:val="•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64901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F8F70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8EF2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683F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14B0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4EBD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4EDC0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BC070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6E5C61"/>
    <w:multiLevelType w:val="hybridMultilevel"/>
    <w:tmpl w:val="78D02364"/>
    <w:lvl w:ilvl="0" w:tplc="25801678">
      <w:start w:val="1"/>
      <w:numFmt w:val="decimal"/>
      <w:lvlText w:val="%1."/>
      <w:lvlJc w:val="left"/>
      <w:pPr>
        <w:ind w:left="370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002C0C">
      <w:start w:val="1"/>
      <w:numFmt w:val="lowerLetter"/>
      <w:lvlText w:val="%2"/>
      <w:lvlJc w:val="left"/>
      <w:pPr>
        <w:ind w:left="118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4C06E2">
      <w:start w:val="1"/>
      <w:numFmt w:val="lowerRoman"/>
      <w:lvlText w:val="%3"/>
      <w:lvlJc w:val="left"/>
      <w:pPr>
        <w:ind w:left="190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A0E65C">
      <w:start w:val="1"/>
      <w:numFmt w:val="decimal"/>
      <w:lvlText w:val="%4"/>
      <w:lvlJc w:val="left"/>
      <w:pPr>
        <w:ind w:left="262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2AECF2">
      <w:start w:val="1"/>
      <w:numFmt w:val="lowerLetter"/>
      <w:lvlText w:val="%5"/>
      <w:lvlJc w:val="left"/>
      <w:pPr>
        <w:ind w:left="334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9C1F1A">
      <w:start w:val="1"/>
      <w:numFmt w:val="lowerRoman"/>
      <w:lvlText w:val="%6"/>
      <w:lvlJc w:val="left"/>
      <w:pPr>
        <w:ind w:left="406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EF29A">
      <w:start w:val="1"/>
      <w:numFmt w:val="decimal"/>
      <w:lvlText w:val="%7"/>
      <w:lvlJc w:val="left"/>
      <w:pPr>
        <w:ind w:left="478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D0FBD0">
      <w:start w:val="1"/>
      <w:numFmt w:val="lowerLetter"/>
      <w:lvlText w:val="%8"/>
      <w:lvlJc w:val="left"/>
      <w:pPr>
        <w:ind w:left="550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9A75BE">
      <w:start w:val="1"/>
      <w:numFmt w:val="lowerRoman"/>
      <w:lvlText w:val="%9"/>
      <w:lvlJc w:val="left"/>
      <w:pPr>
        <w:ind w:left="6227"/>
      </w:pPr>
      <w:rPr>
        <w:rFonts w:ascii="Lucida Sans" w:eastAsia="Lucida Sans" w:hAnsi="Lucida Sans" w:cs="Lucida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092519">
    <w:abstractNumId w:val="5"/>
  </w:num>
  <w:num w:numId="2" w16cid:durableId="1302274248">
    <w:abstractNumId w:val="7"/>
  </w:num>
  <w:num w:numId="3" w16cid:durableId="1502888811">
    <w:abstractNumId w:val="14"/>
  </w:num>
  <w:num w:numId="4" w16cid:durableId="1466043812">
    <w:abstractNumId w:val="2"/>
  </w:num>
  <w:num w:numId="5" w16cid:durableId="573126109">
    <w:abstractNumId w:val="15"/>
  </w:num>
  <w:num w:numId="6" w16cid:durableId="256908410">
    <w:abstractNumId w:val="4"/>
  </w:num>
  <w:num w:numId="7" w16cid:durableId="2053191745">
    <w:abstractNumId w:val="1"/>
  </w:num>
  <w:num w:numId="8" w16cid:durableId="2010406905">
    <w:abstractNumId w:val="3"/>
  </w:num>
  <w:num w:numId="9" w16cid:durableId="9600585">
    <w:abstractNumId w:val="6"/>
  </w:num>
  <w:num w:numId="10" w16cid:durableId="209198240">
    <w:abstractNumId w:val="13"/>
  </w:num>
  <w:num w:numId="11" w16cid:durableId="640382357">
    <w:abstractNumId w:val="16"/>
  </w:num>
  <w:num w:numId="12" w16cid:durableId="1489639290">
    <w:abstractNumId w:val="11"/>
  </w:num>
  <w:num w:numId="13" w16cid:durableId="1695573658">
    <w:abstractNumId w:val="0"/>
  </w:num>
  <w:num w:numId="14" w16cid:durableId="1389259817">
    <w:abstractNumId w:val="12"/>
  </w:num>
  <w:num w:numId="15" w16cid:durableId="401104313">
    <w:abstractNumId w:val="9"/>
  </w:num>
  <w:num w:numId="16" w16cid:durableId="1034774961">
    <w:abstractNumId w:val="10"/>
  </w:num>
  <w:num w:numId="17" w16cid:durableId="510067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23"/>
    <w:rsid w:val="00454023"/>
    <w:rsid w:val="005F35A0"/>
    <w:rsid w:val="00605CB1"/>
    <w:rsid w:val="00732E06"/>
    <w:rsid w:val="007F43B4"/>
    <w:rsid w:val="00D1226F"/>
    <w:rsid w:val="00F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FB30"/>
  <w15:docId w15:val="{C880FA59-D6BE-AB42-806E-60E97727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jc w:val="right"/>
      <w:outlineLvl w:val="0"/>
    </w:pPr>
    <w:rPr>
      <w:rFonts w:ascii="Lucida Sans" w:eastAsia="Lucida Sans" w:hAnsi="Lucida Sans" w:cs="Lucida Sans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Lucida Sans" w:eastAsia="Lucida Sans" w:hAnsi="Lucida Sans" w:cs="Lucida Sans"/>
      <w:b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F43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hyperlink" Target="https://www.susu.org/groups/admin/howto/protectionaccident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www.susu.org/groups/admin/howto/protectionaccident" TargetMode="External"/><Relationship Id="rId34" Type="http://schemas.openxmlformats.org/officeDocument/2006/relationships/footer" Target="footer3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https://www.susu.org/groups/admin/howto/protectionaccident" TargetMode="External"/><Relationship Id="rId25" Type="http://schemas.openxmlformats.org/officeDocument/2006/relationships/customXml" Target="ink/ink2.xm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hyperlink" Target="https://www.susu.org/groups/admin/howto/protectionacciden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image" Target="media/image1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customXml" Target="ink/ink1.xml"/><Relationship Id="rId28" Type="http://schemas.openxmlformats.org/officeDocument/2006/relationships/image" Target="media/image3.png"/><Relationship Id="rId36" Type="http://schemas.openxmlformats.org/officeDocument/2006/relationships/theme" Target="theme/theme1.xm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hyperlink" Target="https://www.susu.org/groups/admin/howto/protectionaccident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hyperlink" Target="https://www.susu.org/groups/admin/howto/protectionaccident" TargetMode="External"/><Relationship Id="rId27" Type="http://schemas.openxmlformats.org/officeDocument/2006/relationships/customXml" Target="ink/ink3.xm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www.susu.org/groups/admin/howto/protectionacciden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30T15:35:28.07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1320 16383 0 0,'1'0'0'0'0,"7"0"0"0"0,2 0 0 0 0,4 0 0 0 0,5 0 0 0 0,4 0 0 0 0,5 0 0 0 0,5 0 0 0 0,2-5 0 0 0,5-4 0 0 0,7-4 0 0 0,7-10 0 0 0,4-4 0 0 0,-1 0 0 0 0,-4-1 0 0 0,-10 2 0 0 0,-2 1 0 0 0,-4 1 0 0 0,-1 1 0 0 0,-1 1 0 0 0,-2 2 0 0 0,0 1 0 0 0,-2-1 0 0 0,-7 2 0 0 0,-1-1 0 0 0,-1 1 0 0 0,-4 0 0 0 0,-4 1 0 0 0,-7 1 0 0 0,-4 1 0 0 0,-1 0 0 0 0,-4 3 0 0 0,-5 3 0 0 0,-5 4 0 0 0,-2 7 0 0 0,4 5 0 0 0,1 7 0 0 0,4 5 0 0 0,1-1 0 0 0,2 0 0 0 0,2 0 0 0 0,0 3 0 0 0,2 2 0 0 0,-2 4 0 0 0,0 1 0 0 0,0 5 0 0 0,1 2 0 0 0,-1 2 0 0 0,0-2 0 0 0,0 2 0 0 0,0-2 0 0 0,0-1 0 0 0,0-2 0 0 0,0-1 0 0 0,0 1 0 0 0,0 1 0 0 0,-3-5 0 0 0,0 4 0 0 0,-1-5 0 0 0,-5 6 0 0 0,-2-2 0 0 0,1 1 0 0 0,-4-4 0 0 0,2-1 0 0 0,-1-4 0 0 0,-1-5 0 0 0,2-3 0 0 0,-1-3 0 0 0,-1-3 0 0 0,-2-3 0 0 0,-5-2 0 0 0,-3 1 0 0 0,0-2 0 0 0,3-2 0 0 0,4-1 0 0 0,5-6 0 0 0,6-4 0 0 0,3-5 0 0 0,6 1 0 0 0,9-4 0 0 0,6-3 0 0 0,6 2 0 0 0,0-4 0 0 0,-1 5 0 0 0,-1 2 0 0 0,-4-1 0 0 0,0 2 0 0 0,-4 2 0 0 0,-1-1 0 0 0,1 1 0 0 0,4 1 0 0 0,1-5 0 0 0,8-1 0 0 0,2-1 0 0 0,4-4 0 0 0,4 1 0 0 0,-2 1 0 0 0,-5 4 0 0 0,-2 1 0 0 0,-4 2 0 0 0,0-2 0 0 0,2 1 0 0 0,5-5 0 0 0,-1 1 0 0 0,0-2 0 0 0,5-3 0 0 0,2 1 0 0 0,-5 2 0 0 0,-2 0 0 0 0,-5 2 0 0 0,-5 1 0 0 0,-8 3 0 0 0,-11 6 0 0 0,-7 1 0 0 0,-4 5 0 0 0,-5 3 0 0 0,-6 0 0 0 0,-2 0 0 0 0,1 0 0 0 0,-1 2 0 0 0,2-2 0 0 0,0 1 0 0 0,2-1 0 0 0,1 3 0 0 0,3 5 0 0 0,0 8 0 0 0,6 11 0 0 0,-2 0 0 0 0,2 6 0 0 0,3-3 0 0 0,5-1 0 0 0,-2-7 0 0 0,3-1 0 0 0,0-4 0 0 0,0-1 0 0 0,3-5 0 0 0,3-2 0 0 0,7-5 0 0 0,11-1 0 0 0,6-1 0 0 0,8-4 0 0 0,2 2 0 0 0,4-1 0 0 0,-4 1 0 0 0,-2 0 0 0 0,-4-2 0 0 0,-4-2 0 0 0,2-8 0 0 0,-2-3 0 0 0,1-6 0 0 0,-1-6 0 0 0,-3-2 0 0 0,0-4 0 0 0,0 2 0 0 0,3-2 0 0 0,-6 3 0 0 0,0-3 0 0 0,0 0 0 0 0,-4 4 0 0 0,-1 2 0 0 0,-4 5 0 0 0,0 1 0 0 0,-3 3 0 0 0,-1 3 0 0 0,-4 0 0 0 0,-5 1 0 0 0,-5 7 0 0 0,-8 2 0 0 0,-4 2 0 0 0,-1 3 0 0 0,1 2 0 0 0,1 2 0 0 0,1 2 0 0 0,-1 3 0 0 0,4 3 0 0 0,-4 0 0 0 0,1 5 0 0 0,-2 2 0 0 0,0 5 0 0 0,0 0 0 0 0,1-1 0 0 0,4-1 0 0 0,-1-1 0 0 0,1 2 0 0 0,-1 2 0 0 0,4 1 0 0 0,1-2 0 0 0,1-3 0 0 0,5-2 0 0 0,-3-2 0 0 0,5-2 0 0 0,1-3 0 0 0,3-3 0 0 0,6-5 0 0 0,7-1 0 0 0,11-1 0 0 0,12-2 0 0 0,14-8 0 0 0,5-13 0 0 0,2-10 0 0 0,0-4 0 0 0,-6-4 0 0 0,-7-4 0 0 0,-10-4 0 0 0,-8-2 0 0 0,-4-1 0 0 0,-1-1 0 0 0,-3-4 0 0 0,-1-7 0 0 0,-2 5 0 0 0,4-9 0 0 0,4 0 0 0 0,-7-1 0 0 0,-2-2 0 0 0,-7-3 0 0 0,-2 3 0 0 0,-1 3 0 0 0,-2 6 0 0 0,-2 10 0 0 0,-3 7 0 0 0,0 8 0 0 0,0 8 0 0 0,-3 5 0 0 0,-3 7 0 0 0,-8 9 0 0 0,-5 7 0 0 0,-7 11 0 0 0,-4 11 0 0 0,-6 14 0 0 0,-6 17 0 0 0,-1 9 0 0 0,4 8 0 0 0,-2 7 0 0 0,8-2 0 0 0,8 1 0 0 0,-1-1 0 0 0,4-7 0 0 0,4-12 0 0 0,6-4 0 0 0,1-8 0 0 0,5-9 0 0 0,3-5 0 0 0,0-5 0 0 0,0-5 0 0 0,2-5 0 0 0,-1 1 0 0 0,-1-5 0 0 0,3 3 0 0 0,6-2 0 0 0,6-4 0 0 0,5 0 0 0 0,4-4 0 0 0,6-4 0 0 0,7-8 0 0 0,-1-8 0 0 0,3-2 0 0 0,-7-5 0 0 0,-5-1 0 0 0,-5 2 0 0 0,-4 5 0 0 0,-6 1 0 0 0,-7 4 0 0 0,-13 4 0 0 0,-10 8 0 0 0,-7 5 0 0 0,-4 6 0 0 0,-1 5 0 0 0,3 7 0 0 0,3 4 0 0 0,6 1 0 0 0,5 4 0 0 0,5-5 0 0 0,5-2 0 0 0,3-4 0 0 0,0 5 0 0 0,0-1 0 0 0,8-5 0 0 0,5-6 0 0 0,14-5 0 0 0,14-14 0 0 0,8-14 0 0 0,13-14 0 0 0,8-13 0 0 0,16-12 0 0 0,7-10 0 0 0,-6 1 0 0 0,-14 6 0 0 0,-5 3 0 0 0,-14 1 0 0 0,-17 11 0 0 0,-9 8 0 0 0,-8 8 0 0 0,-10 13 0 0 0,-4 13 0 0 0,-6 15 0 0 0,-4 12 0 0 0,-7 10 0 0 0,-8 11 0 0 0,0 2 0 0 0,-2-1 0 0 0,0-4 0 0 0,0-6 0 0 0,3-7 0 0 0,3-19 0 0 0,6-16 0 0 0,4-15 0 0 0,16-18 0 0 0,11-9 0 0 0,7-6 0 0 0,4 2 0 0 0,1 5 0 0 0,0 13 0 0 0,4 11 0 0 0,-1 10 0 0 0,-2 7 0 0 0,-5 4 0 0 0,-11 1 0 0 0,-4-2 0 0 0,-4-5 0 0 0,1-4 0 0 0,-3 0 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30T12:31:21.617"/>
    </inkml:context>
    <inkml:brush xml:id="br0">
      <inkml:brushProperty name="width" value="0.04296" units="cm"/>
      <inkml:brushProperty name="height" value="0.04296" units="cm"/>
    </inkml:brush>
    <inkml:brush xml:id="br1">
      <inkml:brushProperty name="width" value="0.04286" units="cm"/>
      <inkml:brushProperty name="height" value="0.04286" units="cm"/>
    </inkml:brush>
  </inkml:definitions>
  <inkml:trace contextRef="#ctx0" brushRef="#br0">413 69 8959,'0'-13'0,"0"3"0,0-2 0,0 3 0,0 0 0,0 0 0,-4 4 0,-1 3 0,-1 4 0,0 5 0,0 5 0,-3 5 0,-3 6 0,-3 2 0,-1 6 0,-2 1 0,-1 3 0,-1 3 0,-3 4 0,-3 0 0,-1-1 0,1 1 0,-1-6 0,2-1 0,0-5 0,2-4 0,4-2 0,2-7 0,4-7 0,3-5 0,4-4 0,0-1 0,4-4 0,1-1 0,1-4 0,3-3 0,3-2 0,-2-3 0,1-1 0,2 0 0,1 2 0,0 0 0,-1 2 0,-2 2 0,1 0 0,3 4 0,0 1 0,0 1 0,0 4 0,-1 0 0,1 4 0,-1 4 0,-1 6 0,-1 3 0,1 1 0,0 2 0,2 0 0,0 2 0,0 1 0,0-2 0,1 0 0,0-1 0,2-1 0,4-3 0,-1-3 0,4-3 0,2-3 0,3-4 0,0-2 0,1-6 0,2-10 0,-1-6 0</inkml:trace>
  <inkml:trace contextRef="#ctx0" brushRef="#br0" timeOffset="650">508 519 8956,'9'0'0,"0"0"0,-3 0 0,-1 0 0,-3 0 0,2 4 0,0-7 0,1 2 0</inkml:trace>
  <inkml:trace contextRef="#ctx0" brushRef="#br1" timeOffset="28148">834 94 9249,'0'-9'0,"0"0"0,1 4 0,1-1 0,1-1 0,0-1 0,-3-1 0,0 5 0,-1 4 0,-1 5 0,-1 3 0,-3 5 0,2 1 0,0 4 0,-3 3 0,-1 2 0,-1 6 0,0 1 0,0 1 0,1 4 0,-1 0 0,1 0 0,2 1 0,-1-2 0,4-2 0,1-2 0,1-3 0,1-4 0,0-1 0,1-3 0,2-6 0,2-2 0,4-2 0,0-1 0,0-2 0,-4 1 0,1-4 0,1-2 0,1 0 0,2-1 0,1-1 0,1-1 0,2-4 0,-1-6 0,4-2 0,-4-3 0</inkml:trace>
  <inkml:trace contextRef="#ctx0" brushRef="#br1" timeOffset="29482">1066 407 9116,'3'-6'0,"-1"0"0,1 0 0,-2-3 0,2 1 0,-2 2 0,2 0 0,-2-1 0,-2 0 0,-2 1 0,-2 2 0,-4 4 0,-2 1 0,-1 2 0,-4 6 0,2 6 0,-3 1 0,-1 2 0,1 3 0,0 0 0,2 1 0,4-1 0,1 0 0,1-5 0,1 0 0,2-1 0,2-4 0,5 0 0,2-1 0,2-5 0,5-2 0,2-3 0,2-3 0,3-5 0,1-5 0,-1 0 0,1-3 0,-3 2 0,-1 0 0,1-2 0,-1-1 0,0-1 0,-4-2 0,2 1 0,-1 2 0,-4 0 0,-2 5 0,-1 2 0,-1 5 0,-4 6 0,-2 7 0,1 4 0,-3 6 0,0 0 0,0-1 0,2 4 0,-2-1 0,1 0 0,2-1 0,1-2 0,1 0 0,0-1 0,0-2 0,0-3 0,1 1 0,2-3 0,3-3 0,2 0 0,1-3 0,0-2 0,-1-3 0,4-5 0,1-6 0,0-2 0,-1-4 0,3 1 0,-2-6 0,0 0 0,-1-2 0,0-3 0,-3 1 0,0 0 0,-1 1 0,1 9 0,-1-2 0,-2 6 0,-3 3 0,-2 6 0,-1 5 0,0 8 0,0 8 0,0 3 0,0 5 0,0 0 0,0 1 0,0-3 0,0 0 0,1-2 0,1-1 0,1 0 0,-1-2 0,3 2 0,1-8 0,1-3 0,2-1 0,0-5 0,1 1 0,1-3 0,0-3 0,5-3 0,-1-5 0,0-4 0,0-2 0,1-1 0,-3-2 0,-1-2 0,1 0 0,1-1 0,-4 0 0,-4 2 0,-1 3 0,-2 4 0,-3 2 0,-1 6 0,-2 4 0,-3 4 0,-1 4 0,-5 6 0,-1 3 0,0 1 0,1 2 0,0 0 0,2-1 0,0 0 0,1-2 0,-1 0 0,5-3 0,0 0 0,2 1 0,-1-4 0,2 2 0,3-4 0,3-3 0,5-4 0,1-2 0,1-4 0,0-1 0,4-7 0,-1 1 0,0-1 0,3-1 0,-3-1 0,0 0 0,1 1 0,-4 5 0,1-2 0,-4 2 0,-2 1 0,-1 4 0,-3 3 0,1 4 0,0 5 0,-4 7 0,-1 4 0,-1 4 0,-4 4 0,1 4 0,-1-2 0,-2 0 0,1-2 0,1 0 0,1-2 0,-1 0 0,-1-5 0,-1 2 0,-2-3 0,-1 0 0,-1-3 0,2 1 0,-3-4 0,0-1 0,-2-5 0,4-3 0,-1-2 0,0-1 0,2-7 0,6-3 0,2-3 0,2-4 0,5-4 0,1-2 0,11-7 0,3-1 0</inkml:trace>
  <inkml:trace contextRef="#ctx0" brushRef="#br1" timeOffset="30498">1754 344 9116,'-9'4'0,"-1"-3"0,-1 3 0,-2 0 0,0 2 0,-2 2 0,-3 3 0,1 2 0,-1 1 0,1 3 0,3 4 0,2-1 0,2-2 0,5-1 0,2-2 0,2 0 0,1-3 0,4 0 0,2-4 0,3-2 0,3 0 0,-2-4 0,5 1 0,1-3 0,1-3 0,0-3 0,1-5 0,-1-3 0,1 0 0,-1-2 0,-3 1 0,2-6 0,-4-2 0,3-3 0,-4 0 0,1-4 0,-3 1 0,0-3 0,-1 2 0,-3 2 0,-2-2 0,1 5 0,-1 1 0,0 7 0,-4 8 0,-2 6 0,1 2 0,-4 1 0,3 8 0,-1 4 0,-1 4 0,0 5 0,2 2 0,-2 8 0,1-1 0,2 2 0,0-3 0,-1 3 0,2-3 0,-2 0 0,2-2 0,1-4 0,4 2 0,2-5 0,5-3 0,2-5 0,-1-4 0,1-2 0,3-2 0,-2-4 0,2-2 0,-1-4 0,1-1 0,-2-7 0,1-2 0,0-1 0,-5-1 0,2-2 0,-2-1 0,-1-2 0,-1 1 0,-3-2 0,2 3 0,-4 3 0,-1 5 0,-5 4 0,1 5 0,-4 7 0,0 4 0,-2 4 0,-1 4 0,0 5 0,0 0 0,0 3 0,4-3 0,-1 1 0,4-3 0,-1 0 0,2-1 0,1 0 0,1-2 0,2-3 0,-1-3 0,4 0 0,0-4 0,6-2 0,-2-2 0,2-1 0,-1-4 0,0-2 0,-1-3 0,2-2 0,-2-4 0,-2-2 0,-2 0 0,-1 0 0,-1 1 0,-2 2 0,2 3 0,-1-1 0,0 4 0,-3 5 0,0 4 0,1 8 0,2 1 0,3 2 0,2-3 0,0 3 0,2-2 0,2-1 0,2 0 0,3-1 0,4-3 0,-1-2 0,5-2 0,-2-1 0,2-1 0,-1-2 0,-3-3 0,-3-5 0,-2-4 0,-1-2 0,-2-4 0,-4-3 0,-2-2 0,-1-4 0,-2-2 0,-4-5 0,0-1 0,0-2 0,-1 5 0,-2 3 0,1 3 0,-3 9 0,0 0 0,-2 8 0,1 2 0,0 5 0,-2 5 0,1 6 0,1 4 0,3 8 0,-2 6 0,-1 1 0,-3 1 0,0 5 0,0 1 0,0 4 0,1-4 0,0 1 0,1-1 0,2 0 0,1 1 0,1-1 0,3-8 0,0-2 0,0-4 0,4 1 0,3-8 0,4-4 0,3-3 0,3-4 0,3-3 0,2-3 0,5-5 0,2-3 0,-1-5 0,3-1 0,0-4 0,2 3 0,-4 0 0,-4 3 0,-7 0 0,-1 4 0,-3 2 0,-1 3 0,-9 5 0,-5 5 0,-7 7 0,-3 4 0,-5 5 0,1-1 0,-1-2 0,1 1 0,-1 2 0,2-2 0,2 0 0,0-4 0,1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30T12:32:21.213"/>
    </inkml:context>
    <inkml:brush xml:id="br0">
      <inkml:brushProperty name="width" value="0.04274" units="cm"/>
      <inkml:brushProperty name="height" value="0.04274" units="cm"/>
    </inkml:brush>
  </inkml:definitions>
  <inkml:trace contextRef="#ctx0" brushRef="#br0">26 244 8937,'0'-8'0,"0"-1"0,0 0 0,0 0 0,0-1 0,0 2 0,0-1 0,0 0 0,0 0 0,0 0 0,0 5 0,0 5 0,0 7 0,0 6 0,0 6 0,0 6 0,0 2 0,0 8 0,0 4 0,0 1 0,0 0 0,-1 0 0,-1 3 0,-1 0 0,1 1 0,-2-4 0,1-4 0,1-4 0,1-3 0,-2-7 0,0-2 0,1-11 0,5-8 0,3-9 0,-2-14 0,0-6 0</inkml:trace>
  <inkml:trace contextRef="#ctx0" brushRef="#br0" timeOffset="1063">317 340 8842,'1'-5'0,"1"-1"0,-1 0 0,4 1 0,-3 1 0,1 0 0,0 3 0,1-3 0,1 4 0</inkml:trace>
  <inkml:trace contextRef="#ctx0" brushRef="#br0" timeOffset="4066">344 300 8842,'-5'-4'0,"0"3"0,2-2 0,1 0 0,-4 0 0,4 0 0,-4 3 0,1 4 0,-1 1 0,2 3 0,4 1 0,0 0 0,0-3 0,0 0 0,0 1 0,4-1 0,2 0 0,2-3 0,3-3 0,2-4 0,1-4 0,1-6 0,5-4 0,2-2 0,0-5 0,3-3 0,0 0 0,1-3 0,-2 1 0,0 1 0,-6 4 0,1 5 0,-4 5 0,-3 6 0,-3 5 0,-4 5 0,-1 3 0,-2 8 0,-1 6 0,-1 9 0,-1 3 0,-2 2 0,-2 6 0,-4 0 0,-1 1 0,-1 0 0,1-2 0,-3 5 0,0 1 0,-1 1 0,-3-1 0,-1-6 0,0 0 0,-3-2 0,2-1 0,-5-8 0,1-3 0,0-4 0,-1-5 0,2-3 0,1-4 0,3-4 0,-1-4 0,8-5 0,3-6 0,1-4 0,5-2 0,-1-3 0,3-2 0,3-3 0,2 3 0,3-2 0,2 1 0,2-2 0,-1 4 0,3 2 0,-1 3 0,1 3 0,1 3 0,1 0 0,0 3 0,-1 2 0,-1 4 0,4 0 0,0 4 0,-1 4 0,-3 3 0,-1 3 0,-2 3 0,-3 1 0,5 2 0,-6-1 0,-1 1 0,-1 0 0,1-1 0,-2 0 0,0-1 0,3-5 0,-2-1 0,1-2 0,1-2 0,1-3 0,1-2 0,-1-2 0,2-3 0,2-5 0,-1-4 0,3-5 0,1-3 0,-1 1 0,2-2 0,-4 3 0,1-2 0,0 1 0,1 2 0,-3 1 0,-3 2 0,1 7 0,-12 6 0,-1 7 0,-6 7 0,-4 4 0,-2 2 0,0 0 0,2 2 0,2 0 0,0 1 0,3-3 0,0-1 0,1 2 0,0-2 0,2 0 0,3-1 0,2-1 0,2-5 0,2 1 0,3-4 0,3-3 0,1-4 0,2-1 0,-1-2 0,2-5 0,-2-5 0,1 1 0,1-1 0,-3-6 0,1 2 0,-1-3 0,-1 1 0,0 2 0,0-1 0,-2 0 0,-1 1 0,1 3 0,-4 2 0,-1 3 0,-2 4 0,-3 2 0,-3 2 0,-2 6 0,-1 2 0,-2 5 0,-1 2 0,0 1 0,4 2 0,-1 1 0,0 0 0,3-1 0,1 1 0,1-2 0,2-2 0,1-3 0,2 0 0,2-4 0,5-3 0,4-4 0,0-1 0,0-2 0,-1-5 0,3-5 0,0-1 0,-1-1 0,-2-6 0,2 0 0,-2 1 0,1-2 0,-1 4 0,-4-2 0,-1 3 0,1 3 0,-3 0 0,-2-1 0,-1 8 0,-2 7 0,-1 5 0,-4 6 0,-5 6 0,-1 4 0,1 1 0,2 0 0,1-2 0,1-3 0,2-3 0,1-2 0,1-2 0,3 0 0,1-10 0,3-8 0,4-8 0,3-6 0,1-5 0,0-3 0,2-4 0,0-4 0,2-3 0,-1 2 0,2-1 0,0-2 0,0 3 0,-1 4 0,-3 5 0,0 5 0,-1 4 0,-7 13 0,-3 8 0,-5 10 0,-6 5 0,-1 10 0,-5 2 0,1 5 0,0 1 0,-3 1 0,4 2 0,-1-1 0,2 0 0,-1 1 0,2 3 0,0 1 0,1 0 0,2-5 0,1-4 0,2-5 0,1-2 0,2-7 0,3-9 0,1-8 0,4-5 0,2-3 0,1-3 0,1-2 0,1-1 0,0-2 0,4 1 0,-2-2 0,1 2 0,1 0 0,-2 2 0,0 1 0,-2 2 0,1 2 0,0 0 0,-3 2 0,-4 2 0,-5 8 0,-6 2 0,-2 3 0,-1 2 0,0-1 0,0 3 0,-2-1 0,-1-1 0,-1 4 0,2-1 0,0-1 0,0-1 0,1 3 0,1-3 0,1-1 0,3-2 0,-2 0 0,4 0 0,1-4 0,5-2 0,3-2 0,2-2 0,4-2 0,2-3 0,0-2 0,1-2 0,-2 0 0,1-2 0,1 1 0,1-3 0,0 0 0,-1-3 0,0 2 0,-2 0 0,0 2 0,-2 0 0,1 0 0,0 0 0,-4 3 0,-2 2 0,-3 0 0,-2 4 0,-2 0 0,-2 4 0,-4 2 0,-4 4 0,0 1 0,-2 8 0,-1 0 0,0 2 0,2 1 0,-1-1 0,0 0 0,2-1 0,4-3 0,2-2 0,1 1 0,2-4 0,5-5 0,4-4 0,4-5 0,4-5 0,4-8 0,2-4 0,-1 0 0,-1 1 0,1-3 0,-1 3 0,-2 0 0,-2 3 0,-6 4 0,0 3 0,-4 2 0,-1 7 0,-4 3 0,0 4 0,-8 8 0,-2 4 0,1 3 0,-4 1 0,0 4 0,0-1 0,1 0 0,-3 1 0,4-3 0,2-4 0,3-1 0,1-5 0,-1 1 0,7-9 0,8-9 0,5-12 0,6-8 0,2-11 0,5-4 0,0-3 0,3-3 0,0-2 0,4-6 0,1-2 0,1-2 0,-3 1 0,-3 10 0,-4 6 0,-2 9 0,-8 15 0,-7 9 0,-5 10 0,-11 13 0,-6 9 0,-5 7 0,-6 9 0,-2 4 0,-4 5 0,-2 2 0,-2 2 0,0 1 0,1-1 0,4 0 0,1-2 0,6 1 0,2-4 0,5-5 0,7-9 0,5-12 0,8-12 0,3-5 0,7-11 0,1-6 0,3-9 0,5-7 0,1-10 0,3-7 0,0-5 0,2-4 0,0 0 0,-2 1 0,3-1 0,0-1 0,-2-5 0,0 4 0,-3 8 0,-2 8 0,-6 10 0,-7 12 0,-1 7 0,-6 13 0,-4 5 0,-6 8 0,-5 6 0,-3 4 0,-7 9 0,-2 5 0,-3 4 0,-3 3 0,-1-1 0,2 1 0,1 2 0,3-2 0,1 3 0,3-1 0,3 0 0,2-1 0,6-4 0,4-8 0,3-7 0,3-9 0,2-9 0,3-5 0,2-3 0,1-5 0,3-3 0,2-4 0,0-4 0,3-5 0,0-4 0,2-1 0,1-3 0,-1 3 0,-2 0 0,1 2 0,0-2 0,-1 4 0,1 0 0,-2 4 0,-1 2 0,-3 2 0,-5 5 0,-1 2 0,-4 4 0,0 3 0,-3 3 0,-2 1 0,-7 1 0,0 4 0,-3 2 0,-2 2 0,-2 4 0,-1 2 0,1 1 0,-1 2 0,1-3 0,2 4 0,0 1 0,-1 5 0,4-3 0,0 2 0,3-5 0,3-3 0,2-7 0,4-2 0,1-3 0,2-3 0,5-3 0,5-7 0,0-5 0,3-5 0,1-3 0,0-4 0,1-2 0,0-3 0,2 0 0,1-2 0,-2 2 0,0-1 0,-1 2 0,-2 0 0,0 3 0,-1 0 0,-5 6 0,-2 4 0,-4 7 0,-7 5 0,-4 8 0,-6 6 0,-1 4 0,-2 3 0,0 1 0,-1 5 0,1-2 0,2-1 0,2 1 0,-2 0 0,1-1 0,3 0 0,1-3 0,3-4 0,3-2 0,2-4 0,2-2 0,2-4 0,4-5 0,4-5 0,2-8 0,5-3 0,1-5 0,1-1 0,0-5 0,2-3 0,1-3 0,-1 0 0,-2 3 0,1 0 0,-3 3 0,0 0 0,-1 5 0,-4 2 0,-3 6 0,-3 5 0,-6 6 0,-1 9 0,-5 5 0,-7 7 0,-2 6 0,-4 5 0,-3 4 0,2 3 0,-4-1 0,2 0 0,1 1 0,1-1 0,2-2 0,-1-1 0,0 2 0,9-8 0,3-3 0,4-7 0,7-7 0,4-7 0,4-6 0,4-7 0,4-7 0,3-10 0,1-1 0,2-3 0,-1-3 0,1 0 0,-1 0 0,1-1 0,-4 3 0,0 2 0,-3 0 0,-3 3 0,-3 8 0,-6 6 0,-2 3 0,-4 7 0,-4 5 0,-5 7 0,-4 6 0,-3 7 0,-4 6 0,-3 4 0,-3 3 0,2 3 0,-1 1 0,1 1 0,-1 1 0,4-3 0,-2 2 0,3-4 0,4-3 0,1-2 0,5-8 0,2-4 0,4-9 0,8-11 0,6-9 0,4-9 0,6-9 0,4-6 0,3-6 0,2-2 0,-1-1 0,1 0 0,0 0 0,-3 3 0,-2-5 0,-2 2 0,-4-2 0,-5-2 0,-6 9 0,-9 2 0,-8 5-2,-9 3 1,-17 6-1,-10 2 1,-11 4-1,-7 5 0,-10 4 1,-7 8-1,-7 2 1,-4 4 0,5 8 1,0 10-1,3 2 1,3 0 0,3 1 0,1 2 0,5 1 0,6 2 0,10-3 0,11 3 0,8 1 0,7-2 0,11-2 0,8-5 0,5-4 0,3-5 0,1-6 0,8-1 0,1-2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Mccargow A.</dc:creator>
  <cp:keywords/>
  <cp:lastModifiedBy>Lucy Langdale</cp:lastModifiedBy>
  <cp:revision>3</cp:revision>
  <dcterms:created xsi:type="dcterms:W3CDTF">2025-02-05T22:14:00Z</dcterms:created>
  <dcterms:modified xsi:type="dcterms:W3CDTF">2025-02-05T22:16:00Z</dcterms:modified>
</cp:coreProperties>
</file>