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738" w:type="dxa"/>
        <w:tblInd w:w="108" w:type="dxa"/>
        <w:tblCellMar>
          <w:left w:w="10" w:type="dxa"/>
          <w:right w:w="10" w:type="dxa"/>
        </w:tblCellMar>
        <w:tblLook w:val="04A0" w:firstRow="1" w:lastRow="0" w:firstColumn="1" w:lastColumn="0" w:noHBand="0" w:noVBand="1"/>
      </w:tblPr>
      <w:tblGrid>
        <w:gridCol w:w="3205"/>
        <w:gridCol w:w="4841"/>
        <w:gridCol w:w="2641"/>
        <w:gridCol w:w="1110"/>
        <w:gridCol w:w="1941"/>
      </w:tblGrid>
      <w:tr w:rsidR="00E22DF1" w14:paraId="5CE91689" w14:textId="77777777" w:rsidTr="2CE617BB">
        <w:tc>
          <w:tcPr>
            <w:tcW w:w="137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53C0754" w14:textId="77777777" w:rsidR="00DC4173"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r w:rsidR="00DC4173">
              <w:rPr>
                <w:rFonts w:ascii="Verdana" w:eastAsia="Verdana" w:hAnsi="Verdana" w:cs="Verdana"/>
                <w:b/>
                <w:bCs/>
                <w:color w:val="000000" w:themeColor="text1"/>
              </w:rPr>
              <w:t>Name: Asian Cultural Society Annual Ball</w:t>
            </w:r>
          </w:p>
          <w:p w14:paraId="5C53B11F" w14:textId="77777777" w:rsidR="00DC4173" w:rsidRDefault="00DC4173" w:rsidP="23487913">
            <w:pPr>
              <w:spacing w:after="0" w:line="240" w:lineRule="auto"/>
              <w:rPr>
                <w:rFonts w:ascii="Verdana" w:eastAsia="Verdana" w:hAnsi="Verdana" w:cs="Verdana"/>
                <w:b/>
                <w:bCs/>
                <w:color w:val="000000" w:themeColor="text1"/>
              </w:rPr>
            </w:pPr>
          </w:p>
          <w:p w14:paraId="6559D851" w14:textId="04B8B952" w:rsidR="6D0AA48C" w:rsidRPr="00DC4173" w:rsidRDefault="6D0AA48C" w:rsidP="23487913">
            <w:pPr>
              <w:spacing w:after="0" w:line="240" w:lineRule="auto"/>
              <w:rPr>
                <w:rFonts w:ascii="Verdana" w:eastAsia="Verdana" w:hAnsi="Verdana" w:cs="Verdana"/>
                <w:b/>
                <w:bCs/>
                <w:color w:val="000000" w:themeColor="text1"/>
              </w:rPr>
            </w:pPr>
            <w:r w:rsidRPr="00DC4173">
              <w:rPr>
                <w:rFonts w:ascii="Verdana" w:eastAsia="Verdana" w:hAnsi="Verdana" w:cs="Verdana"/>
                <w:b/>
                <w:bCs/>
                <w:color w:val="000000" w:themeColor="text1"/>
              </w:rPr>
              <w:t>Date and Time of Event</w:t>
            </w:r>
            <w:r w:rsidR="00DC4173">
              <w:rPr>
                <w:rFonts w:ascii="Verdana" w:eastAsia="Verdana" w:hAnsi="Verdana" w:cs="Verdana"/>
                <w:b/>
                <w:bCs/>
                <w:color w:val="000000" w:themeColor="text1"/>
              </w:rPr>
              <w:t>: 21/02/2025, 6pm-11pm</w:t>
            </w:r>
          </w:p>
          <w:p w14:paraId="023372B2" w14:textId="0AAF6C66" w:rsidR="23487913" w:rsidRDefault="23487913" w:rsidP="23487913">
            <w:pPr>
              <w:spacing w:after="0" w:line="240" w:lineRule="auto"/>
              <w:rPr>
                <w:rFonts w:ascii="Verdana" w:eastAsia="Verdana" w:hAnsi="Verdana" w:cs="Verdana"/>
                <w:b/>
                <w:bCs/>
                <w:color w:val="FF0000"/>
              </w:rPr>
            </w:pPr>
          </w:p>
          <w:p w14:paraId="66B7D735" w14:textId="3AE65F9F" w:rsidR="6D0AA48C" w:rsidRPr="00DC4173" w:rsidRDefault="6D0AA48C" w:rsidP="69218D98">
            <w:pPr>
              <w:spacing w:after="0" w:line="240" w:lineRule="auto"/>
              <w:rPr>
                <w:rFonts w:ascii="Verdana" w:eastAsia="Verdana" w:hAnsi="Verdana" w:cs="Verdana"/>
                <w:b/>
                <w:bCs/>
                <w:color w:val="000000" w:themeColor="text1"/>
              </w:rPr>
            </w:pPr>
            <w:r w:rsidRPr="00DC4173">
              <w:rPr>
                <w:rFonts w:ascii="Verdana" w:eastAsia="Verdana" w:hAnsi="Verdana" w:cs="Verdana"/>
                <w:b/>
                <w:bCs/>
                <w:color w:val="000000" w:themeColor="text1"/>
              </w:rPr>
              <w:t>Event Location</w:t>
            </w:r>
            <w:r w:rsidR="00DC4173">
              <w:rPr>
                <w:rFonts w:ascii="Verdana" w:eastAsia="Verdana" w:hAnsi="Verdana" w:cs="Verdana"/>
                <w:b/>
                <w:bCs/>
                <w:color w:val="000000" w:themeColor="text1"/>
              </w:rPr>
              <w:t xml:space="preserve">: The Grand, </w:t>
            </w:r>
            <w:proofErr w:type="gramStart"/>
            <w:r w:rsidR="00DC4173">
              <w:rPr>
                <w:rFonts w:ascii="Verdana" w:eastAsia="Verdana" w:hAnsi="Verdana" w:cs="Verdana"/>
                <w:b/>
                <w:bCs/>
                <w:color w:val="000000" w:themeColor="text1"/>
              </w:rPr>
              <w:t>South Western</w:t>
            </w:r>
            <w:proofErr w:type="gramEnd"/>
            <w:r w:rsidR="00DC4173">
              <w:rPr>
                <w:rFonts w:ascii="Verdana" w:eastAsia="Verdana" w:hAnsi="Verdana" w:cs="Verdana"/>
                <w:b/>
                <w:bCs/>
                <w:color w:val="000000" w:themeColor="text1"/>
              </w:rPr>
              <w:t xml:space="preserve"> House, Southampton, SO14 3AS</w:t>
            </w:r>
          </w:p>
          <w:p w14:paraId="3394074E" w14:textId="4671ED81" w:rsidR="2ADEBE9E" w:rsidRDefault="2ADEBE9E" w:rsidP="2CE617BB">
            <w:pPr>
              <w:spacing w:after="0" w:line="240" w:lineRule="auto"/>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15FC067F" w:rsidR="00E22DF1" w:rsidRPr="00252EC1" w:rsidRDefault="00252EC1" w:rsidP="2CE617BB">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25/01/2025</w:t>
            </w:r>
          </w:p>
        </w:tc>
      </w:tr>
      <w:tr w:rsidR="00E22DF1" w14:paraId="7F93B16F" w14:textId="77777777" w:rsidTr="2CE617BB">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330B2B5E" w:rsidR="00E22DF1" w:rsidRPr="00DC44E3" w:rsidRDefault="00DC44E3" w:rsidP="2CE617BB">
            <w:pPr>
              <w:spacing w:after="0" w:line="240" w:lineRule="auto"/>
              <w:rPr>
                <w:rFonts w:ascii="Verdana" w:eastAsia="Verdana" w:hAnsi="Verdana" w:cs="Verdana"/>
                <w:color w:val="000000" w:themeColor="text1"/>
              </w:rPr>
            </w:pPr>
            <w:r>
              <w:rPr>
                <w:rFonts w:ascii="Verdana" w:eastAsia="Verdana" w:hAnsi="Verdana" w:cs="Verdana"/>
                <w:color w:val="000000" w:themeColor="text1"/>
              </w:rPr>
              <w:t>Asian Cultural Society</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6141D7AB" w:rsidR="00E22DF1" w:rsidRPr="00DC44E3" w:rsidRDefault="00DC44E3" w:rsidP="2CE617BB">
            <w:pPr>
              <w:spacing w:after="0" w:line="240" w:lineRule="auto"/>
              <w:rPr>
                <w:color w:val="000000" w:themeColor="text1"/>
                <w:sz w:val="28"/>
                <w:szCs w:val="28"/>
              </w:rPr>
            </w:pPr>
            <w:r>
              <w:rPr>
                <w:color w:val="000000" w:themeColor="text1"/>
                <w:sz w:val="28"/>
                <w:szCs w:val="28"/>
              </w:rPr>
              <w:t>Pooja Parvathikar</w:t>
            </w:r>
          </w:p>
        </w:tc>
      </w:tr>
      <w:tr w:rsidR="00E22DF1" w14:paraId="0AF21045" w14:textId="77777777" w:rsidTr="2CE617BB">
        <w:tc>
          <w:tcPr>
            <w:tcW w:w="321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600AEF4D" w14:textId="7E1F59FF" w:rsidR="00E22DF1" w:rsidRDefault="0FD5E840" w:rsidP="560622EF">
            <w:pPr>
              <w:spacing w:after="0" w:line="240" w:lineRule="auto"/>
              <w:ind w:left="170"/>
            </w:pPr>
            <w:r w:rsidRPr="2CE617BB">
              <w:rPr>
                <w:rFonts w:ascii="Verdana" w:eastAsia="Verdana" w:hAnsi="Verdana" w:cs="Verdana"/>
                <w:b/>
                <w:bCs/>
              </w:rPr>
              <w:t>Committee Member</w:t>
            </w:r>
          </w:p>
        </w:tc>
        <w:tc>
          <w:tcPr>
            <w:tcW w:w="485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1E8B401B" w14:textId="15DCFD98" w:rsidR="00E22DF1" w:rsidRPr="00DC44E3" w:rsidRDefault="00DC44E3" w:rsidP="2CE617BB">
            <w:pPr>
              <w:spacing w:after="0" w:line="240" w:lineRule="auto"/>
              <w:ind w:left="170"/>
              <w:rPr>
                <w:rFonts w:ascii="Verdana" w:eastAsia="Verdana" w:hAnsi="Verdana" w:cs="Verdana"/>
                <w:color w:val="FF0000"/>
              </w:rPr>
            </w:pPr>
            <w:r>
              <w:rPr>
                <w:rFonts w:ascii="Verdana" w:eastAsia="Verdana" w:hAnsi="Verdana" w:cs="Verdana"/>
                <w:color w:val="000000" w:themeColor="text1"/>
              </w:rPr>
              <w:t xml:space="preserve">Sarita Kaur </w:t>
            </w:r>
            <w:proofErr w:type="spellStart"/>
            <w:r>
              <w:rPr>
                <w:rFonts w:ascii="Verdana" w:eastAsia="Verdana" w:hAnsi="Verdana" w:cs="Verdana"/>
                <w:color w:val="000000" w:themeColor="text1"/>
              </w:rPr>
              <w:t>Chitolie</w:t>
            </w:r>
            <w:proofErr w:type="spellEnd"/>
          </w:p>
        </w:tc>
        <w:tc>
          <w:tcPr>
            <w:tcW w:w="264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03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Mar>
              <w:left w:w="108" w:type="dxa"/>
              <w:right w:w="108" w:type="dxa"/>
            </w:tcMar>
          </w:tcPr>
          <w:p w14:paraId="381EA6CE" w14:textId="77777777" w:rsidR="00E22DF1" w:rsidRDefault="00E22DF1" w:rsidP="000542E1">
            <w:pPr>
              <w:spacing w:after="0" w:line="240" w:lineRule="auto"/>
              <w:ind w:left="170"/>
            </w:pPr>
          </w:p>
        </w:tc>
      </w:tr>
      <w:tr w:rsidR="560622EF" w14:paraId="5C05B7AB" w14:textId="77777777" w:rsidTr="2CE617BB">
        <w:trPr>
          <w:trHeight w:val="300"/>
        </w:trPr>
        <w:tc>
          <w:tcPr>
            <w:tcW w:w="32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52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left w:w="108" w:type="dxa"/>
              <w:right w:w="108" w:type="dxa"/>
            </w:tcMar>
          </w:tcPr>
          <w:p w14:paraId="3FA26277" w14:textId="55B1B653" w:rsidR="43C3A06D" w:rsidRDefault="43C3A06D" w:rsidP="2CE617BB">
            <w:pPr>
              <w:spacing w:line="240" w:lineRule="auto"/>
              <w:rPr>
                <w:rFonts w:ascii="Verdana" w:eastAsia="Verdana" w:hAnsi="Verdana" w:cs="Verdana"/>
                <w:b/>
                <w:bCs/>
                <w:color w:val="FF0000"/>
              </w:rPr>
            </w:pPr>
            <w:r w:rsidRPr="2CE617BB">
              <w:rPr>
                <w:rFonts w:ascii="Verdana" w:eastAsia="Verdana" w:hAnsi="Verdana" w:cs="Verdana"/>
                <w:b/>
                <w:bCs/>
                <w:color w:val="FF0000"/>
              </w:rPr>
              <w:t xml:space="preserve">Please insert all details about the event here. This provides the team context when signing off your risk assessments. </w:t>
            </w:r>
            <w:r w:rsidR="1F7DBF89" w:rsidRPr="2CE617BB">
              <w:rPr>
                <w:rFonts w:ascii="Verdana" w:eastAsia="Verdana" w:hAnsi="Verdana" w:cs="Verdana"/>
                <w:b/>
                <w:bCs/>
                <w:color w:val="FF0000"/>
              </w:rPr>
              <w:t>Examples of details to include:</w:t>
            </w:r>
          </w:p>
          <w:p w14:paraId="1FE479E1" w14:textId="24493242" w:rsidR="43C3A06D" w:rsidRPr="00272BF4" w:rsidRDefault="1F7DBF89" w:rsidP="2CE617BB">
            <w:pPr>
              <w:pStyle w:val="ListParagraph"/>
              <w:numPr>
                <w:ilvl w:val="0"/>
                <w:numId w:val="1"/>
              </w:numPr>
              <w:spacing w:line="240" w:lineRule="auto"/>
              <w:rPr>
                <w:rFonts w:ascii="Verdana" w:eastAsia="Verdana" w:hAnsi="Verdana" w:cs="Verdana"/>
                <w:color w:val="000000" w:themeColor="text1"/>
              </w:rPr>
            </w:pPr>
            <w:r w:rsidRPr="00272BF4">
              <w:rPr>
                <w:rFonts w:ascii="Verdana" w:eastAsia="Verdana" w:hAnsi="Verdana" w:cs="Verdana"/>
                <w:color w:val="000000" w:themeColor="text1"/>
              </w:rPr>
              <w:t>Live performances</w:t>
            </w:r>
            <w:r w:rsidR="00272BF4">
              <w:rPr>
                <w:rFonts w:ascii="Verdana" w:eastAsia="Verdana" w:hAnsi="Verdana" w:cs="Verdana"/>
                <w:color w:val="000000" w:themeColor="text1"/>
              </w:rPr>
              <w:t>: Guests and participants will be able to sign up to perform their chosen skills.</w:t>
            </w:r>
          </w:p>
          <w:p w14:paraId="564B681B" w14:textId="54D8BDD7" w:rsidR="43C3A06D" w:rsidRPr="00272BF4" w:rsidRDefault="1F7DBF89" w:rsidP="2CE617BB">
            <w:pPr>
              <w:pStyle w:val="ListParagraph"/>
              <w:numPr>
                <w:ilvl w:val="0"/>
                <w:numId w:val="1"/>
              </w:numPr>
              <w:spacing w:line="240" w:lineRule="auto"/>
              <w:rPr>
                <w:rFonts w:ascii="Verdana" w:eastAsia="Verdana" w:hAnsi="Verdana" w:cs="Verdana"/>
                <w:color w:val="000000" w:themeColor="text1"/>
              </w:rPr>
            </w:pPr>
            <w:r w:rsidRPr="00272BF4">
              <w:rPr>
                <w:rFonts w:ascii="Verdana" w:eastAsia="Verdana" w:hAnsi="Verdana" w:cs="Verdana"/>
                <w:color w:val="000000" w:themeColor="text1"/>
              </w:rPr>
              <w:t>Bar provision</w:t>
            </w:r>
            <w:r w:rsidR="00272BF4">
              <w:rPr>
                <w:rFonts w:ascii="Verdana" w:eastAsia="Verdana" w:hAnsi="Verdana" w:cs="Verdana"/>
                <w:color w:val="000000" w:themeColor="text1"/>
              </w:rPr>
              <w:t xml:space="preserve">: To be provided by the venue. Licensed </w:t>
            </w:r>
            <w:r w:rsidR="00CA4E89">
              <w:rPr>
                <w:rFonts w:ascii="Verdana" w:eastAsia="Verdana" w:hAnsi="Verdana" w:cs="Verdana"/>
                <w:color w:val="000000" w:themeColor="text1"/>
              </w:rPr>
              <w:t>Premises</w:t>
            </w:r>
            <w:r w:rsidR="00272BF4">
              <w:rPr>
                <w:rFonts w:ascii="Verdana" w:eastAsia="Verdana" w:hAnsi="Verdana" w:cs="Verdana"/>
                <w:color w:val="000000" w:themeColor="text1"/>
              </w:rPr>
              <w:t>.</w:t>
            </w:r>
          </w:p>
          <w:p w14:paraId="647F77EF" w14:textId="56879F14" w:rsidR="43C3A06D" w:rsidRPr="00D851D8" w:rsidRDefault="1F7DBF89" w:rsidP="2CE617BB">
            <w:pPr>
              <w:pStyle w:val="ListParagraph"/>
              <w:numPr>
                <w:ilvl w:val="0"/>
                <w:numId w:val="1"/>
              </w:numPr>
              <w:spacing w:line="240" w:lineRule="auto"/>
              <w:rPr>
                <w:rFonts w:ascii="Verdana" w:eastAsia="Verdana" w:hAnsi="Verdana" w:cs="Verdana"/>
                <w:color w:val="000000" w:themeColor="text1"/>
              </w:rPr>
            </w:pPr>
            <w:r w:rsidRPr="00D851D8">
              <w:rPr>
                <w:rFonts w:ascii="Verdana" w:eastAsia="Verdana" w:hAnsi="Verdana" w:cs="Verdana"/>
                <w:color w:val="000000" w:themeColor="text1"/>
              </w:rPr>
              <w:t>Food</w:t>
            </w:r>
            <w:r w:rsidR="2B7163F0" w:rsidRPr="00D851D8">
              <w:rPr>
                <w:rFonts w:ascii="Verdana" w:eastAsia="Verdana" w:hAnsi="Verdana" w:cs="Verdana"/>
                <w:color w:val="000000" w:themeColor="text1"/>
              </w:rPr>
              <w:t>/catering</w:t>
            </w:r>
            <w:r w:rsidRPr="00D851D8">
              <w:rPr>
                <w:rFonts w:ascii="Verdana" w:eastAsia="Verdana" w:hAnsi="Verdana" w:cs="Verdana"/>
                <w:color w:val="000000" w:themeColor="text1"/>
              </w:rPr>
              <w:t xml:space="preserve"> provision</w:t>
            </w:r>
            <w:r w:rsidR="00D851D8" w:rsidRPr="00D851D8">
              <w:rPr>
                <w:rFonts w:ascii="Verdana" w:eastAsia="Verdana" w:hAnsi="Verdana" w:cs="Verdana"/>
                <w:color w:val="000000" w:themeColor="text1"/>
              </w:rPr>
              <w:t>:</w:t>
            </w:r>
            <w:r w:rsidR="00D851D8">
              <w:rPr>
                <w:rFonts w:ascii="Verdana" w:eastAsia="Verdana" w:hAnsi="Verdana" w:cs="Verdana"/>
                <w:color w:val="000000" w:themeColor="text1"/>
              </w:rPr>
              <w:t xml:space="preserve"> </w:t>
            </w:r>
            <w:proofErr w:type="spellStart"/>
            <w:r w:rsidR="00D851D8">
              <w:rPr>
                <w:rFonts w:ascii="Verdana" w:eastAsia="Verdana" w:hAnsi="Verdana" w:cs="Verdana"/>
                <w:color w:val="000000" w:themeColor="text1"/>
              </w:rPr>
              <w:t>Sanjha</w:t>
            </w:r>
            <w:proofErr w:type="spellEnd"/>
            <w:r w:rsidR="00D851D8">
              <w:rPr>
                <w:rFonts w:ascii="Verdana" w:eastAsia="Verdana" w:hAnsi="Verdana" w:cs="Verdana"/>
                <w:color w:val="000000" w:themeColor="text1"/>
              </w:rPr>
              <w:t xml:space="preserve"> Catering</w:t>
            </w:r>
          </w:p>
          <w:p w14:paraId="30B84C00" w14:textId="53DC7C68" w:rsidR="43C3A06D" w:rsidRPr="00D851D8" w:rsidRDefault="1F7DBF89" w:rsidP="00D851D8">
            <w:pPr>
              <w:pStyle w:val="ListParagraph"/>
              <w:numPr>
                <w:ilvl w:val="0"/>
                <w:numId w:val="1"/>
              </w:numPr>
              <w:spacing w:line="240" w:lineRule="auto"/>
              <w:rPr>
                <w:rFonts w:ascii="Verdana" w:eastAsia="Verdana" w:hAnsi="Verdana" w:cs="Verdana"/>
                <w:color w:val="FF0000"/>
              </w:rPr>
            </w:pPr>
            <w:r w:rsidRPr="00D851D8">
              <w:rPr>
                <w:rFonts w:ascii="Verdana" w:eastAsia="Verdana" w:hAnsi="Verdana" w:cs="Verdana"/>
                <w:color w:val="000000" w:themeColor="text1"/>
              </w:rPr>
              <w:t>Security &amp; first aid provision</w:t>
            </w:r>
            <w:r w:rsidR="00D851D8">
              <w:rPr>
                <w:rFonts w:ascii="Verdana" w:eastAsia="Verdana" w:hAnsi="Verdana" w:cs="Verdana"/>
                <w:color w:val="000000" w:themeColor="text1"/>
              </w:rPr>
              <w:t>: To be provided by the venue staff and security.</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p w14:paraId="24B26767" w14:textId="77777777" w:rsidR="000B455A" w:rsidRDefault="000B455A">
      <w:pPr>
        <w:spacing w:after="200" w:line="276" w:lineRule="auto"/>
        <w:rPr>
          <w:rFonts w:ascii="Calibri" w:eastAsia="Calibri" w:hAnsi="Calibri" w:cs="Calibri"/>
        </w:rPr>
      </w:pPr>
    </w:p>
    <w:p w14:paraId="01E76C7A" w14:textId="77777777" w:rsidR="000B455A" w:rsidRDefault="000B455A">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567"/>
        <w:gridCol w:w="269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E96589">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E96589">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00E96589">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1B891CCA" w:rsidR="00E22DF1" w:rsidRDefault="00DC44E3">
            <w:pPr>
              <w:spacing w:after="0" w:line="240" w:lineRule="auto"/>
              <w:rPr>
                <w:rFonts w:ascii="Calibri" w:eastAsia="Calibri" w:hAnsi="Calibri" w:cs="Calibri"/>
              </w:rPr>
            </w:pPr>
            <w:r>
              <w:rPr>
                <w:rFonts w:ascii="Calibri" w:eastAsia="Calibri" w:hAnsi="Calibri" w:cs="Calibri"/>
              </w:rPr>
              <w:t>Consumption of too much alcohol or any floor hazards, such as wires, could result in participants falling and subsequently injuring themselves.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1B6D89BD" w:rsidR="00E22DF1" w:rsidRDefault="00DC44E3">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2D845514" w:rsidR="00E22DF1" w:rsidRDefault="00DC44E3">
            <w:pPr>
              <w:spacing w:after="0" w:line="240" w:lineRule="auto"/>
              <w:rPr>
                <w:rFonts w:ascii="Calibri" w:eastAsia="Calibri" w:hAnsi="Calibri" w:cs="Calibri"/>
              </w:rPr>
            </w:pPr>
            <w:r>
              <w:rPr>
                <w:rFonts w:ascii="Calibri" w:eastAsia="Calibri" w:hAnsi="Calibri" w:cs="Calibri"/>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230CC25D" w:rsidR="00E22DF1" w:rsidRDefault="00DC44E3">
            <w:pPr>
              <w:spacing w:after="0" w:line="240" w:lineRule="auto"/>
            </w:pPr>
            <w:r>
              <w:rPr>
                <w:rFonts w:ascii="Lucida Sans" w:eastAsia="Lucida Sans" w:hAnsi="Lucida Sans" w:cs="Lucida Sans"/>
                <w:b/>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15937920" w:rsidR="00E22DF1" w:rsidRDefault="00F0231B" w:rsidP="00D82BEB">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w:t>
            </w:r>
            <w:r w:rsidR="00DC44E3">
              <w:rPr>
                <w:rFonts w:ascii="Calibri" w:eastAsia="Calibri" w:hAnsi="Calibri" w:cs="Calibri"/>
                <w:color w:val="000000"/>
              </w:rPr>
              <w:t>walking</w:t>
            </w:r>
            <w:r>
              <w:rPr>
                <w:rFonts w:ascii="Calibri" w:eastAsia="Calibri" w:hAnsi="Calibri" w:cs="Calibri"/>
                <w:color w:val="000000"/>
              </w:rPr>
              <w:t xml:space="preserve"> area, e.g. stored under tables </w:t>
            </w:r>
            <w:r w:rsidR="00DC44E3">
              <w:rPr>
                <w:rFonts w:ascii="Calibri" w:eastAsia="Calibri" w:hAnsi="Calibri" w:cs="Calibri"/>
                <w:color w:val="000000"/>
              </w:rPr>
              <w:t>out of the way.</w:t>
            </w:r>
          </w:p>
          <w:p w14:paraId="66F8B97C" w14:textId="482E0CCD" w:rsidR="00E22DF1" w:rsidRDefault="00F0231B" w:rsidP="00D82BEB">
            <w:pPr>
              <w:numPr>
                <w:ilvl w:val="0"/>
                <w:numId w:val="22"/>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r w:rsidR="00DC44E3">
              <w:rPr>
                <w:rFonts w:ascii="Calibri" w:eastAsia="Calibri" w:hAnsi="Calibri" w:cs="Calibri"/>
              </w:rPr>
              <w:t>. They should be clear of the dance floor and main area.</w:t>
            </w:r>
          </w:p>
          <w:p w14:paraId="21F13FF3" w14:textId="2908EF4A" w:rsidR="00E22DF1" w:rsidRDefault="00F0231B" w:rsidP="00D82BEB">
            <w:pPr>
              <w:numPr>
                <w:ilvl w:val="0"/>
                <w:numId w:val="22"/>
              </w:numPr>
              <w:spacing w:after="0" w:line="240" w:lineRule="auto"/>
              <w:ind w:left="360" w:hanging="360"/>
              <w:rPr>
                <w:rFonts w:ascii="Calibri" w:eastAsia="Calibri" w:hAnsi="Calibri" w:cs="Calibri"/>
              </w:rPr>
            </w:pPr>
            <w:r>
              <w:rPr>
                <w:rFonts w:ascii="Calibri" w:eastAsia="Calibri" w:hAnsi="Calibri" w:cs="Calibri"/>
              </w:rPr>
              <w:t>Cable tie</w:t>
            </w:r>
            <w:r w:rsidR="00DC44E3">
              <w:rPr>
                <w:rFonts w:ascii="Calibri" w:eastAsia="Calibri" w:hAnsi="Calibri" w:cs="Calibri"/>
              </w:rPr>
              <w:t>s will</w:t>
            </w:r>
            <w:r>
              <w:rPr>
                <w:rFonts w:ascii="Calibri" w:eastAsia="Calibri" w:hAnsi="Calibri" w:cs="Calibri"/>
              </w:rPr>
              <w:t xml:space="preserve"> be used if necessary</w:t>
            </w:r>
            <w:r w:rsidR="00DC44E3">
              <w:rPr>
                <w:rFonts w:ascii="Calibri" w:eastAsia="Calibri" w:hAnsi="Calibri" w:cs="Calibri"/>
              </w:rPr>
              <w:t>.</w:t>
            </w:r>
          </w:p>
          <w:p w14:paraId="08CCE04C" w14:textId="46BB55AF" w:rsidR="00DC44E3" w:rsidRDefault="00DC44E3" w:rsidP="00D82BEB">
            <w:pPr>
              <w:numPr>
                <w:ilvl w:val="0"/>
                <w:numId w:val="22"/>
              </w:numPr>
              <w:spacing w:after="0" w:line="240" w:lineRule="auto"/>
              <w:ind w:left="360" w:hanging="360"/>
              <w:rPr>
                <w:rFonts w:ascii="Calibri" w:eastAsia="Calibri" w:hAnsi="Calibri" w:cs="Calibri"/>
              </w:rPr>
            </w:pPr>
            <w:r>
              <w:rPr>
                <w:rFonts w:ascii="Calibri" w:eastAsia="Calibri" w:hAnsi="Calibri" w:cs="Calibri"/>
              </w:rPr>
              <w:t>DJ’s equipment will be placed so as not to form a trip hazard.</w:t>
            </w:r>
          </w:p>
          <w:p w14:paraId="1FCC5A95" w14:textId="6B3201AC" w:rsidR="00DC44E3" w:rsidRPr="00314105" w:rsidRDefault="00DC44E3" w:rsidP="00D82BEB">
            <w:pPr>
              <w:numPr>
                <w:ilvl w:val="0"/>
                <w:numId w:val="22"/>
              </w:numPr>
              <w:spacing w:after="0" w:line="240" w:lineRule="auto"/>
              <w:ind w:left="360" w:hanging="360"/>
              <w:rPr>
                <w:rFonts w:ascii="Calibri" w:eastAsia="Calibri" w:hAnsi="Calibri" w:cs="Calibri"/>
              </w:rPr>
            </w:pPr>
            <w:r>
              <w:rPr>
                <w:rFonts w:ascii="Calibri" w:eastAsia="Calibri" w:hAnsi="Calibri" w:cs="Calibri"/>
              </w:rPr>
              <w:t>Bar staff and event organisers to monitor the condition of the floors and mop up any spilled drinks or remove any obstacles.</w:t>
            </w:r>
          </w:p>
          <w:p w14:paraId="19AF092C" w14:textId="0D9014E6" w:rsidR="00E22DF1" w:rsidRPr="00314105" w:rsidRDefault="00F0231B" w:rsidP="00D82BEB">
            <w:pPr>
              <w:numPr>
                <w:ilvl w:val="0"/>
                <w:numId w:val="2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05312C9E" w:rsidR="00E22DF1" w:rsidRDefault="00DC44E3">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128351A3" w:rsidR="00E22DF1" w:rsidRDefault="00DC44E3">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6614C7EB" w:rsidR="00E22DF1" w:rsidRDefault="00DC44E3">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F71C06" w14:textId="77777777" w:rsidR="00DC44E3" w:rsidRDefault="00DC44E3" w:rsidP="00DC44E3">
            <w:pPr>
              <w:numPr>
                <w:ilvl w:val="0"/>
                <w:numId w:val="25"/>
              </w:numPr>
              <w:spacing w:after="0" w:line="240" w:lineRule="auto"/>
              <w:ind w:left="360" w:hanging="360"/>
              <w:rPr>
                <w:rFonts w:ascii="Calibri" w:eastAsia="Calibri" w:hAnsi="Calibri" w:cs="Calibri"/>
              </w:rPr>
            </w:pPr>
            <w:r>
              <w:rPr>
                <w:rFonts w:ascii="Calibri" w:eastAsia="Calibri" w:hAnsi="Calibri" w:cs="Calibri"/>
              </w:rPr>
              <w:t xml:space="preserve">If necessary, </w:t>
            </w:r>
            <w:r w:rsidR="00F0231B">
              <w:rPr>
                <w:rFonts w:ascii="Calibri" w:eastAsia="Calibri" w:hAnsi="Calibri" w:cs="Calibri"/>
              </w:rPr>
              <w:t xml:space="preserve">emergency services </w:t>
            </w:r>
            <w:r>
              <w:rPr>
                <w:rFonts w:ascii="Calibri" w:eastAsia="Calibri" w:hAnsi="Calibri" w:cs="Calibri"/>
              </w:rPr>
              <w:t>will be called.</w:t>
            </w:r>
          </w:p>
          <w:p w14:paraId="44BBAD5F" w14:textId="0B711338" w:rsidR="00E22DF1" w:rsidRDefault="00DC44E3" w:rsidP="00DC44E3">
            <w:pPr>
              <w:numPr>
                <w:ilvl w:val="0"/>
                <w:numId w:val="25"/>
              </w:numPr>
              <w:spacing w:after="0" w:line="240" w:lineRule="auto"/>
              <w:ind w:left="360" w:hanging="360"/>
              <w:rPr>
                <w:rFonts w:ascii="Calibri" w:eastAsia="Calibri" w:hAnsi="Calibri" w:cs="Calibri"/>
              </w:rPr>
            </w:pPr>
            <w:r>
              <w:rPr>
                <w:rFonts w:ascii="Calibri" w:eastAsia="Calibri" w:hAnsi="Calibri" w:cs="Calibri"/>
              </w:rPr>
              <w:t>First aid will be available at the venue and will be called if necessary.</w:t>
            </w:r>
            <w:r w:rsidR="00F0231B">
              <w:rPr>
                <w:rFonts w:ascii="Calibri" w:eastAsia="Calibri" w:hAnsi="Calibri" w:cs="Calibri"/>
              </w:rPr>
              <w:t xml:space="preserve"> </w:t>
            </w:r>
          </w:p>
          <w:p w14:paraId="6A53FC3C" w14:textId="77777777" w:rsidR="00092BD0" w:rsidRDefault="00F0231B" w:rsidP="00092BD0">
            <w:pPr>
              <w:numPr>
                <w:ilvl w:val="0"/>
                <w:numId w:val="25"/>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p w14:paraId="40260E0D" w14:textId="35C89048" w:rsidR="00DC44E3" w:rsidRPr="00092BD0" w:rsidRDefault="00DC44E3" w:rsidP="00092BD0">
            <w:pPr>
              <w:numPr>
                <w:ilvl w:val="0"/>
                <w:numId w:val="25"/>
              </w:numPr>
              <w:spacing w:after="0" w:line="240" w:lineRule="auto"/>
              <w:ind w:left="360" w:hanging="360"/>
              <w:rPr>
                <w:rFonts w:ascii="Calibri" w:eastAsia="Calibri" w:hAnsi="Calibri" w:cs="Calibri"/>
              </w:rPr>
            </w:pPr>
            <w:r>
              <w:t xml:space="preserve">In case of emergency, the venue can contact Sarita Kaur </w:t>
            </w:r>
            <w:proofErr w:type="spellStart"/>
            <w:r>
              <w:t>Chitolie</w:t>
            </w:r>
            <w:proofErr w:type="spellEnd"/>
            <w:r>
              <w:t xml:space="preserve"> (President) or Muaz Gull (Vice President).</w:t>
            </w:r>
          </w:p>
          <w:p w14:paraId="6EF6FE8F" w14:textId="77777777" w:rsidR="00DC44E3" w:rsidRDefault="00DC44E3" w:rsidP="00DC44E3">
            <w:pPr>
              <w:spacing w:after="0" w:line="240" w:lineRule="auto"/>
              <w:ind w:left="360"/>
              <w:rPr>
                <w:rFonts w:ascii="Calibri" w:eastAsia="Calibri" w:hAnsi="Calibri" w:cs="Calibri"/>
              </w:rPr>
            </w:pPr>
          </w:p>
        </w:tc>
      </w:tr>
      <w:tr w:rsidR="001B6120" w14:paraId="4B215091" w14:textId="77777777" w:rsidTr="00E96589">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AD1947B" w:rsidR="00E22DF1" w:rsidRDefault="00F0231B">
            <w:pPr>
              <w:spacing w:after="0" w:line="240" w:lineRule="auto"/>
              <w:rPr>
                <w:rFonts w:ascii="Calibri" w:eastAsia="Calibri" w:hAnsi="Calibri" w:cs="Calibri"/>
              </w:rPr>
            </w:pPr>
            <w:r>
              <w:rPr>
                <w:rFonts w:ascii="Calibri" w:eastAsia="Calibri" w:hAnsi="Calibri" w:cs="Calibri"/>
              </w:rPr>
              <w:t xml:space="preserve">Bruising or broken bones from tripping over </w:t>
            </w:r>
            <w:r w:rsidR="00092BD0">
              <w:rPr>
                <w:rFonts w:ascii="Calibri" w:eastAsia="Calibri" w:hAnsi="Calibri" w:cs="Calibri"/>
              </w:rPr>
              <w:t>equipment.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57E620B1" w:rsidR="00E22DF1" w:rsidRDefault="0048268D">
            <w:pPr>
              <w:spacing w:after="0" w:line="240" w:lineRule="auto"/>
              <w:rPr>
                <w:rFonts w:ascii="Calibri" w:eastAsia="Calibri" w:hAnsi="Calibri" w:cs="Calibri"/>
              </w:rPr>
            </w:pPr>
            <w:r>
              <w:rPr>
                <w:rFonts w:ascii="Calibri" w:eastAsia="Calibri" w:hAnsi="Calibri" w:cs="Calibri"/>
              </w:rPr>
              <w:t xml:space="preserve">Event </w:t>
            </w:r>
            <w:r w:rsidR="00F0231B">
              <w:rPr>
                <w:rFonts w:ascii="Calibri" w:eastAsia="Calibri" w:hAnsi="Calibri" w:cs="Calibri"/>
              </w:rPr>
              <w:t>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45B0ED40" w:rsidR="00E22DF1" w:rsidRDefault="00F0231B" w:rsidP="00D82BE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Make </w:t>
            </w:r>
            <w:r w:rsidR="0048268D">
              <w:rPr>
                <w:rFonts w:ascii="Calibri" w:eastAsia="Calibri" w:hAnsi="Calibri" w:cs="Calibri"/>
              </w:rPr>
              <w:t xml:space="preserve">event organisers </w:t>
            </w:r>
            <w:r>
              <w:rPr>
                <w:rFonts w:ascii="Calibri" w:eastAsia="Calibri" w:hAnsi="Calibri" w:cs="Calibri"/>
              </w:rPr>
              <w:t>aware of the potential risks</w:t>
            </w:r>
            <w:r w:rsidR="0048268D">
              <w:rPr>
                <w:rFonts w:ascii="Calibri" w:eastAsia="Calibri" w:hAnsi="Calibri" w:cs="Calibri"/>
              </w:rPr>
              <w:t xml:space="preserve">. </w:t>
            </w:r>
          </w:p>
          <w:p w14:paraId="70A408BE" w14:textId="1F6ACDB9" w:rsidR="0048268D" w:rsidRDefault="0048268D" w:rsidP="00D82BEB">
            <w:pPr>
              <w:numPr>
                <w:ilvl w:val="0"/>
                <w:numId w:val="26"/>
              </w:numPr>
              <w:spacing w:after="0" w:line="240" w:lineRule="auto"/>
              <w:ind w:left="360" w:hanging="360"/>
              <w:rPr>
                <w:rFonts w:ascii="Calibri" w:eastAsia="Calibri" w:hAnsi="Calibri" w:cs="Calibri"/>
              </w:rPr>
            </w:pPr>
            <w:r>
              <w:rPr>
                <w:rFonts w:ascii="Calibri" w:eastAsia="Calibri" w:hAnsi="Calibri" w:cs="Calibri"/>
              </w:rPr>
              <w:t>Have a plan made well beforehand on the layout to keep it as clear as possible for catering and other stalls.</w:t>
            </w:r>
          </w:p>
          <w:p w14:paraId="0B87750E" w14:textId="38D98CE5" w:rsidR="00E22DF1" w:rsidRDefault="00F0231B" w:rsidP="00D82BEB">
            <w:pPr>
              <w:numPr>
                <w:ilvl w:val="0"/>
                <w:numId w:val="26"/>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r w:rsidR="0048268D">
              <w:rPr>
                <w:rFonts w:ascii="Calibri" w:eastAsia="Calibri" w:hAnsi="Calibri" w:cs="Calibri"/>
              </w:rPr>
              <w:t xml:space="preserve"> when setting up.</w:t>
            </w:r>
          </w:p>
          <w:p w14:paraId="66A25EF1" w14:textId="31714FB7" w:rsidR="00E22DF1" w:rsidRDefault="00F0231B" w:rsidP="00D82BEB">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r w:rsidR="0048268D">
              <w:rPr>
                <w:rFonts w:ascii="Calibri" w:eastAsia="Calibri" w:hAnsi="Calibri" w:cs="Calibri"/>
                <w:color w:val="000000"/>
              </w:rPr>
              <w:t xml:space="preserve"> only.</w:t>
            </w:r>
          </w:p>
          <w:p w14:paraId="7E2140FA" w14:textId="77777777" w:rsidR="00E22DF1" w:rsidRDefault="00F0231B" w:rsidP="00D82BEB">
            <w:pPr>
              <w:numPr>
                <w:ilvl w:val="0"/>
                <w:numId w:val="26"/>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4EC9EE87" w14:textId="4E154559" w:rsidR="00E22DF1" w:rsidRDefault="00F0231B" w:rsidP="00D82BE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Make sure </w:t>
            </w:r>
            <w:r w:rsidR="0048268D">
              <w:rPr>
                <w:rFonts w:ascii="Calibri" w:eastAsia="Calibri" w:hAnsi="Calibri" w:cs="Calibri"/>
              </w:rPr>
              <w:t>only those who are able will carry and set up heavy equipment to avoid unnecessary injuries.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21124F8F" w:rsidR="00E22DF1" w:rsidRDefault="00F0231B" w:rsidP="00C855E0">
            <w:pPr>
              <w:numPr>
                <w:ilvl w:val="0"/>
                <w:numId w:val="27"/>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r w:rsidR="0048268D">
              <w:rPr>
                <w:rFonts w:ascii="Calibri" w:eastAsia="Calibri" w:hAnsi="Calibri" w:cs="Calibri"/>
              </w:rPr>
              <w:t>.</w:t>
            </w:r>
          </w:p>
          <w:p w14:paraId="2F358FFE" w14:textId="2928712D" w:rsidR="00E22DF1" w:rsidRDefault="00F0231B" w:rsidP="00C855E0">
            <w:pPr>
              <w:numPr>
                <w:ilvl w:val="0"/>
                <w:numId w:val="27"/>
              </w:numPr>
              <w:spacing w:after="0" w:line="240" w:lineRule="auto"/>
              <w:ind w:left="720" w:hanging="360"/>
              <w:rPr>
                <w:rFonts w:ascii="Calibri" w:eastAsia="Calibri" w:hAnsi="Calibri" w:cs="Calibri"/>
              </w:rPr>
            </w:pPr>
            <w:r>
              <w:rPr>
                <w:rFonts w:ascii="Calibri" w:eastAsia="Calibri" w:hAnsi="Calibri" w:cs="Calibri"/>
              </w:rPr>
              <w:t>Seek medical attention from</w:t>
            </w:r>
            <w:r w:rsidR="0048268D">
              <w:rPr>
                <w:rFonts w:ascii="Calibri" w:eastAsia="Calibri" w:hAnsi="Calibri" w:cs="Calibri"/>
              </w:rPr>
              <w:t xml:space="preserve"> first aid or emergency </w:t>
            </w:r>
            <w:r w:rsidR="00C855E0">
              <w:rPr>
                <w:rFonts w:ascii="Calibri" w:eastAsia="Calibri" w:hAnsi="Calibri" w:cs="Calibri"/>
              </w:rPr>
              <w:t>services</w:t>
            </w:r>
            <w:r w:rsidR="0048268D">
              <w:rPr>
                <w:rFonts w:ascii="Calibri" w:eastAsia="Calibri" w:hAnsi="Calibri" w:cs="Calibri"/>
              </w:rPr>
              <w:t xml:space="preserve"> if required.</w:t>
            </w:r>
          </w:p>
          <w:p w14:paraId="51F63661" w14:textId="77777777" w:rsidR="00E22DF1" w:rsidRPr="00C855E0" w:rsidRDefault="00F0231B" w:rsidP="00C855E0">
            <w:pPr>
              <w:numPr>
                <w:ilvl w:val="0"/>
                <w:numId w:val="27"/>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p w14:paraId="6D911288" w14:textId="01868824" w:rsidR="00C855E0" w:rsidRDefault="00C855E0" w:rsidP="00C855E0">
            <w:pPr>
              <w:pStyle w:val="ListParagraph"/>
              <w:numPr>
                <w:ilvl w:val="0"/>
                <w:numId w:val="27"/>
              </w:numPr>
              <w:spacing w:after="200" w:line="276" w:lineRule="auto"/>
              <w:ind w:hanging="360"/>
            </w:pPr>
            <w:r>
              <w:t xml:space="preserve">In case of emergency, the venue can contact Sarita Kaur </w:t>
            </w:r>
            <w:proofErr w:type="spellStart"/>
            <w:r>
              <w:t>Chitolie</w:t>
            </w:r>
            <w:proofErr w:type="spellEnd"/>
            <w:r>
              <w:t xml:space="preserve"> (President) or Muaz Gull (Vice-President).</w:t>
            </w:r>
          </w:p>
          <w:p w14:paraId="53ED213F" w14:textId="77777777" w:rsidR="00C855E0" w:rsidRDefault="00C855E0" w:rsidP="00C855E0">
            <w:pPr>
              <w:spacing w:after="0" w:line="240" w:lineRule="auto"/>
              <w:ind w:left="720"/>
              <w:rPr>
                <w:rFonts w:ascii="Calibri" w:eastAsia="Calibri" w:hAnsi="Calibri" w:cs="Calibri"/>
              </w:rPr>
            </w:pPr>
          </w:p>
        </w:tc>
      </w:tr>
      <w:tr w:rsidR="001B6120" w14:paraId="092EF23F" w14:textId="77777777" w:rsidTr="00E96589">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51EBE7AC" w:rsidR="00E22DF1" w:rsidRDefault="00F0231B">
            <w:pPr>
              <w:spacing w:after="0" w:line="240" w:lineRule="auto"/>
              <w:rPr>
                <w:rFonts w:ascii="Calibri" w:eastAsia="Calibri" w:hAnsi="Calibri" w:cs="Calibri"/>
              </w:rPr>
            </w:pPr>
            <w:r w:rsidRPr="50A10137">
              <w:rPr>
                <w:rFonts w:ascii="Calibri" w:eastAsia="Calibri" w:hAnsi="Calibri" w:cs="Calibri"/>
              </w:rPr>
              <w:lastRenderedPageBreak/>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15276C92" w:rsidR="00E22DF1" w:rsidRDefault="00F0231B">
            <w:pPr>
              <w:spacing w:after="0" w:line="240" w:lineRule="auto"/>
              <w:rPr>
                <w:rFonts w:ascii="Calibri" w:eastAsia="Calibri" w:hAnsi="Calibri" w:cs="Calibri"/>
              </w:rPr>
            </w:pPr>
            <w:r>
              <w:rPr>
                <w:rFonts w:ascii="Calibri" w:eastAsia="Calibri" w:hAnsi="Calibri" w:cs="Calibri"/>
              </w:rPr>
              <w:t>Physical injury</w:t>
            </w:r>
            <w:r w:rsidR="00F558F0">
              <w:rPr>
                <w:rFonts w:ascii="Calibri" w:eastAsia="Calibri" w:hAnsi="Calibri" w:cs="Calibri"/>
              </w:rPr>
              <w:t xml:space="preserve"> and/or </w:t>
            </w:r>
            <w:r>
              <w:rPr>
                <w:rFonts w:ascii="Calibri" w:eastAsia="Calibri" w:hAnsi="Calibri" w:cs="Calibri"/>
              </w:rPr>
              <w:t>distress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05BB0442" w:rsidR="00E22DF1" w:rsidRDefault="00F0231B" w:rsidP="00D82BEB">
            <w:pPr>
              <w:numPr>
                <w:ilvl w:val="0"/>
                <w:numId w:val="28"/>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 xml:space="preserve">pre-booking, checks on space, lighting, access, tech available </w:t>
            </w:r>
          </w:p>
          <w:p w14:paraId="72F9BC8B" w14:textId="77777777" w:rsidR="00E22DF1" w:rsidRDefault="00F0231B" w:rsidP="00D82BEB">
            <w:pPr>
              <w:numPr>
                <w:ilvl w:val="0"/>
                <w:numId w:val="28"/>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374EA337" w14:textId="77777777" w:rsidR="00F558F0" w:rsidRDefault="00F0231B" w:rsidP="00D82BEB">
            <w:pPr>
              <w:numPr>
                <w:ilvl w:val="0"/>
                <w:numId w:val="28"/>
              </w:numPr>
              <w:spacing w:after="0" w:line="240" w:lineRule="auto"/>
              <w:ind w:left="360" w:hanging="360"/>
              <w:rPr>
                <w:rFonts w:ascii="Calibri" w:eastAsia="Calibri" w:hAnsi="Calibri" w:cs="Calibri"/>
              </w:rPr>
            </w:pPr>
            <w:r>
              <w:rPr>
                <w:rFonts w:ascii="Calibri" w:eastAsia="Calibri" w:hAnsi="Calibri" w:cs="Calibri"/>
              </w:rPr>
              <w:t>Committee to consult members on needs and make reasonable adjustments where possible</w:t>
            </w:r>
            <w:r w:rsidR="00F558F0">
              <w:rPr>
                <w:rFonts w:ascii="Calibri" w:eastAsia="Calibri" w:hAnsi="Calibri" w:cs="Calibri"/>
              </w:rPr>
              <w:t>.</w:t>
            </w:r>
          </w:p>
          <w:p w14:paraId="71C30A98" w14:textId="4FB3A74B" w:rsidR="00E22DF1" w:rsidRDefault="00F558F0" w:rsidP="00D82BEB">
            <w:pPr>
              <w:numPr>
                <w:ilvl w:val="0"/>
                <w:numId w:val="28"/>
              </w:numPr>
              <w:spacing w:after="0" w:line="240" w:lineRule="auto"/>
              <w:ind w:left="360" w:hanging="360"/>
              <w:rPr>
                <w:rFonts w:ascii="Calibri" w:eastAsia="Calibri" w:hAnsi="Calibri" w:cs="Calibri"/>
              </w:rPr>
            </w:pPr>
            <w:r>
              <w:rPr>
                <w:rFonts w:ascii="Calibri" w:eastAsia="Calibri" w:hAnsi="Calibri" w:cs="Calibri"/>
              </w:rPr>
              <w:t>Number of tickets sold for this event will be capped at the venue capacity to avoid overcrowding.</w:t>
            </w:r>
            <w:r w:rsidR="00F0231B">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56D8690D" w:rsidR="00E22DF1" w:rsidRDefault="00F558F0">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6D5C9CF1" w:rsidR="00E22DF1" w:rsidRDefault="00F558F0">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rsidP="00F558F0">
            <w:pPr>
              <w:numPr>
                <w:ilvl w:val="0"/>
                <w:numId w:val="2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94E7DA1" w14:textId="20663073" w:rsidR="00E22DF1" w:rsidRDefault="00F0231B" w:rsidP="00F558F0">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r w:rsidR="00F558F0">
              <w:rPr>
                <w:rFonts w:ascii="Calibri" w:eastAsia="Calibri" w:hAnsi="Calibri" w:cs="Calibri"/>
              </w:rPr>
              <w:t>on handling of incidents.</w:t>
            </w:r>
          </w:p>
          <w:p w14:paraId="18BA2B2D" w14:textId="77777777" w:rsidR="00314105" w:rsidRPr="00F558F0" w:rsidRDefault="00314105" w:rsidP="00F558F0">
            <w:pPr>
              <w:numPr>
                <w:ilvl w:val="0"/>
                <w:numId w:val="29"/>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p w14:paraId="391713E5" w14:textId="574374FD" w:rsidR="00F558F0" w:rsidRDefault="00F558F0" w:rsidP="00F558F0">
            <w:pPr>
              <w:pStyle w:val="ListParagraph"/>
              <w:numPr>
                <w:ilvl w:val="0"/>
                <w:numId w:val="29"/>
              </w:numPr>
              <w:spacing w:after="200" w:line="276" w:lineRule="auto"/>
              <w:ind w:hanging="360"/>
            </w:pPr>
            <w:r>
              <w:t xml:space="preserve">In case of emergency, the venue can contact Sarita Kaur </w:t>
            </w:r>
            <w:proofErr w:type="spellStart"/>
            <w:r>
              <w:t>Chitolie</w:t>
            </w:r>
            <w:proofErr w:type="spellEnd"/>
            <w:r>
              <w:t xml:space="preserve"> (President) or Muaz Gull (Vice President).</w:t>
            </w:r>
          </w:p>
          <w:p w14:paraId="5787A0C1" w14:textId="62F053CC" w:rsidR="00F558F0" w:rsidRDefault="00F558F0" w:rsidP="00F558F0">
            <w:pPr>
              <w:spacing w:after="0" w:line="240" w:lineRule="auto"/>
              <w:ind w:left="360"/>
              <w:rPr>
                <w:rFonts w:ascii="Calibri" w:eastAsia="Calibri" w:hAnsi="Calibri" w:cs="Calibri"/>
              </w:rPr>
            </w:pPr>
          </w:p>
        </w:tc>
      </w:tr>
      <w:tr w:rsidR="23487913" w14:paraId="52CDDACF" w14:textId="77777777" w:rsidTr="00E96589">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6C638C36"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r w:rsidR="00E96589">
              <w:rPr>
                <w:rFonts w:ascii="Calibri" w:eastAsia="Calibri" w:hAnsi="Calibri" w:cs="Calibri"/>
                <w:color w:val="000000" w:themeColor="text1"/>
              </w:rPr>
              <w:t>and spiked drinks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E88CD" w14:textId="243003C3" w:rsidR="23487913" w:rsidRDefault="00E96589" w:rsidP="23487913">
            <w:pPr>
              <w:spacing w:after="0"/>
              <w:ind w:left="-20" w:right="-20"/>
            </w:pPr>
            <w:r>
              <w:t>Participants may consume too much alcohol during this event or be spiked. This could result in a loss of consciousness, self-control and antisocial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27AAAF34" w:rsidR="23487913" w:rsidRDefault="00E96589" w:rsidP="00E96589">
            <w:pPr>
              <w:spacing w:after="0"/>
              <w:ind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37685E73" w:rsidR="23487913" w:rsidRDefault="00E96589" w:rsidP="50A10137">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3A5EED" w14:textId="77777777" w:rsidR="23487913" w:rsidRDefault="00E96589" w:rsidP="50A10137">
            <w:pPr>
              <w:spacing w:after="0"/>
              <w:ind w:left="-20" w:right="-20"/>
              <w:rPr>
                <w:rFonts w:ascii="Lucida Sans" w:eastAsia="Lucida Sans" w:hAnsi="Lucida Sans" w:cs="Lucida Sans"/>
                <w:b/>
                <w:bCs/>
                <w:color w:val="000000" w:themeColor="text1"/>
              </w:rPr>
            </w:pPr>
            <w:r>
              <w:rPr>
                <w:rFonts w:ascii="Lucida Sans" w:eastAsia="Lucida Sans" w:hAnsi="Lucida Sans" w:cs="Lucida Sans"/>
                <w:b/>
                <w:bCs/>
                <w:color w:val="000000" w:themeColor="text1"/>
              </w:rPr>
              <w:t>10</w:t>
            </w:r>
          </w:p>
          <w:p w14:paraId="045459A8" w14:textId="77777777" w:rsidR="00E96589" w:rsidRDefault="00E96589" w:rsidP="50A10137">
            <w:pPr>
              <w:spacing w:after="0"/>
              <w:ind w:left="-20" w:right="-20"/>
              <w:rPr>
                <w:rFonts w:ascii="Lucida Sans" w:eastAsia="Lucida Sans" w:hAnsi="Lucida Sans" w:cs="Lucida Sans"/>
                <w:b/>
                <w:bCs/>
                <w:color w:val="000000" w:themeColor="text1"/>
              </w:rPr>
            </w:pPr>
          </w:p>
          <w:p w14:paraId="1826F9CF" w14:textId="55055A1A" w:rsidR="00E96589" w:rsidRDefault="00E96589" w:rsidP="50A10137">
            <w:pPr>
              <w:spacing w:after="0"/>
              <w:ind w:left="-20" w:right="-20"/>
              <w:rPr>
                <w:rFonts w:ascii="Lucida Sans" w:eastAsia="Lucida Sans" w:hAnsi="Lucida Sans" w:cs="Lucida Sans"/>
                <w:b/>
                <w:bCs/>
                <w:color w:val="000000" w:themeColor="text1"/>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0FE64541" w:rsidR="23487913" w:rsidRDefault="23487913" w:rsidP="00E96589">
            <w:pPr>
              <w:pStyle w:val="ListParagraph"/>
              <w:numPr>
                <w:ilvl w:val="0"/>
                <w:numId w:val="17"/>
              </w:numPr>
              <w:spacing w:after="0"/>
              <w:rPr>
                <w:color w:val="000000" w:themeColor="text1"/>
              </w:rPr>
            </w:pPr>
            <w:r w:rsidRPr="23487913">
              <w:rPr>
                <w:color w:val="000000" w:themeColor="text1"/>
              </w:rPr>
              <w:t>Members are responsible for their individual safety though and are expected to act sensibly</w:t>
            </w:r>
            <w:r w:rsidR="00E96589">
              <w:rPr>
                <w:color w:val="000000" w:themeColor="text1"/>
              </w:rPr>
              <w:t>.</w:t>
            </w:r>
          </w:p>
          <w:p w14:paraId="3D8CAB9B" w14:textId="53E93B1E" w:rsidR="00E96589" w:rsidRPr="00E96589" w:rsidRDefault="00E96589" w:rsidP="00E96589">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DD6354B" w14:textId="5A1CDC22" w:rsidR="23487913" w:rsidRDefault="23487913" w:rsidP="00E96589">
            <w:pPr>
              <w:pStyle w:val="ListParagraph"/>
              <w:numPr>
                <w:ilvl w:val="0"/>
                <w:numId w:val="17"/>
              </w:numPr>
              <w:spacing w:after="0"/>
              <w:rPr>
                <w:color w:val="000000" w:themeColor="text1"/>
              </w:rPr>
            </w:pPr>
            <w:r w:rsidRPr="50A10137">
              <w:rPr>
                <w:color w:val="000000" w:themeColor="text1"/>
              </w:rPr>
              <w:t xml:space="preserve">Bar Security staff need to be alerted and </w:t>
            </w:r>
            <w:r w:rsidR="00E96589">
              <w:rPr>
                <w:color w:val="000000" w:themeColor="text1"/>
              </w:rPr>
              <w:t>are advised not serve alcohol to those who seem to have consumed too much.</w:t>
            </w:r>
          </w:p>
          <w:p w14:paraId="4A857B71" w14:textId="3ECDBD58" w:rsidR="23487913" w:rsidRDefault="2AC0475F" w:rsidP="00E96589">
            <w:pPr>
              <w:pStyle w:val="ListParagraph"/>
              <w:numPr>
                <w:ilvl w:val="0"/>
                <w:numId w:val="17"/>
              </w:numPr>
              <w:spacing w:after="0"/>
              <w:rPr>
                <w:color w:val="000000" w:themeColor="text1"/>
              </w:rPr>
            </w:pPr>
            <w:r w:rsidRPr="50A10137">
              <w:rPr>
                <w:color w:val="000000" w:themeColor="text1"/>
              </w:rPr>
              <w:t>T</w:t>
            </w:r>
            <w:r w:rsidR="23487913" w:rsidRPr="50A10137">
              <w:rPr>
                <w:color w:val="000000" w:themeColor="text1"/>
              </w:rPr>
              <w:t xml:space="preserve">he consumption of alcohol will take place at licensed premises. The conditions on the license will be adhered to and alcohol will not be served to customers who </w:t>
            </w:r>
            <w:r w:rsidR="23487913" w:rsidRPr="50A10137">
              <w:rPr>
                <w:color w:val="000000" w:themeColor="text1"/>
              </w:rPr>
              <w:lastRenderedPageBreak/>
              <w:t>have drunk to excess</w:t>
            </w:r>
          </w:p>
          <w:p w14:paraId="507C8E3C" w14:textId="77777777" w:rsidR="23487913" w:rsidRPr="00E96589" w:rsidRDefault="23487913" w:rsidP="00E96589">
            <w:pPr>
              <w:pStyle w:val="ListParagraph"/>
              <w:numPr>
                <w:ilvl w:val="0"/>
                <w:numId w:val="17"/>
              </w:numPr>
              <w:spacing w:after="0"/>
              <w:rPr>
                <w:rStyle w:val="Hyperlink"/>
                <w:color w:val="0000FF"/>
                <w:u w:val="none"/>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p w14:paraId="6515BA42" w14:textId="77777777" w:rsidR="00E96589" w:rsidRPr="006F0C95" w:rsidRDefault="00E96589" w:rsidP="00E96589">
            <w:pPr>
              <w:pStyle w:val="NoSpacing"/>
              <w:numPr>
                <w:ilvl w:val="0"/>
                <w:numId w:val="17"/>
              </w:numPr>
              <w:rPr>
                <w:b/>
                <w:bCs/>
                <w:color w:val="000000" w:themeColor="text1"/>
                <w:u w:val="single"/>
              </w:rPr>
            </w:pPr>
            <w:r w:rsidRPr="66AF0D26">
              <w:rPr>
                <w:b/>
                <w:bCs/>
                <w:u w:val="single"/>
              </w:rPr>
              <w:t>Games involving binge drinking or the consumption of excessive amounts of alcohol are not to be undertaken.</w:t>
            </w:r>
            <w:r>
              <w:rPr>
                <w:b/>
                <w:bCs/>
                <w:u w:val="single"/>
              </w:rPr>
              <w:t>- Society to follow Code of conduct/</w:t>
            </w:r>
            <w:hyperlink r:id="rId12" w:history="1">
              <w:r w:rsidRPr="00827F31">
                <w:rPr>
                  <w:rStyle w:val="Hyperlink"/>
                  <w:b/>
                  <w:bCs/>
                </w:rPr>
                <w:t>Expect Respect policy</w:t>
              </w:r>
            </w:hyperlink>
            <w:r>
              <w:rPr>
                <w:b/>
                <w:bCs/>
                <w:u w:val="single"/>
              </w:rPr>
              <w:t xml:space="preserve"> </w:t>
            </w:r>
          </w:p>
          <w:p w14:paraId="504EA85C" w14:textId="2B32AB75" w:rsidR="00E96589" w:rsidRDefault="00E96589" w:rsidP="00E96589">
            <w:pPr>
              <w:pStyle w:val="ListParagraph"/>
              <w:numPr>
                <w:ilvl w:val="0"/>
                <w:numId w:val="17"/>
              </w:numPr>
              <w:spacing w:after="0"/>
              <w:rPr>
                <w:color w:val="0000FF"/>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8EFB22" w14:textId="56E064A2" w:rsidR="00E96589" w:rsidRDefault="00E96589" w:rsidP="00E96589">
            <w:pPr>
              <w:pStyle w:val="ListParagraph"/>
              <w:numPr>
                <w:ilvl w:val="0"/>
                <w:numId w:val="16"/>
              </w:numPr>
              <w:spacing w:after="0" w:line="240" w:lineRule="auto"/>
            </w:pPr>
            <w:r w:rsidRPr="66AF0D26">
              <w:rPr>
                <w:rFonts w:ascii="Calibri" w:eastAsia="Times New Roman" w:hAnsi="Calibri" w:cs="Times New Roman"/>
              </w:rPr>
              <w:t>Members are responsible for their individual safety though and are expected to act sensibly when walking around. For anyone who is too inebriated it will be suggested to them that they should return home rather than continue on the social</w:t>
            </w:r>
            <w:r w:rsidRPr="66AF0D26">
              <w:t xml:space="preserve">. Taxis will be called if required (look at SUSU safety Bus, </w:t>
            </w:r>
            <w:r>
              <w:t>other local taxis</w:t>
            </w:r>
            <w:r w:rsidRPr="66AF0D26">
              <w:t>)</w:t>
            </w:r>
          </w:p>
          <w:p w14:paraId="6B969AAE" w14:textId="77777777" w:rsidR="00E96589" w:rsidRDefault="00E96589" w:rsidP="00E96589">
            <w:pPr>
              <w:pStyle w:val="ListParagraph"/>
              <w:numPr>
                <w:ilvl w:val="0"/>
                <w:numId w:val="16"/>
              </w:numPr>
              <w:spacing w:after="0" w:line="240" w:lineRule="auto"/>
            </w:pPr>
            <w:r w:rsidRPr="66AF0D26">
              <w:t xml:space="preserve">If they need to go to the hospital they will also be accompanied there. </w:t>
            </w:r>
          </w:p>
          <w:p w14:paraId="425A379F" w14:textId="77777777" w:rsidR="00E96589" w:rsidRDefault="00E96589" w:rsidP="00E96589">
            <w:pPr>
              <w:pStyle w:val="ListParagraph"/>
              <w:numPr>
                <w:ilvl w:val="0"/>
                <w:numId w:val="16"/>
              </w:numPr>
              <w:spacing w:after="0" w:line="240" w:lineRule="auto"/>
            </w:pPr>
            <w:r w:rsidRPr="66AF0D26">
              <w:t>Participants advised to avoid leaving drinks unattended and if you think anything has been added to a drink; report it; try and retain the drink for testing.</w:t>
            </w:r>
          </w:p>
          <w:p w14:paraId="49DA7C67" w14:textId="7C0FBFC4" w:rsidR="00E96589" w:rsidRPr="00E96589" w:rsidRDefault="00E96589" w:rsidP="00E96589">
            <w:pPr>
              <w:pStyle w:val="ListParagraph"/>
              <w:numPr>
                <w:ilvl w:val="0"/>
                <w:numId w:val="16"/>
              </w:numPr>
              <w:spacing w:after="0" w:line="240" w:lineRule="auto"/>
              <w:rPr>
                <w:color w:val="000000" w:themeColor="text1"/>
              </w:rPr>
            </w:pPr>
            <w:r w:rsidRPr="00C92BF7">
              <w:rPr>
                <w:color w:val="000000" w:themeColor="text1"/>
              </w:rPr>
              <w:t>All incidents are to be reported on the as soon as possible ensuring the duty manager/health and safety officer have been informed.</w:t>
            </w:r>
          </w:p>
          <w:p w14:paraId="60FCA941" w14:textId="403EF219" w:rsidR="23487913" w:rsidRDefault="23487913" w:rsidP="00E96589">
            <w:pPr>
              <w:pStyle w:val="ListParagraph"/>
              <w:numPr>
                <w:ilvl w:val="0"/>
                <w:numId w:val="16"/>
              </w:numPr>
              <w:spacing w:after="0"/>
              <w:rPr>
                <w:color w:val="0000FF"/>
              </w:rPr>
            </w:pPr>
            <w:r w:rsidRPr="23487913">
              <w:rPr>
                <w:color w:val="000000" w:themeColor="text1"/>
              </w:rPr>
              <w:t xml:space="preserve">Follow </w:t>
            </w:r>
            <w:hyperlink r:id="rId13">
              <w:r w:rsidRPr="23487913">
                <w:rPr>
                  <w:rStyle w:val="Hyperlink"/>
                  <w:color w:val="0000FF"/>
                </w:rPr>
                <w:t>SUSU incident report policy</w:t>
              </w:r>
            </w:hyperlink>
          </w:p>
          <w:p w14:paraId="6E031129" w14:textId="3D75BCB7" w:rsidR="23487913" w:rsidRDefault="23487913" w:rsidP="00E96589">
            <w:pPr>
              <w:pStyle w:val="ListParagraph"/>
              <w:numPr>
                <w:ilvl w:val="0"/>
                <w:numId w:val="16"/>
              </w:numPr>
              <w:spacing w:after="0"/>
              <w:rPr>
                <w:color w:val="000000" w:themeColor="text1"/>
              </w:rPr>
            </w:pPr>
            <w:r w:rsidRPr="23487913">
              <w:rPr>
                <w:color w:val="000000" w:themeColor="text1"/>
              </w:rPr>
              <w:t>Call emergency services as required 111/999</w:t>
            </w:r>
          </w:p>
          <w:p w14:paraId="3C914552" w14:textId="77777777" w:rsidR="00E96589" w:rsidRDefault="00E96589" w:rsidP="00E96589">
            <w:pPr>
              <w:pStyle w:val="ListParagraph"/>
              <w:numPr>
                <w:ilvl w:val="0"/>
                <w:numId w:val="16"/>
              </w:numPr>
              <w:spacing w:after="200" w:line="276" w:lineRule="auto"/>
            </w:pPr>
            <w:r>
              <w:t xml:space="preserve">In case of emergency, the venue can contact Sarita Kaur </w:t>
            </w:r>
            <w:proofErr w:type="spellStart"/>
            <w:r>
              <w:t>Chitolie</w:t>
            </w:r>
            <w:proofErr w:type="spellEnd"/>
            <w:r>
              <w:t xml:space="preserve"> (President) or Muaz Gull (Vice President).</w:t>
            </w:r>
          </w:p>
          <w:p w14:paraId="4E930F2A" w14:textId="77777777" w:rsidR="00E96589" w:rsidRPr="00E96589" w:rsidRDefault="00E96589" w:rsidP="00E96589">
            <w:pPr>
              <w:spacing w:after="0"/>
              <w:rPr>
                <w:color w:val="000000" w:themeColor="text1"/>
              </w:rPr>
            </w:pPr>
          </w:p>
          <w:p w14:paraId="616005F0" w14:textId="368662F1" w:rsidR="23487913" w:rsidRPr="00E96589" w:rsidRDefault="23487913" w:rsidP="00E96589">
            <w:pPr>
              <w:spacing w:after="0"/>
              <w:ind w:left="360"/>
              <w:rPr>
                <w:color w:val="000000" w:themeColor="text1"/>
              </w:rPr>
            </w:pPr>
          </w:p>
        </w:tc>
      </w:tr>
      <w:tr w:rsidR="23487913" w14:paraId="04C9E902" w14:textId="77777777" w:rsidTr="00E96589">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69AF372A" w:rsidR="23487913" w:rsidRDefault="00964CDF" w:rsidP="50A10137">
            <w:pPr>
              <w:spacing w:after="0"/>
              <w:ind w:left="-20" w:right="-20"/>
              <w:rPr>
                <w:rFonts w:ascii="Calibri" w:eastAsia="Calibri" w:hAnsi="Calibri" w:cs="Calibri"/>
                <w:color w:val="000000" w:themeColor="text1"/>
              </w:rPr>
            </w:pPr>
            <w:r>
              <w:lastRenderedPageBreak/>
              <w:t>Violent or offensive behaviour</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7210A7" w14:textId="77777777" w:rsidR="00964CDF" w:rsidRDefault="00964CDF" w:rsidP="00964CDF">
            <w:r>
              <w:t xml:space="preserve">Participants may become violent or offensive due to the consumption of too much alcohol. </w:t>
            </w:r>
          </w:p>
          <w:p w14:paraId="66F59D9F" w14:textId="77777777" w:rsidR="00964CDF" w:rsidRDefault="00964CDF" w:rsidP="00964CDF"/>
          <w:p w14:paraId="124F367E" w14:textId="77ACDD7C" w:rsidR="23487913" w:rsidRDefault="00964CDF" w:rsidP="00964CDF">
            <w:pPr>
              <w:spacing w:after="0"/>
              <w:ind w:left="-20" w:right="-20"/>
            </w:pPr>
            <w:r>
              <w:t>Members of the public may act violently towards participants.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088E6084" w:rsidR="23487913" w:rsidRDefault="00964CDF" w:rsidP="23487913">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F4AE050" w:rsidR="23487913" w:rsidRDefault="00964CDF" w:rsidP="23487913">
            <w:pPr>
              <w:spacing w:after="0"/>
              <w:ind w:left="-20" w:right="-20"/>
            </w:pPr>
            <w:r>
              <w:rPr>
                <w:rFonts w:ascii="Lucida Sans" w:eastAsia="Lucida Sans" w:hAnsi="Lucida Sans" w:cs="Lucida Sans"/>
                <w:b/>
                <w:bCs/>
                <w:color w:val="000000" w:themeColor="text1"/>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7B399E59" w:rsidR="23487913" w:rsidRDefault="00964CDF" w:rsidP="23487913">
            <w:pPr>
              <w:spacing w:after="0"/>
              <w:ind w:left="-20" w:right="-20"/>
            </w:pPr>
            <w:r>
              <w:rPr>
                <w:rFonts w:ascii="Lucida Sans" w:eastAsia="Lucida Sans" w:hAnsi="Lucida Sans" w:cs="Lucida Sans"/>
                <w:b/>
                <w:bCs/>
                <w:color w:val="000000" w:themeColor="text1"/>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5E71B2" w14:textId="6F706064" w:rsidR="00964CDF" w:rsidRDefault="00964CDF" w:rsidP="00964CDF">
            <w:pPr>
              <w:pStyle w:val="NoSpacing"/>
              <w:numPr>
                <w:ilvl w:val="0"/>
                <w:numId w:val="15"/>
              </w:numPr>
              <w:rPr>
                <w:color w:val="000000" w:themeColor="text1"/>
              </w:rPr>
            </w:pPr>
            <w:r w:rsidRPr="66AF0D26">
              <w:t xml:space="preserve">Bar Security staff will need to be alerted, and emergency services called as required. </w:t>
            </w:r>
          </w:p>
          <w:p w14:paraId="349EBE20" w14:textId="040D29BE" w:rsidR="23487913" w:rsidRDefault="23487913" w:rsidP="00964CDF">
            <w:pPr>
              <w:pStyle w:val="ListParagraph"/>
              <w:numPr>
                <w:ilvl w:val="0"/>
                <w:numId w:val="15"/>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46C2D61" w:rsidR="23487913" w:rsidRDefault="23487913" w:rsidP="00964CDF">
            <w:pPr>
              <w:pStyle w:val="ListParagraph"/>
              <w:numPr>
                <w:ilvl w:val="0"/>
                <w:numId w:val="15"/>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required a taxi will be called for them. </w:t>
            </w:r>
          </w:p>
          <w:p w14:paraId="3298561A" w14:textId="77777777" w:rsidR="00964CDF" w:rsidRPr="00964CDF" w:rsidRDefault="23487913" w:rsidP="00964CDF">
            <w:pPr>
              <w:pStyle w:val="ListParagraph"/>
              <w:numPr>
                <w:ilvl w:val="0"/>
                <w:numId w:val="15"/>
              </w:numPr>
              <w:spacing w:after="0"/>
            </w:pPr>
            <w:r w:rsidRPr="23487913">
              <w:rPr>
                <w:color w:val="000000" w:themeColor="text1"/>
              </w:rPr>
              <w:t xml:space="preserve">Be considerate of other pedestrians &amp; road users, keep disturbance &amp; noise down. </w:t>
            </w:r>
          </w:p>
          <w:p w14:paraId="52C64DAC" w14:textId="225081C7" w:rsidR="23487913" w:rsidRPr="00964CDF" w:rsidRDefault="00964CDF" w:rsidP="00964CDF">
            <w:pPr>
              <w:pStyle w:val="NoSpacing"/>
              <w:numPr>
                <w:ilvl w:val="0"/>
                <w:numId w:val="15"/>
              </w:numPr>
              <w:rPr>
                <w:color w:val="000000" w:themeColor="text1"/>
              </w:rPr>
            </w:pPr>
            <w:r w:rsidRPr="66AF0D26">
              <w:t xml:space="preserve">The consumption of alcohol will take place at licensed premises. The </w:t>
            </w:r>
            <w:r w:rsidRPr="66AF0D26">
              <w:lastRenderedPageBreak/>
              <w:t>conditions on the license will be adhered to and alcohol will not be served to customers who have drunk to excess</w:t>
            </w:r>
            <w:r>
              <w:t>.</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04EEA545" w:rsidR="23487913" w:rsidRDefault="00892DCE" w:rsidP="23487913">
            <w:pPr>
              <w:spacing w:after="0"/>
              <w:ind w:left="-20" w:right="-20"/>
            </w:pPr>
            <w:r>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34DFF5A8" w:rsidR="23487913" w:rsidRDefault="00892DCE" w:rsidP="675B0408">
            <w:pPr>
              <w:spacing w:after="0"/>
              <w:ind w:left="-20" w:right="-20"/>
            </w:pPr>
            <w:r>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40AC8970" w:rsidR="23487913" w:rsidRDefault="00892DCE" w:rsidP="23487913">
            <w:pPr>
              <w:spacing w:after="0"/>
              <w:ind w:left="-20" w:right="-20"/>
            </w:pPr>
            <w:r>
              <w:rPr>
                <w:rFonts w:ascii="Lucida Sans" w:eastAsia="Lucida Sans" w:hAnsi="Lucida Sans" w:cs="Lucida Sans"/>
                <w:b/>
                <w:bCs/>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2D609" w14:textId="7CE4EFAB" w:rsidR="00892DCE" w:rsidRPr="00892DCE" w:rsidRDefault="00892DCE" w:rsidP="00892DCE">
            <w:pPr>
              <w:pStyle w:val="ListParagraph"/>
              <w:numPr>
                <w:ilvl w:val="0"/>
                <w:numId w:val="14"/>
              </w:numPr>
              <w:spacing w:after="0" w:line="240" w:lineRule="auto"/>
            </w:pPr>
            <w:r>
              <w:t xml:space="preserve">If the situation becomes very serious and results in the participant being arrested, it will be clear that they cannot be accompanied to the police station. </w:t>
            </w:r>
          </w:p>
          <w:p w14:paraId="5F448170" w14:textId="36216880" w:rsidR="23487913" w:rsidRDefault="23487913" w:rsidP="00892DCE">
            <w:pPr>
              <w:pStyle w:val="ListParagraph"/>
              <w:numPr>
                <w:ilvl w:val="0"/>
                <w:numId w:val="14"/>
              </w:numPr>
              <w:spacing w:after="0"/>
            </w:pPr>
            <w:r w:rsidRPr="50A10137">
              <w:rPr>
                <w:color w:val="000000" w:themeColor="text1"/>
              </w:rPr>
              <w:t>Contact emergency services as required 111/999</w:t>
            </w:r>
          </w:p>
          <w:p w14:paraId="3FC00225" w14:textId="5A5242C7" w:rsidR="23487913" w:rsidRDefault="23487913" w:rsidP="00892DCE">
            <w:pPr>
              <w:pStyle w:val="ListParagraph"/>
              <w:numPr>
                <w:ilvl w:val="0"/>
                <w:numId w:val="14"/>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174AFD64" w14:textId="77777777" w:rsidR="23487913" w:rsidRPr="00892DCE" w:rsidRDefault="23487913" w:rsidP="00892DCE">
            <w:pPr>
              <w:pStyle w:val="ListParagraph"/>
              <w:numPr>
                <w:ilvl w:val="0"/>
                <w:numId w:val="14"/>
              </w:numPr>
              <w:spacing w:after="0"/>
              <w:rPr>
                <w:rStyle w:val="Hyperlink"/>
                <w:color w:val="0000FF"/>
                <w:u w:val="none"/>
              </w:rPr>
            </w:pPr>
            <w:r w:rsidRPr="23487913">
              <w:rPr>
                <w:color w:val="000000" w:themeColor="text1"/>
              </w:rPr>
              <w:t xml:space="preserve">Follow </w:t>
            </w:r>
            <w:hyperlink r:id="rId14">
              <w:r w:rsidRPr="23487913">
                <w:rPr>
                  <w:rStyle w:val="Hyperlink"/>
                  <w:color w:val="0000FF"/>
                </w:rPr>
                <w:t>SUSU incident report policy</w:t>
              </w:r>
            </w:hyperlink>
          </w:p>
          <w:p w14:paraId="7A4563D9" w14:textId="77777777" w:rsidR="00892DCE" w:rsidRDefault="00892DCE" w:rsidP="00892DCE">
            <w:pPr>
              <w:pStyle w:val="ListParagraph"/>
              <w:numPr>
                <w:ilvl w:val="0"/>
                <w:numId w:val="14"/>
              </w:numPr>
              <w:spacing w:after="200" w:line="276" w:lineRule="auto"/>
            </w:pPr>
            <w:r>
              <w:t xml:space="preserve">In case of emergency, the venue can contact Sarita Kaur </w:t>
            </w:r>
            <w:proofErr w:type="spellStart"/>
            <w:r>
              <w:t>Chitolie</w:t>
            </w:r>
            <w:proofErr w:type="spellEnd"/>
            <w:r>
              <w:t xml:space="preserve"> (President) or Muaz Gull (Vice President).</w:t>
            </w:r>
          </w:p>
          <w:p w14:paraId="4789828D" w14:textId="37E97AD0" w:rsidR="00892DCE" w:rsidRPr="00892DCE" w:rsidRDefault="00892DCE" w:rsidP="00892DCE">
            <w:pPr>
              <w:spacing w:after="0"/>
              <w:ind w:left="360"/>
              <w:rPr>
                <w:color w:val="0000FF"/>
              </w:rPr>
            </w:pPr>
          </w:p>
        </w:tc>
      </w:tr>
      <w:tr w:rsidR="001B6120" w14:paraId="08345F33" w14:textId="77777777" w:rsidTr="00E96589">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t xml:space="preserve">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51C823F2" w14:textId="1962B083"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337FBEE1" w:rsidR="00E22DF1" w:rsidRDefault="00AE56B6">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47F13114" w:rsidR="00E22DF1" w:rsidRDefault="00F0231B" w:rsidP="00D82BEB">
            <w:pPr>
              <w:numPr>
                <w:ilvl w:val="0"/>
                <w:numId w:val="30"/>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r w:rsidR="00AE56B6">
              <w:rPr>
                <w:rFonts w:ascii="Calibri" w:eastAsia="Calibri" w:hAnsi="Calibri" w:cs="Calibri"/>
              </w:rPr>
              <w:t xml:space="preserve"> if needed.</w:t>
            </w:r>
          </w:p>
          <w:p w14:paraId="0E8BB629" w14:textId="0AF4A5A9" w:rsidR="00E22DF1" w:rsidRDefault="00F0231B" w:rsidP="00D82BE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r w:rsidR="00AE56B6">
              <w:rPr>
                <w:rFonts w:ascii="Calibri" w:eastAsia="Calibri" w:hAnsi="Calibri" w:cs="Calibri"/>
              </w:rPr>
              <w:t>.</w:t>
            </w:r>
          </w:p>
          <w:p w14:paraId="20D80369" w14:textId="77777777" w:rsidR="00E22DF1" w:rsidRDefault="00F0231B" w:rsidP="00D82BEB">
            <w:pPr>
              <w:numPr>
                <w:ilvl w:val="0"/>
                <w:numId w:val="30"/>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rsidP="00D82BEB">
            <w:pPr>
              <w:numPr>
                <w:ilvl w:val="0"/>
                <w:numId w:val="30"/>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8FC245" w14:textId="77777777" w:rsidR="00E22DF1" w:rsidRDefault="00F0231B" w:rsidP="00D82BEB">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6432189" w14:textId="77777777" w:rsidR="00E22DF1" w:rsidRPr="00D807A4" w:rsidRDefault="00F0231B" w:rsidP="00D82BEB">
            <w:pPr>
              <w:numPr>
                <w:ilvl w:val="0"/>
                <w:numId w:val="31"/>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r w:rsidR="00D807A4">
              <w:rPr>
                <w:rFonts w:ascii="Calibri" w:eastAsia="Calibri" w:hAnsi="Calibri" w:cs="Calibri"/>
                <w:color w:val="0000FF"/>
                <w:u w:val="single"/>
              </w:rPr>
              <w:t>\</w:t>
            </w:r>
          </w:p>
          <w:p w14:paraId="60C87219" w14:textId="1D4CAD77" w:rsidR="00D807A4" w:rsidRPr="00D807A4" w:rsidRDefault="00D807A4" w:rsidP="00D82BEB">
            <w:pPr>
              <w:numPr>
                <w:ilvl w:val="0"/>
                <w:numId w:val="31"/>
              </w:numPr>
              <w:spacing w:after="0" w:line="240" w:lineRule="auto"/>
              <w:ind w:left="360" w:hanging="360"/>
              <w:rPr>
                <w:rFonts w:ascii="Calibri" w:eastAsia="Calibri" w:hAnsi="Calibri" w:cs="Calibri"/>
              </w:rPr>
            </w:pPr>
            <w:r>
              <w:rPr>
                <w:rFonts w:ascii="Calibri" w:eastAsia="Calibri" w:hAnsi="Calibri" w:cs="Calibri"/>
              </w:rPr>
              <w:t>Emergency services to be called if needed.</w:t>
            </w:r>
          </w:p>
          <w:p w14:paraId="353DA3B3" w14:textId="77777777" w:rsidR="00D807A4" w:rsidRPr="00D807A4" w:rsidRDefault="00D807A4" w:rsidP="00D807A4">
            <w:pPr>
              <w:spacing w:after="0" w:line="240" w:lineRule="auto"/>
              <w:ind w:left="360"/>
              <w:rPr>
                <w:rFonts w:ascii="Calibri" w:eastAsia="Calibri" w:hAnsi="Calibri" w:cs="Calibri"/>
              </w:rPr>
            </w:pPr>
          </w:p>
          <w:p w14:paraId="0A1CA6B7" w14:textId="6F95B813" w:rsidR="00D807A4" w:rsidRPr="00D807A4" w:rsidRDefault="00D807A4" w:rsidP="00D807A4">
            <w:pPr>
              <w:spacing w:after="0" w:line="240" w:lineRule="auto"/>
              <w:rPr>
                <w:rFonts w:ascii="Calibri" w:eastAsia="Calibri" w:hAnsi="Calibri" w:cs="Calibri"/>
              </w:rPr>
            </w:pPr>
          </w:p>
        </w:tc>
      </w:tr>
      <w:tr w:rsidR="001B6120" w14:paraId="59EBEC3C" w14:textId="77777777" w:rsidTr="00E96589">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25C49D" w14:textId="77777777" w:rsidR="00E50C80" w:rsidRPr="000E6939" w:rsidRDefault="00E50C80" w:rsidP="00E50C80">
            <w:pPr>
              <w:pStyle w:val="NoSpacing"/>
            </w:pPr>
            <w:r w:rsidRPr="000E6939">
              <w:lastRenderedPageBreak/>
              <w:t>Site Emergencies</w:t>
            </w:r>
          </w:p>
          <w:p w14:paraId="19F48DFC" w14:textId="77777777" w:rsidR="00E50C80" w:rsidRPr="000E6939" w:rsidRDefault="00E50C80" w:rsidP="00E50C80">
            <w:pPr>
              <w:pStyle w:val="NoSpacing"/>
            </w:pPr>
            <w:r w:rsidRPr="000E6939">
              <w:t>Fire</w:t>
            </w:r>
          </w:p>
          <w:p w14:paraId="5C34DB27" w14:textId="55F7B2F2" w:rsidR="00E22DF1" w:rsidRDefault="00E50C80" w:rsidP="00E50C80">
            <w:pPr>
              <w:spacing w:after="0" w:line="240" w:lineRule="auto"/>
              <w:rPr>
                <w:rFonts w:ascii="Calibri" w:eastAsia="Calibri" w:hAnsi="Calibri" w:cs="Calibri"/>
              </w:rPr>
            </w:pPr>
            <w:r w:rsidRPr="000E6939">
              <w:t>Security etc.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2BA4411F" w:rsidR="00E22DF1" w:rsidRDefault="00F0231B">
            <w:pPr>
              <w:spacing w:after="0" w:line="240" w:lineRule="auto"/>
              <w:rPr>
                <w:rFonts w:ascii="Calibri" w:eastAsia="Calibri" w:hAnsi="Calibri" w:cs="Calibri"/>
              </w:rPr>
            </w:pPr>
            <w:r>
              <w:rPr>
                <w:rFonts w:ascii="Calibri" w:eastAsia="Calibri" w:hAnsi="Calibri" w:cs="Calibri"/>
              </w:rPr>
              <w:t>falls, burns and smoke inhalation arising from induced panic, reduced space in buildings and external walkways, obstructed fire exits</w:t>
            </w:r>
            <w:r w:rsidR="00E50C80">
              <w:rPr>
                <w:rFonts w:ascii="Calibri" w:eastAsia="Calibri" w:hAnsi="Calibri" w:cs="Calibri"/>
              </w:rPr>
              <w: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09E599E4" w:rsidR="00E22DF1" w:rsidRDefault="00E50C8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4E579B7D" w:rsidR="00E22DF1" w:rsidRDefault="00E50C80">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5130EA17" w:rsidR="00E22DF1" w:rsidRDefault="00E50C80" w:rsidP="50A10137">
            <w:pPr>
              <w:spacing w:after="0" w:line="240" w:lineRule="auto"/>
              <w:rPr>
                <w:rFonts w:ascii="Lucida Sans" w:eastAsia="Lucida Sans" w:hAnsi="Lucida Sans" w:cs="Lucida Sans"/>
                <w:b/>
                <w:bCs/>
              </w:rPr>
            </w:pPr>
            <w:r>
              <w:rPr>
                <w:rFonts w:ascii="Lucida Sans" w:eastAsia="Lucida Sans" w:hAnsi="Lucida Sans" w:cs="Lucida Sans"/>
                <w:b/>
                <w:bC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D29E2CB" w:rsidR="00E22DF1" w:rsidRDefault="00E50C80" w:rsidP="50A10137">
            <w:pPr>
              <w:spacing w:after="0" w:line="240" w:lineRule="auto"/>
              <w:rPr>
                <w:rFonts w:ascii="Lucida Sans" w:eastAsia="Lucida Sans" w:hAnsi="Lucida Sans" w:cs="Lucida Sans"/>
                <w:b/>
                <w:bCs/>
              </w:rPr>
            </w:pPr>
            <w:r>
              <w:rPr>
                <w:rFonts w:ascii="Lucida Sans" w:eastAsia="Lucida Sans" w:hAnsi="Lucida Sans" w:cs="Lucida Sans"/>
                <w:b/>
                <w:bCs/>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Default="00F0231B" w:rsidP="00D82BEB">
            <w:pPr>
              <w:pStyle w:val="ListParagraph"/>
              <w:numPr>
                <w:ilvl w:val="0"/>
                <w:numId w:val="4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3405375B" w14:textId="1F8DB590" w:rsidR="00E50C80" w:rsidRPr="000E6939" w:rsidRDefault="00E50C80" w:rsidP="00E50C80">
            <w:pPr>
              <w:pStyle w:val="NoSpacing"/>
              <w:numPr>
                <w:ilvl w:val="0"/>
                <w:numId w:val="40"/>
              </w:numPr>
              <w:rPr>
                <w:rFonts w:cstheme="minorHAnsi"/>
              </w:rPr>
            </w:pPr>
            <w:r w:rsidRPr="000E6939">
              <w:rPr>
                <w:rFonts w:cstheme="minorHAnsi"/>
              </w:rPr>
              <w:t xml:space="preserve">Inform </w:t>
            </w:r>
            <w:r>
              <w:rPr>
                <w:rFonts w:cstheme="minorHAnsi"/>
              </w:rPr>
              <w:t>s</w:t>
            </w:r>
            <w:r w:rsidRPr="000E6939">
              <w:rPr>
                <w:rFonts w:cstheme="minorHAnsi"/>
              </w:rPr>
              <w:t>t</w:t>
            </w:r>
            <w:r>
              <w:rPr>
                <w:rFonts w:cstheme="minorHAnsi"/>
              </w:rPr>
              <w:t>udents of e</w:t>
            </w:r>
            <w:r w:rsidRPr="000E6939">
              <w:rPr>
                <w:rFonts w:cstheme="minorHAnsi"/>
              </w:rPr>
              <w:t xml:space="preserve">mergency </w:t>
            </w:r>
            <w:r>
              <w:rPr>
                <w:rFonts w:cstheme="minorHAnsi"/>
              </w:rPr>
              <w:t>p</w:t>
            </w:r>
            <w:r w:rsidRPr="000E6939">
              <w:rPr>
                <w:rFonts w:cstheme="minorHAnsi"/>
              </w:rPr>
              <w:t>rocedures</w:t>
            </w:r>
          </w:p>
          <w:p w14:paraId="4729793F" w14:textId="77777777" w:rsidR="00E50C80" w:rsidRPr="000E6939" w:rsidRDefault="00E50C80" w:rsidP="00E50C80">
            <w:pPr>
              <w:pStyle w:val="NoSpacing"/>
              <w:numPr>
                <w:ilvl w:val="0"/>
                <w:numId w:val="40"/>
              </w:numPr>
              <w:rPr>
                <w:rFonts w:cstheme="minorHAnsi"/>
              </w:rPr>
            </w:pPr>
            <w:r w:rsidRPr="000E6939">
              <w:rPr>
                <w:rFonts w:cstheme="minorHAnsi"/>
              </w:rPr>
              <w:t>Location(s) of Fire Exits</w:t>
            </w:r>
          </w:p>
          <w:p w14:paraId="1D1D41E7" w14:textId="77777777" w:rsidR="00E50C80" w:rsidRDefault="00E50C80" w:rsidP="00E50C80">
            <w:pPr>
              <w:pStyle w:val="NoSpacing"/>
              <w:numPr>
                <w:ilvl w:val="0"/>
                <w:numId w:val="40"/>
              </w:numPr>
              <w:rPr>
                <w:rFonts w:cstheme="minorHAnsi"/>
              </w:rPr>
            </w:pPr>
            <w:r w:rsidRPr="000E6939">
              <w:rPr>
                <w:rFonts w:cstheme="minorHAnsi"/>
              </w:rPr>
              <w:t>Location(s) of Assembly Points</w:t>
            </w:r>
            <w:r w:rsidRPr="000E6939">
              <w:rPr>
                <w:rFonts w:cstheme="minorHAnsi"/>
              </w:rPr>
              <w:br/>
              <w:t xml:space="preserve">Follow </w:t>
            </w:r>
            <w:r>
              <w:rPr>
                <w:rFonts w:cstheme="minorHAnsi"/>
              </w:rPr>
              <w:t xml:space="preserve">Committee </w:t>
            </w:r>
            <w:r w:rsidRPr="000E6939">
              <w:rPr>
                <w:rFonts w:cstheme="minorHAnsi"/>
              </w:rPr>
              <w:t>Instruction</w:t>
            </w:r>
            <w:r>
              <w:rPr>
                <w:rFonts w:cstheme="minorHAnsi"/>
              </w:rPr>
              <w:t>,</w:t>
            </w:r>
          </w:p>
          <w:p w14:paraId="3D3EF9E2" w14:textId="32D0D284" w:rsidR="00E50C80" w:rsidRPr="00E50C80" w:rsidRDefault="00E50C80" w:rsidP="00E50C80">
            <w:pPr>
              <w:pStyle w:val="NoSpacing"/>
              <w:numPr>
                <w:ilvl w:val="0"/>
                <w:numId w:val="40"/>
              </w:numPr>
              <w:rPr>
                <w:rFonts w:cstheme="minorHAnsi"/>
              </w:rPr>
            </w:pPr>
            <w:r w:rsidRPr="000E6939">
              <w:rPr>
                <w:rFonts w:cstheme="minorHAnsi"/>
              </w:rPr>
              <w:t>Do not delay evacuation to collect personal belongings.</w:t>
            </w:r>
          </w:p>
          <w:p w14:paraId="7DFB62FC" w14:textId="5E90DDAB" w:rsidR="00E22DF1" w:rsidRPr="001B6120" w:rsidRDefault="00E50C80" w:rsidP="00D82BEB">
            <w:pPr>
              <w:pStyle w:val="ListParagraph"/>
              <w:numPr>
                <w:ilvl w:val="0"/>
                <w:numId w:val="39"/>
              </w:numPr>
              <w:spacing w:after="0" w:line="240" w:lineRule="auto"/>
              <w:ind w:left="493"/>
              <w:rPr>
                <w:rFonts w:ascii="Calibri" w:eastAsia="Calibri" w:hAnsi="Calibri" w:cs="Calibri"/>
              </w:rPr>
            </w:pPr>
            <w:r>
              <w:rPr>
                <w:rFonts w:ascii="Calibri" w:eastAsia="Calibri" w:hAnsi="Calibri" w:cs="Calibri"/>
              </w:rPr>
              <w:t>Fire exists and evacuation points are to be kept clear at all times throughout the events. Participants will have an easy exit to go out of.</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4B93175A" w:rsidR="00E22DF1" w:rsidRDefault="00AE56B6">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6A08766" w:rsidR="00E22DF1" w:rsidRDefault="00AE56B6">
            <w:pPr>
              <w:spacing w:after="0" w:line="240" w:lineRule="auto"/>
            </w:pPr>
            <w:r>
              <w:rPr>
                <w:rFonts w:ascii="Lucida Sans" w:eastAsia="Lucida Sans" w:hAnsi="Lucida Sans" w:cs="Lucida Sans"/>
                <w:b/>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D82BEB">
            <w:pPr>
              <w:numPr>
                <w:ilvl w:val="0"/>
                <w:numId w:val="32"/>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2297216B" w:rsidR="00E22DF1" w:rsidRDefault="00F0231B" w:rsidP="00D82BEB">
            <w:pPr>
              <w:numPr>
                <w:ilvl w:val="0"/>
                <w:numId w:val="33"/>
              </w:numPr>
              <w:spacing w:after="0" w:line="240" w:lineRule="auto"/>
              <w:ind w:left="720" w:hanging="360"/>
              <w:rPr>
                <w:rFonts w:ascii="Calibri" w:eastAsia="Calibri" w:hAnsi="Calibri" w:cs="Calibri"/>
              </w:rPr>
            </w:pPr>
            <w:r>
              <w:rPr>
                <w:rFonts w:ascii="Calibri" w:eastAsia="Calibri" w:hAnsi="Calibri" w:cs="Calibri"/>
              </w:rPr>
              <w:t>Call emergency services</w:t>
            </w:r>
            <w:r w:rsidR="00E50C80">
              <w:rPr>
                <w:rFonts w:ascii="Calibri" w:eastAsia="Calibri" w:hAnsi="Calibri" w:cs="Calibri"/>
              </w:rPr>
              <w:t xml:space="preserve"> (999)</w:t>
            </w:r>
            <w:r>
              <w:rPr>
                <w:rFonts w:ascii="Calibri" w:eastAsia="Calibri" w:hAnsi="Calibri" w:cs="Calibri"/>
              </w:rPr>
              <w:t xml:space="preserve"> and University Security</w:t>
            </w:r>
            <w:r w:rsidR="001B6120">
              <w:rPr>
                <w:rFonts w:ascii="Calibri" w:eastAsia="Calibri" w:hAnsi="Calibri" w:cs="Calibri"/>
              </w:rPr>
              <w:t xml:space="preserve"> (on campus) or venue staff (external venue)</w:t>
            </w:r>
          </w:p>
          <w:p w14:paraId="196179A1" w14:textId="77777777" w:rsidR="00666CB0" w:rsidRPr="00E50C80" w:rsidRDefault="00666CB0" w:rsidP="00D82BE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r w:rsidR="00E50C80">
              <w:rPr>
                <w:rFonts w:ascii="Calibri" w:eastAsia="Calibri" w:hAnsi="Calibri" w:cs="Calibri"/>
                <w:color w:val="0000FF"/>
                <w:u w:val="single"/>
              </w:rPr>
              <w:t>.</w:t>
            </w:r>
          </w:p>
          <w:p w14:paraId="6A08427F" w14:textId="1AE9B8C0" w:rsidR="00E50C80" w:rsidRDefault="00E50C80" w:rsidP="00E50C80">
            <w:pPr>
              <w:pStyle w:val="NoSpacing"/>
              <w:rPr>
                <w:rFonts w:ascii="Calibri" w:eastAsia="Calibri" w:hAnsi="Calibri" w:cs="Calibri"/>
              </w:rPr>
            </w:pPr>
          </w:p>
        </w:tc>
      </w:tr>
      <w:tr w:rsidR="23487913" w14:paraId="08591AB0" w14:textId="77777777" w:rsidTr="00E96589">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0BF03775" w:rsidR="23487913" w:rsidRDefault="00852D5C" w:rsidP="23487913">
            <w:pPr>
              <w:spacing w:after="0"/>
              <w:ind w:left="-20" w:right="-20"/>
            </w:pPr>
            <w:r>
              <w:rPr>
                <w:rFonts w:ascii="Calibri" w:eastAsia="Calibri" w:hAnsi="Calibri" w:cs="Calibri"/>
                <w:color w:val="000000" w:themeColor="text1"/>
              </w:rPr>
              <w:lastRenderedPageBreak/>
              <w:t>Allergies and Food Poisoning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C61717" w14:textId="77777777" w:rsidR="23487913" w:rsidRDefault="00852D5C" w:rsidP="00852D5C">
            <w:pPr>
              <w:spacing w:after="0"/>
            </w:pPr>
            <w:r>
              <w:t>Allergic reactions to food and drink.</w:t>
            </w:r>
          </w:p>
          <w:p w14:paraId="0E2F13C8" w14:textId="77777777" w:rsidR="00852D5C" w:rsidRDefault="00852D5C" w:rsidP="00852D5C">
            <w:pPr>
              <w:spacing w:after="0"/>
            </w:pPr>
          </w:p>
          <w:p w14:paraId="103BF7AD" w14:textId="02127169" w:rsidR="00852D5C" w:rsidRPr="00852D5C" w:rsidRDefault="00852D5C" w:rsidP="00852D5C">
            <w:pPr>
              <w:spacing w:after="0"/>
              <w:rPr>
                <w:color w:val="000000" w:themeColor="text1"/>
              </w:rPr>
            </w:pPr>
            <w:r>
              <w:t xml:space="preserve">Food poisoning from </w:t>
            </w:r>
            <w:r w:rsidR="00DB1A63">
              <w:t>catering.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332D34B4" w:rsidR="23487913" w:rsidRDefault="00DB1A63" w:rsidP="00DB1A63">
            <w:pPr>
              <w:spacing w:after="0"/>
              <w:ind w:right="-20"/>
            </w:pPr>
            <w: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547DD1" w14:textId="6CE04A21" w:rsidR="23487913" w:rsidRDefault="23487913" w:rsidP="00D82BEB">
            <w:pPr>
              <w:pStyle w:val="ListParagraph"/>
              <w:numPr>
                <w:ilvl w:val="0"/>
                <w:numId w:val="3"/>
              </w:numPr>
              <w:spacing w:after="0"/>
              <w:rPr>
                <w:color w:val="000000" w:themeColor="text1"/>
              </w:rPr>
            </w:pPr>
            <w:r w:rsidRPr="23487913">
              <w:rPr>
                <w:color w:val="000000" w:themeColor="text1"/>
              </w:rPr>
              <w:t>Only food at establishments with appropriate food hygiene rating</w:t>
            </w:r>
            <w:r w:rsidR="00DB1A63">
              <w:rPr>
                <w:color w:val="000000" w:themeColor="text1"/>
              </w:rPr>
              <w:t xml:space="preserve"> will be serving.</w:t>
            </w:r>
          </w:p>
          <w:p w14:paraId="371C18BE" w14:textId="15649C39" w:rsidR="23487913" w:rsidRDefault="23487913" w:rsidP="00D82BEB">
            <w:pPr>
              <w:pStyle w:val="ListParagraph"/>
              <w:numPr>
                <w:ilvl w:val="0"/>
                <w:numId w:val="3"/>
              </w:numPr>
              <w:spacing w:after="0"/>
              <w:rPr>
                <w:color w:val="000000" w:themeColor="text1"/>
              </w:rPr>
            </w:pPr>
            <w:r w:rsidRPr="23487913">
              <w:rPr>
                <w:color w:val="000000" w:themeColor="text1"/>
              </w:rPr>
              <w:t>Food to only be provided/eaten when other activities are stopped</w:t>
            </w:r>
            <w:r w:rsidR="00DB1A63">
              <w:rPr>
                <w:color w:val="000000" w:themeColor="text1"/>
              </w:rPr>
              <w:t xml:space="preserve"> to avoid choking.</w:t>
            </w:r>
          </w:p>
          <w:p w14:paraId="3E99A782" w14:textId="632EFE8C" w:rsidR="23487913" w:rsidRDefault="23487913" w:rsidP="00D82BEB">
            <w:pPr>
              <w:pStyle w:val="ListParagraph"/>
              <w:numPr>
                <w:ilvl w:val="0"/>
                <w:numId w:val="3"/>
              </w:numPr>
              <w:spacing w:after="0"/>
            </w:pPr>
            <w:r w:rsidRPr="23487913">
              <w:rPr>
                <w:color w:val="000000" w:themeColor="text1"/>
              </w:rPr>
              <w:t>Follow good food hygiene practices- no handling food when ill, tie back hair, wash hands and equipment regularly using warm water and cleaning products, refrigerate necessary products</w:t>
            </w:r>
            <w:r w:rsidR="00DB1A63">
              <w:rPr>
                <w:color w:val="000000" w:themeColor="text1"/>
              </w:rPr>
              <w:t>. All will be advised to the catering company and event organisers will make sure they are being followed.</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71881A" w14:textId="1CE82FFB" w:rsidR="23487913" w:rsidRDefault="23487913" w:rsidP="23487913">
            <w:pPr>
              <w:spacing w:after="0"/>
              <w:ind w:left="-20" w:right="-20"/>
            </w:pPr>
          </w:p>
          <w:p w14:paraId="4B6578EC" w14:textId="7B67ACB6" w:rsidR="23487913" w:rsidRDefault="23487913" w:rsidP="00DB1A63">
            <w:pPr>
              <w:pStyle w:val="ListParagraph"/>
              <w:numPr>
                <w:ilvl w:val="0"/>
                <w:numId w:val="39"/>
              </w:numPr>
              <w:spacing w:after="0"/>
              <w:ind w:right="-20"/>
            </w:pPr>
            <w:r w:rsidRPr="00DB1A63">
              <w:rPr>
                <w:rFonts w:ascii="Calibri" w:eastAsia="Calibri" w:hAnsi="Calibri" w:cs="Calibri"/>
                <w:color w:val="000000" w:themeColor="text1"/>
              </w:rPr>
              <w:t>Call for first aid/emerg</w:t>
            </w:r>
            <w:r w:rsidR="00DB1A63" w:rsidRPr="00DB1A63">
              <w:rPr>
                <w:rFonts w:ascii="Calibri" w:eastAsia="Calibri" w:hAnsi="Calibri" w:cs="Calibri"/>
                <w:color w:val="000000" w:themeColor="text1"/>
              </w:rPr>
              <w:t>ency services as required.</w:t>
            </w:r>
          </w:p>
          <w:p w14:paraId="38348A8A" w14:textId="77777777" w:rsidR="23487913" w:rsidRPr="00DB1A63" w:rsidRDefault="23487913" w:rsidP="00DB1A63">
            <w:pPr>
              <w:pStyle w:val="ListParagraph"/>
              <w:numPr>
                <w:ilvl w:val="0"/>
                <w:numId w:val="39"/>
              </w:numPr>
              <w:spacing w:after="0"/>
              <w:ind w:right="-20"/>
            </w:pPr>
            <w:r w:rsidRPr="00DB1A63">
              <w:rPr>
                <w:rFonts w:ascii="Calibri" w:eastAsia="Calibri" w:hAnsi="Calibri" w:cs="Calibri"/>
                <w:color w:val="000000" w:themeColor="text1"/>
              </w:rPr>
              <w:t>Report incidents via SUSU incident report procedure</w:t>
            </w:r>
            <w:r w:rsidR="00DB1A63">
              <w:rPr>
                <w:rFonts w:ascii="Calibri" w:eastAsia="Calibri" w:hAnsi="Calibri" w:cs="Calibri"/>
                <w:color w:val="000000" w:themeColor="text1"/>
              </w:rPr>
              <w:t>.</w:t>
            </w:r>
          </w:p>
          <w:p w14:paraId="164F04F7" w14:textId="7B9D82CF" w:rsidR="00DB1A63" w:rsidRDefault="00DB1A63" w:rsidP="00DB1A63">
            <w:pPr>
              <w:pStyle w:val="ListParagraph"/>
              <w:numPr>
                <w:ilvl w:val="0"/>
                <w:numId w:val="39"/>
              </w:numPr>
              <w:spacing w:after="200" w:line="276" w:lineRule="auto"/>
            </w:pPr>
            <w:r>
              <w:t xml:space="preserve">In case of emergency, the venue can contact Sarita Kaur </w:t>
            </w:r>
            <w:proofErr w:type="spellStart"/>
            <w:r>
              <w:t>Chitolie</w:t>
            </w:r>
            <w:proofErr w:type="spellEnd"/>
            <w:r>
              <w:t xml:space="preserve"> (President) or Muaz Gull (Vice President).</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2CE617BB">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CE617BB">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2CE617BB">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2CE617BB">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CCBD85" w14:textId="3EC68D9B" w:rsidR="23487913" w:rsidRDefault="3899C206" w:rsidP="00D82BEB">
            <w:pPr>
              <w:pStyle w:val="ListParagraph"/>
              <w:numPr>
                <w:ilvl w:val="0"/>
                <w:numId w:val="2"/>
              </w:numPr>
              <w:spacing w:after="0"/>
              <w:ind w:right="-20"/>
              <w:rPr>
                <w:color w:val="000000" w:themeColor="text1"/>
              </w:rPr>
            </w:pPr>
            <w:r w:rsidRPr="50A10137">
              <w:rPr>
                <w:rFonts w:ascii="Calibri" w:eastAsia="Calibri" w:hAnsi="Calibri" w:cs="Calibri"/>
                <w:color w:val="000000" w:themeColor="text1"/>
              </w:rPr>
              <w:t>Risk assessment shared with all organisers and checked through before the event</w:t>
            </w:r>
          </w:p>
          <w:p w14:paraId="4268B889" w14:textId="4A1CDDC3" w:rsidR="23487913" w:rsidRDefault="00C412BD" w:rsidP="00D82BEB">
            <w:pPr>
              <w:pStyle w:val="ListParagraph"/>
              <w:numPr>
                <w:ilvl w:val="0"/>
                <w:numId w:val="2"/>
              </w:numPr>
              <w:spacing w:after="0"/>
              <w:rPr>
                <w:color w:val="000000" w:themeColor="text1"/>
              </w:rPr>
            </w:pPr>
            <w:r>
              <w:rPr>
                <w:color w:val="000000" w:themeColor="text1"/>
              </w:rPr>
              <w:t>E</w:t>
            </w:r>
            <w:r w:rsidR="23487913" w:rsidRPr="50A10137">
              <w:rPr>
                <w:color w:val="000000" w:themeColor="text1"/>
              </w:rPr>
              <w:t>xternal catering</w:t>
            </w:r>
            <w:r>
              <w:rPr>
                <w:color w:val="000000" w:themeColor="text1"/>
              </w:rPr>
              <w:t xml:space="preserve"> health and safety reports to be checked and shared with the venue.</w:t>
            </w:r>
            <w:r w:rsidR="23487913">
              <w:br/>
            </w:r>
            <w:r w:rsidR="23487913">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71B3D" w14:textId="2A6CB55A" w:rsidR="23487913" w:rsidRDefault="00C412BD" w:rsidP="23487913">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Sarita Kaur </w:t>
            </w:r>
            <w:proofErr w:type="spellStart"/>
            <w:r>
              <w:rPr>
                <w:rFonts w:ascii="Calibri" w:eastAsia="Calibri" w:hAnsi="Calibri" w:cs="Calibri"/>
                <w:color w:val="000000" w:themeColor="text1"/>
              </w:rPr>
              <w:t>Chitolie</w:t>
            </w:r>
            <w:proofErr w:type="spellEnd"/>
            <w:r>
              <w:rPr>
                <w:rFonts w:ascii="Calibri" w:eastAsia="Calibri" w:hAnsi="Calibri" w:cs="Calibri"/>
                <w:color w:val="000000" w:themeColor="text1"/>
              </w:rPr>
              <w:t xml:space="preserve"> – President</w:t>
            </w:r>
          </w:p>
          <w:p w14:paraId="338E279F" w14:textId="77777777" w:rsidR="00C412BD" w:rsidRDefault="00C412BD" w:rsidP="23487913">
            <w:pPr>
              <w:spacing w:after="0"/>
              <w:ind w:left="-20" w:right="-20"/>
            </w:pPr>
          </w:p>
          <w:p w14:paraId="47BC15FA" w14:textId="77777777" w:rsidR="00C412BD" w:rsidRDefault="00C412BD" w:rsidP="23487913">
            <w:pPr>
              <w:spacing w:after="0"/>
              <w:ind w:left="-20" w:right="-20"/>
            </w:pPr>
            <w:r>
              <w:t>Muaz Gull – Vice President</w:t>
            </w:r>
          </w:p>
          <w:p w14:paraId="4FD656E8" w14:textId="77777777" w:rsidR="00C412BD" w:rsidRDefault="00C412BD" w:rsidP="23487913">
            <w:pPr>
              <w:spacing w:after="0"/>
              <w:ind w:left="-20" w:right="-20"/>
            </w:pPr>
          </w:p>
          <w:p w14:paraId="716E3B56" w14:textId="3E87C586" w:rsidR="00C412BD" w:rsidRDefault="00C412BD" w:rsidP="23487913">
            <w:pPr>
              <w:spacing w:after="0"/>
              <w:ind w:left="-20" w:right="-20"/>
            </w:pPr>
            <w:r>
              <w:t>Pooja Parvathikar - Secretary</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1C4648FE" w:rsidR="23487913" w:rsidRDefault="00C412BD" w:rsidP="23487913">
            <w:pPr>
              <w:spacing w:after="0"/>
              <w:ind w:left="-20" w:right="-20"/>
            </w:pPr>
            <w:r>
              <w:t>15/02/25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03E3272E" w:rsidR="23487913" w:rsidRDefault="00C412BD" w:rsidP="23487913">
            <w:pPr>
              <w:spacing w:after="0"/>
              <w:ind w:left="-20" w:right="-20"/>
            </w:pPr>
            <w:r>
              <w:rPr>
                <w:rFonts w:ascii="Calibri" w:eastAsia="Calibri" w:hAnsi="Calibri" w:cs="Calibri"/>
                <w:color w:val="000000" w:themeColor="text1"/>
              </w:rPr>
              <w:t xml:space="preserve">Public </w:t>
            </w:r>
            <w:proofErr w:type="spellStart"/>
            <w:r>
              <w:rPr>
                <w:rFonts w:ascii="Calibri" w:eastAsia="Calibri" w:hAnsi="Calibri" w:cs="Calibri"/>
                <w:color w:val="000000" w:themeColor="text1"/>
              </w:rPr>
              <w:t>Liabilty</w:t>
            </w:r>
            <w:proofErr w:type="spellEnd"/>
            <w:r>
              <w:rPr>
                <w:rFonts w:ascii="Calibri" w:eastAsia="Calibri" w:hAnsi="Calibri" w:cs="Calibri"/>
                <w:color w:val="000000" w:themeColor="text1"/>
              </w:rPr>
              <w:t xml:space="preserve"> Forms and PAT forms to be acquired from all vendors and be sent to the venue. (e.g. DJ, photographers, caterers)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3B38F3" w14:textId="77777777" w:rsidR="00C412BD" w:rsidRDefault="00C412BD" w:rsidP="00C412BD">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Sarita Kaur </w:t>
            </w:r>
            <w:proofErr w:type="spellStart"/>
            <w:r>
              <w:rPr>
                <w:rFonts w:ascii="Calibri" w:eastAsia="Calibri" w:hAnsi="Calibri" w:cs="Calibri"/>
                <w:color w:val="000000" w:themeColor="text1"/>
              </w:rPr>
              <w:t>Chitolie</w:t>
            </w:r>
            <w:proofErr w:type="spellEnd"/>
            <w:r>
              <w:rPr>
                <w:rFonts w:ascii="Calibri" w:eastAsia="Calibri" w:hAnsi="Calibri" w:cs="Calibri"/>
                <w:color w:val="000000" w:themeColor="text1"/>
              </w:rPr>
              <w:t xml:space="preserve"> – President</w:t>
            </w:r>
          </w:p>
          <w:p w14:paraId="4D04CEC4" w14:textId="77777777" w:rsidR="00C412BD" w:rsidRDefault="00C412BD" w:rsidP="00C412BD">
            <w:pPr>
              <w:spacing w:after="0"/>
              <w:ind w:left="-20" w:right="-20"/>
            </w:pPr>
          </w:p>
          <w:p w14:paraId="4C7D2538" w14:textId="77777777" w:rsidR="00C412BD" w:rsidRDefault="00C412BD" w:rsidP="00C412BD">
            <w:pPr>
              <w:spacing w:after="0"/>
              <w:ind w:left="-20" w:right="-20"/>
            </w:pPr>
            <w:r>
              <w:t>Muaz Gull – Vice President</w:t>
            </w:r>
          </w:p>
          <w:p w14:paraId="7809C462" w14:textId="77777777" w:rsidR="00C412BD" w:rsidRDefault="00C412BD" w:rsidP="00C412BD">
            <w:pPr>
              <w:spacing w:after="0"/>
              <w:ind w:left="-20" w:right="-20"/>
            </w:pPr>
          </w:p>
          <w:p w14:paraId="5E2DCA7F" w14:textId="29BFEB26" w:rsidR="23487913" w:rsidRDefault="00C412BD" w:rsidP="00C412BD">
            <w:pPr>
              <w:spacing w:after="0"/>
              <w:ind w:right="-20"/>
            </w:pPr>
            <w:r>
              <w:t>Pooja Parvathikar - Secretary</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4032D125" w:rsidR="23487913" w:rsidRDefault="00C412BD" w:rsidP="23487913">
            <w:pPr>
              <w:spacing w:after="0"/>
              <w:ind w:left="-20" w:right="-20"/>
            </w:pPr>
            <w:r w:rsidRPr="00C412BD">
              <w:rPr>
                <w:rFonts w:ascii="Calibri" w:eastAsia="Calibri" w:hAnsi="Calibri" w:cs="Calibri"/>
                <w:color w:val="000000" w:themeColor="text1"/>
              </w:rPr>
              <w:t>16/02/2025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4D7BEE" w14:paraId="419B1277"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61AE2965" w:rsidR="23487913" w:rsidRPr="00C412BD" w:rsidRDefault="00C412BD" w:rsidP="50A10137">
            <w:pPr>
              <w:spacing w:after="0"/>
              <w:ind w:left="-20" w:right="-20"/>
              <w:rPr>
                <w:rFonts w:ascii="Calibri" w:eastAsia="Calibri" w:hAnsi="Calibri" w:cs="Calibri"/>
                <w:color w:val="000000" w:themeColor="text1"/>
              </w:rPr>
            </w:pPr>
            <w:r>
              <w:rPr>
                <w:rFonts w:ascii="Calibri" w:eastAsia="Calibri" w:hAnsi="Calibri" w:cs="Calibri"/>
                <w:color w:val="000000" w:themeColor="text1"/>
              </w:rPr>
              <w:t>Share travel information to attendees to ensure planning to get to and from event.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2A3F2065" w:rsidR="23487913" w:rsidRPr="00C412BD" w:rsidRDefault="00C412BD" w:rsidP="23487913">
            <w:pPr>
              <w:spacing w:after="0"/>
              <w:ind w:left="-20" w:right="-20"/>
              <w:rPr>
                <w:color w:val="000000" w:themeColor="text1"/>
              </w:rPr>
            </w:pPr>
            <w:r>
              <w:rPr>
                <w:rFonts w:ascii="Calibri" w:eastAsia="Calibri" w:hAnsi="Calibri" w:cs="Calibri"/>
                <w:color w:val="000000" w:themeColor="text1"/>
              </w:rPr>
              <w:t>Events Reps</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62C828AB" w:rsidR="23487913" w:rsidRPr="00C412BD" w:rsidRDefault="00C412BD" w:rsidP="23487913">
            <w:pPr>
              <w:spacing w:after="0"/>
              <w:ind w:left="-20" w:right="-20"/>
              <w:rPr>
                <w:color w:val="000000" w:themeColor="text1"/>
              </w:rPr>
            </w:pPr>
            <w:r>
              <w:rPr>
                <w:color w:val="000000" w:themeColor="text1"/>
              </w:rPr>
              <w:t>27/01/2025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4D7BEE" w14:paraId="004D7662" w14:textId="77777777" w:rsidTr="2CE617B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B43D216" w:rsidR="00E22DF1" w:rsidRDefault="00C412BD">
            <w:pPr>
              <w:spacing w:after="0" w:line="240" w:lineRule="auto"/>
              <w:jc w:val="center"/>
              <w:rPr>
                <w:rFonts w:ascii="Calibri" w:eastAsia="Calibri" w:hAnsi="Calibri" w:cs="Calibri"/>
              </w:rPr>
            </w:pPr>
            <w:r>
              <w:rPr>
                <w:rFonts w:ascii="Calibri" w:eastAsia="Calibri" w:hAnsi="Calibri" w:cs="Calibri"/>
              </w:rPr>
              <w:lastRenderedPageBreak/>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59D8F3C3" w:rsidR="00E22DF1" w:rsidRDefault="00C412BD">
            <w:pPr>
              <w:spacing w:after="0" w:line="240" w:lineRule="auto"/>
              <w:rPr>
                <w:rFonts w:ascii="Calibri" w:eastAsia="Calibri" w:hAnsi="Calibri" w:cs="Calibri"/>
              </w:rPr>
            </w:pPr>
            <w:r>
              <w:rPr>
                <w:rFonts w:ascii="Calibri" w:eastAsia="Calibri" w:hAnsi="Calibri" w:cs="Calibri"/>
              </w:rPr>
              <w:t>All major incidents to be logged with SUSU the next day.</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896CB3" w14:textId="77777777" w:rsidR="00C412BD" w:rsidRDefault="00C412BD" w:rsidP="00C412BD">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Sarita Kaur </w:t>
            </w:r>
            <w:proofErr w:type="spellStart"/>
            <w:r>
              <w:rPr>
                <w:rFonts w:ascii="Calibri" w:eastAsia="Calibri" w:hAnsi="Calibri" w:cs="Calibri"/>
                <w:color w:val="000000" w:themeColor="text1"/>
              </w:rPr>
              <w:t>Chitolie</w:t>
            </w:r>
            <w:proofErr w:type="spellEnd"/>
            <w:r>
              <w:rPr>
                <w:rFonts w:ascii="Calibri" w:eastAsia="Calibri" w:hAnsi="Calibri" w:cs="Calibri"/>
                <w:color w:val="000000" w:themeColor="text1"/>
              </w:rPr>
              <w:t xml:space="preserve"> – President</w:t>
            </w:r>
          </w:p>
          <w:p w14:paraId="651BF334" w14:textId="77777777" w:rsidR="00C412BD" w:rsidRDefault="00C412BD" w:rsidP="00C412BD">
            <w:pPr>
              <w:spacing w:after="0"/>
              <w:ind w:left="-20" w:right="-20"/>
            </w:pPr>
          </w:p>
          <w:p w14:paraId="7C4E0C78" w14:textId="77777777" w:rsidR="00C412BD" w:rsidRDefault="00C412BD" w:rsidP="00C412BD">
            <w:pPr>
              <w:spacing w:after="0"/>
              <w:ind w:left="-20" w:right="-20"/>
            </w:pPr>
            <w:r>
              <w:t>Muaz Gull – Vice President</w:t>
            </w:r>
          </w:p>
          <w:p w14:paraId="59415E17" w14:textId="77777777" w:rsidR="00C412BD" w:rsidRDefault="00C412BD" w:rsidP="00C412BD">
            <w:pPr>
              <w:spacing w:after="0"/>
              <w:ind w:left="-20" w:right="-20"/>
            </w:pPr>
          </w:p>
          <w:p w14:paraId="6B5C7FB7" w14:textId="3BC373FE" w:rsidR="00E22DF1" w:rsidRDefault="00C412BD" w:rsidP="00C412BD">
            <w:pPr>
              <w:spacing w:after="0" w:line="240" w:lineRule="auto"/>
              <w:rPr>
                <w:rFonts w:ascii="Calibri" w:eastAsia="Calibri" w:hAnsi="Calibri" w:cs="Calibri"/>
              </w:rPr>
            </w:pPr>
            <w:r>
              <w:t>Pooja Parvathikar - Secretary</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2F3624C0" w:rsidR="00E22DF1" w:rsidRDefault="00C412BD">
            <w:pPr>
              <w:spacing w:after="0" w:line="240" w:lineRule="auto"/>
              <w:rPr>
                <w:rFonts w:ascii="Calibri" w:eastAsia="Calibri" w:hAnsi="Calibri" w:cs="Calibri"/>
              </w:rPr>
            </w:pPr>
            <w:r>
              <w:rPr>
                <w:rFonts w:ascii="Calibri" w:eastAsia="Calibri" w:hAnsi="Calibri" w:cs="Calibri"/>
              </w:rPr>
              <w:t>22/02/2025</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3A5419" w14:paraId="642F294E" w14:textId="77777777" w:rsidTr="2CE617BB">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A8F8A9" w14:textId="0CDB7416" w:rsidR="00C412BD" w:rsidRPr="00C412BD" w:rsidRDefault="00F0231B" w:rsidP="00C412BD">
            <w:pPr>
              <w:spacing w:after="0" w:line="240" w:lineRule="auto"/>
              <w:rPr>
                <w:rFonts w:ascii="Lucida Sans" w:eastAsia="Lucida Sans" w:hAnsi="Lucida Sans" w:cs="Lucida Sans"/>
                <w:color w:val="FF0000"/>
              </w:rPr>
            </w:pPr>
            <w:r w:rsidRPr="2CE617BB">
              <w:rPr>
                <w:rFonts w:ascii="Lucida Sans" w:eastAsia="Lucida Sans" w:hAnsi="Lucida Sans" w:cs="Lucida Sans"/>
                <w:color w:val="000000" w:themeColor="text1"/>
              </w:rPr>
              <w:t xml:space="preserve">Responsible </w:t>
            </w:r>
            <w:r w:rsidR="715D2E09" w:rsidRPr="2CE617BB">
              <w:rPr>
                <w:rFonts w:ascii="Lucida Sans" w:eastAsia="Lucida Sans" w:hAnsi="Lucida Sans" w:cs="Lucida Sans"/>
                <w:color w:val="000000" w:themeColor="text1"/>
              </w:rPr>
              <w:t>committee member</w:t>
            </w:r>
            <w:r w:rsidRPr="2CE617BB">
              <w:rPr>
                <w:rFonts w:ascii="Lucida Sans" w:eastAsia="Lucida Sans" w:hAnsi="Lucida Sans" w:cs="Lucida Sans"/>
                <w:color w:val="000000" w:themeColor="text1"/>
              </w:rPr>
              <w:t xml:space="preserve"> signature:</w:t>
            </w:r>
            <w:r w:rsidR="715D2E09" w:rsidRPr="2CE617BB">
              <w:rPr>
                <w:rFonts w:ascii="Lucida Sans" w:eastAsia="Lucida Sans" w:hAnsi="Lucida Sans" w:cs="Lucida Sans"/>
                <w:color w:val="000000" w:themeColor="text1"/>
              </w:rPr>
              <w:t xml:space="preserve"> </w:t>
            </w:r>
          </w:p>
          <w:p w14:paraId="6D51EA1D" w14:textId="1B6C1B7F" w:rsidR="00E22DF1" w:rsidRDefault="00E22DF1">
            <w:pPr>
              <w:spacing w:after="0" w:line="240" w:lineRule="auto"/>
            </w:pP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491DF0D7" w:rsidR="00C412BD" w:rsidRPr="004D7BEE" w:rsidRDefault="00F0231B" w:rsidP="00C412BD">
            <w:pPr>
              <w:spacing w:after="0" w:line="240" w:lineRule="auto"/>
              <w:rPr>
                <w:sz w:val="24"/>
                <w:szCs w:val="24"/>
              </w:rPr>
            </w:pPr>
            <w:r w:rsidRPr="2CE617BB">
              <w:rPr>
                <w:rFonts w:ascii="Lucida Sans" w:eastAsia="Lucida Sans" w:hAnsi="Lucida Sans" w:cs="Lucida Sans"/>
                <w:color w:val="000000" w:themeColor="text1"/>
              </w:rPr>
              <w:t xml:space="preserve">Responsible </w:t>
            </w:r>
            <w:r w:rsidR="715D2E09" w:rsidRPr="2CE617BB">
              <w:rPr>
                <w:rFonts w:ascii="Lucida Sans" w:eastAsia="Lucida Sans" w:hAnsi="Lucida Sans" w:cs="Lucida Sans"/>
                <w:color w:val="000000" w:themeColor="text1"/>
              </w:rPr>
              <w:t xml:space="preserve">committee member </w:t>
            </w:r>
            <w:r w:rsidRPr="2CE617BB">
              <w:rPr>
                <w:rFonts w:ascii="Lucida Sans" w:eastAsia="Lucida Sans" w:hAnsi="Lucida Sans" w:cs="Lucida Sans"/>
                <w:color w:val="000000" w:themeColor="text1"/>
              </w:rPr>
              <w:t>signature:</w:t>
            </w:r>
            <w:r w:rsidR="2B92543D" w:rsidRPr="2CE617BB">
              <w:rPr>
                <w:rFonts w:ascii="Lucida Sans" w:eastAsia="Lucida Sans" w:hAnsi="Lucida Sans" w:cs="Lucida Sans"/>
                <w:color w:val="000000" w:themeColor="text1"/>
              </w:rPr>
              <w:t xml:space="preserve"> </w:t>
            </w:r>
          </w:p>
          <w:p w14:paraId="7A8F3D4A" w14:textId="0CFB6324" w:rsidR="004D7BEE" w:rsidRPr="004D7BEE" w:rsidRDefault="004D7BEE">
            <w:pPr>
              <w:spacing w:after="0" w:line="240" w:lineRule="auto"/>
              <w:rPr>
                <w:sz w:val="24"/>
                <w:szCs w:val="24"/>
              </w:rPr>
            </w:pPr>
          </w:p>
        </w:tc>
      </w:tr>
      <w:tr w:rsidR="004D7BEE" w14:paraId="0477BC5B" w14:textId="77777777" w:rsidTr="2CE617BB">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4E0854A5" w:rsidR="00E22DF1" w:rsidRPr="00C412BD" w:rsidRDefault="00F0231B" w:rsidP="23487913">
            <w:pPr>
              <w:spacing w:after="0" w:line="240" w:lineRule="auto"/>
              <w:rPr>
                <w:rFonts w:ascii="Lucida Sans" w:eastAsia="Lucida Sans" w:hAnsi="Lucida Sans" w:cs="Lucida Sans"/>
                <w:color w:val="000000" w:themeColor="text1"/>
              </w:rPr>
            </w:pPr>
            <w:r w:rsidRPr="2CE617BB">
              <w:rPr>
                <w:rFonts w:ascii="Lucida Sans" w:eastAsia="Lucida Sans" w:hAnsi="Lucida Sans" w:cs="Lucida Sans"/>
                <w:color w:val="000000" w:themeColor="text1"/>
              </w:rPr>
              <w:t>Print name:</w:t>
            </w:r>
            <w:r w:rsidR="17AA0884" w:rsidRPr="2CE617BB">
              <w:rPr>
                <w:rFonts w:ascii="Lucida Sans" w:eastAsia="Lucida Sans" w:hAnsi="Lucida Sans" w:cs="Lucida Sans"/>
                <w:color w:val="000000" w:themeColor="text1"/>
              </w:rPr>
              <w:t xml:space="preserve"> </w:t>
            </w:r>
            <w:r w:rsidR="00C412BD">
              <w:rPr>
                <w:rFonts w:ascii="Lucida Sans" w:eastAsia="Lucida Sans" w:hAnsi="Lucida Sans" w:cs="Lucida Sans"/>
                <w:color w:val="000000" w:themeColor="text1"/>
              </w:rPr>
              <w:t>Pooja Parvathikar</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5D331D64" w:rsidR="00E22DF1" w:rsidRPr="00C412BD" w:rsidRDefault="00F0231B" w:rsidP="23487913">
            <w:pPr>
              <w:spacing w:after="0" w:line="240" w:lineRule="auto"/>
              <w:rPr>
                <w:rFonts w:ascii="Lucida Sans" w:eastAsia="Lucida Sans" w:hAnsi="Lucida Sans" w:cs="Lucida Sans"/>
                <w:b/>
                <w:bCs/>
                <w:color w:val="000000" w:themeColor="text1"/>
              </w:rPr>
            </w:pPr>
            <w:r w:rsidRPr="2CE617BB">
              <w:rPr>
                <w:rFonts w:ascii="Lucida Sans" w:eastAsia="Lucida Sans" w:hAnsi="Lucida Sans" w:cs="Lucida Sans"/>
                <w:color w:val="000000" w:themeColor="text1"/>
              </w:rPr>
              <w:t>Date:</w:t>
            </w:r>
            <w:r w:rsidR="17AA0884" w:rsidRPr="2CE617BB">
              <w:rPr>
                <w:rFonts w:ascii="Lucida Sans" w:eastAsia="Lucida Sans" w:hAnsi="Lucida Sans" w:cs="Lucida Sans"/>
                <w:color w:val="000000" w:themeColor="text1"/>
              </w:rPr>
              <w:t xml:space="preserve"> </w:t>
            </w:r>
            <w:r w:rsidR="00C412BD">
              <w:rPr>
                <w:rFonts w:ascii="Lucida Sans" w:eastAsia="Lucida Sans" w:hAnsi="Lucida Sans" w:cs="Lucida Sans"/>
                <w:color w:val="000000" w:themeColor="text1"/>
              </w:rPr>
              <w:t>25/01/25</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05AB4F1C" w:rsidR="00E22DF1" w:rsidRPr="00C412BD" w:rsidRDefault="00F0231B">
            <w:pPr>
              <w:spacing w:after="0" w:line="240" w:lineRule="auto"/>
              <w:rPr>
                <w:color w:val="000000" w:themeColor="text1"/>
              </w:rPr>
            </w:pPr>
            <w:r w:rsidRPr="2CE617BB">
              <w:rPr>
                <w:rFonts w:ascii="Lucida Sans" w:eastAsia="Lucida Sans" w:hAnsi="Lucida Sans" w:cs="Lucida Sans"/>
                <w:color w:val="000000" w:themeColor="text1"/>
              </w:rPr>
              <w:t>Print name:</w:t>
            </w:r>
            <w:r w:rsidR="2B92543D" w:rsidRPr="2CE617BB">
              <w:rPr>
                <w:rFonts w:ascii="Lucida Sans" w:eastAsia="Lucida Sans" w:hAnsi="Lucida Sans" w:cs="Lucida Sans"/>
                <w:color w:val="FF0000"/>
              </w:rPr>
              <w:t xml:space="preserve"> </w:t>
            </w:r>
            <w:r w:rsidR="00C412BD">
              <w:rPr>
                <w:rFonts w:ascii="Lucida Sans" w:eastAsia="Lucida Sans" w:hAnsi="Lucida Sans" w:cs="Lucida Sans"/>
                <w:color w:val="000000" w:themeColor="text1"/>
              </w:rPr>
              <w:t xml:space="preserve">Sarita Kaur </w:t>
            </w:r>
            <w:proofErr w:type="spellStart"/>
            <w:r w:rsidR="00C412BD">
              <w:rPr>
                <w:rFonts w:ascii="Lucida Sans" w:eastAsia="Lucida Sans" w:hAnsi="Lucida Sans" w:cs="Lucida Sans"/>
                <w:color w:val="000000" w:themeColor="text1"/>
              </w:rPr>
              <w:t>Chitolie</w:t>
            </w:r>
            <w:proofErr w:type="spellEnd"/>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0CBE0421" w:rsidR="00E22DF1" w:rsidRPr="00C412BD" w:rsidRDefault="00F0231B">
            <w:pPr>
              <w:spacing w:after="0" w:line="240" w:lineRule="auto"/>
              <w:rPr>
                <w:color w:val="000000" w:themeColor="text1"/>
              </w:rPr>
            </w:pPr>
            <w:r w:rsidRPr="2CE617BB">
              <w:rPr>
                <w:rFonts w:ascii="Lucida Sans" w:eastAsia="Lucida Sans" w:hAnsi="Lucida Sans" w:cs="Lucida Sans"/>
                <w:color w:val="000000" w:themeColor="text1"/>
              </w:rPr>
              <w:t>Date</w:t>
            </w:r>
            <w:r w:rsidR="2B92543D" w:rsidRPr="2CE617BB">
              <w:rPr>
                <w:rFonts w:ascii="Lucida Sans" w:eastAsia="Lucida Sans" w:hAnsi="Lucida Sans" w:cs="Lucida Sans"/>
                <w:color w:val="000000" w:themeColor="text1"/>
              </w:rPr>
              <w:t xml:space="preserve">: </w:t>
            </w:r>
            <w:r w:rsidR="00C412BD">
              <w:rPr>
                <w:rFonts w:ascii="Lucida Sans" w:eastAsia="Lucida Sans" w:hAnsi="Lucida Sans" w:cs="Lucida Sans"/>
                <w:color w:val="000000" w:themeColor="text1"/>
              </w:rPr>
              <w:t>25/01/25</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D82BEB">
            <w:pPr>
              <w:numPr>
                <w:ilvl w:val="0"/>
                <w:numId w:val="34"/>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D82BEB">
            <w:pPr>
              <w:numPr>
                <w:ilvl w:val="0"/>
                <w:numId w:val="35"/>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D82BEB">
            <w:pPr>
              <w:numPr>
                <w:ilvl w:val="0"/>
                <w:numId w:val="36"/>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D82BEB">
            <w:pPr>
              <w:numPr>
                <w:ilvl w:val="0"/>
                <w:numId w:val="37"/>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D82BEB">
            <w:pPr>
              <w:numPr>
                <w:ilvl w:val="0"/>
                <w:numId w:val="38"/>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1" w15:restartNumberingAfterBreak="0">
    <w:nsid w:val="032B44AA"/>
    <w:multiLevelType w:val="hybridMultilevel"/>
    <w:tmpl w:val="9AA6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AC82704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4"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5"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7"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B74B5D"/>
    <w:multiLevelType w:val="hybridMultilevel"/>
    <w:tmpl w:val="F34434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1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9"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84A1D4"/>
    <w:multiLevelType w:val="hybridMultilevel"/>
    <w:tmpl w:val="D8DCF97C"/>
    <w:lvl w:ilvl="0" w:tplc="CD70FE30">
      <w:start w:val="1"/>
      <w:numFmt w:val="bullet"/>
      <w:lvlText w:val="-"/>
      <w:lvlJc w:val="left"/>
      <w:pPr>
        <w:ind w:left="720" w:hanging="360"/>
      </w:pPr>
      <w:rPr>
        <w:rFonts w:ascii="Aptos" w:hAnsi="Aptos" w:hint="default"/>
      </w:rPr>
    </w:lvl>
    <w:lvl w:ilvl="1" w:tplc="443E5540">
      <w:start w:val="1"/>
      <w:numFmt w:val="bullet"/>
      <w:lvlText w:val="o"/>
      <w:lvlJc w:val="left"/>
      <w:pPr>
        <w:ind w:left="1440" w:hanging="360"/>
      </w:pPr>
      <w:rPr>
        <w:rFonts w:ascii="Courier New" w:hAnsi="Courier New" w:hint="default"/>
      </w:rPr>
    </w:lvl>
    <w:lvl w:ilvl="2" w:tplc="D8EA0412">
      <w:start w:val="1"/>
      <w:numFmt w:val="bullet"/>
      <w:lvlText w:val=""/>
      <w:lvlJc w:val="left"/>
      <w:pPr>
        <w:ind w:left="2160" w:hanging="360"/>
      </w:pPr>
      <w:rPr>
        <w:rFonts w:ascii="Wingdings" w:hAnsi="Wingdings" w:hint="default"/>
      </w:rPr>
    </w:lvl>
    <w:lvl w:ilvl="3" w:tplc="803C1018">
      <w:start w:val="1"/>
      <w:numFmt w:val="bullet"/>
      <w:lvlText w:val=""/>
      <w:lvlJc w:val="left"/>
      <w:pPr>
        <w:ind w:left="2880" w:hanging="360"/>
      </w:pPr>
      <w:rPr>
        <w:rFonts w:ascii="Symbol" w:hAnsi="Symbol" w:hint="default"/>
      </w:rPr>
    </w:lvl>
    <w:lvl w:ilvl="4" w:tplc="AAA618EA">
      <w:start w:val="1"/>
      <w:numFmt w:val="bullet"/>
      <w:lvlText w:val="o"/>
      <w:lvlJc w:val="left"/>
      <w:pPr>
        <w:ind w:left="3600" w:hanging="360"/>
      </w:pPr>
      <w:rPr>
        <w:rFonts w:ascii="Courier New" w:hAnsi="Courier New" w:hint="default"/>
      </w:rPr>
    </w:lvl>
    <w:lvl w:ilvl="5" w:tplc="2F6CB08A">
      <w:start w:val="1"/>
      <w:numFmt w:val="bullet"/>
      <w:lvlText w:val=""/>
      <w:lvlJc w:val="left"/>
      <w:pPr>
        <w:ind w:left="4320" w:hanging="360"/>
      </w:pPr>
      <w:rPr>
        <w:rFonts w:ascii="Wingdings" w:hAnsi="Wingdings" w:hint="default"/>
      </w:rPr>
    </w:lvl>
    <w:lvl w:ilvl="6" w:tplc="2DE0366A">
      <w:start w:val="1"/>
      <w:numFmt w:val="bullet"/>
      <w:lvlText w:val=""/>
      <w:lvlJc w:val="left"/>
      <w:pPr>
        <w:ind w:left="5040" w:hanging="360"/>
      </w:pPr>
      <w:rPr>
        <w:rFonts w:ascii="Symbol" w:hAnsi="Symbol" w:hint="default"/>
      </w:rPr>
    </w:lvl>
    <w:lvl w:ilvl="7" w:tplc="10AE2BDC">
      <w:start w:val="1"/>
      <w:numFmt w:val="bullet"/>
      <w:lvlText w:val="o"/>
      <w:lvlJc w:val="left"/>
      <w:pPr>
        <w:ind w:left="5760" w:hanging="360"/>
      </w:pPr>
      <w:rPr>
        <w:rFonts w:ascii="Courier New" w:hAnsi="Courier New" w:hint="default"/>
      </w:rPr>
    </w:lvl>
    <w:lvl w:ilvl="8" w:tplc="1F288AFC">
      <w:start w:val="1"/>
      <w:numFmt w:val="bullet"/>
      <w:lvlText w:val=""/>
      <w:lvlJc w:val="left"/>
      <w:pPr>
        <w:ind w:left="6480" w:hanging="360"/>
      </w:pPr>
      <w:rPr>
        <w:rFonts w:ascii="Wingdings" w:hAnsi="Wingdings" w:hint="default"/>
      </w:rPr>
    </w:lvl>
  </w:abstractNum>
  <w:abstractNum w:abstractNumId="24"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2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26"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27"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2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29"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32" w15:restartNumberingAfterBreak="0">
    <w:nsid w:val="546331DB"/>
    <w:multiLevelType w:val="hybridMultilevel"/>
    <w:tmpl w:val="DA849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35"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36" w15:restartNumberingAfterBreak="0">
    <w:nsid w:val="60D170BE"/>
    <w:multiLevelType w:val="hybridMultilevel"/>
    <w:tmpl w:val="DC88D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39"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41"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43" w15:restartNumberingAfterBreak="0">
    <w:nsid w:val="6DF23387"/>
    <w:multiLevelType w:val="hybridMultilevel"/>
    <w:tmpl w:val="EBE8E1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45"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47"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48" w15:restartNumberingAfterBreak="0">
    <w:nsid w:val="77C04B62"/>
    <w:multiLevelType w:val="hybridMultilevel"/>
    <w:tmpl w:val="88ACD7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50"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5679075">
    <w:abstractNumId w:val="23"/>
  </w:num>
  <w:num w:numId="2" w16cid:durableId="273751204">
    <w:abstractNumId w:val="24"/>
  </w:num>
  <w:num w:numId="3" w16cid:durableId="1385981883">
    <w:abstractNumId w:val="44"/>
  </w:num>
  <w:num w:numId="4" w16cid:durableId="1837303703">
    <w:abstractNumId w:val="27"/>
  </w:num>
  <w:num w:numId="5" w16cid:durableId="832912937">
    <w:abstractNumId w:val="4"/>
  </w:num>
  <w:num w:numId="6" w16cid:durableId="636299496">
    <w:abstractNumId w:val="49"/>
  </w:num>
  <w:num w:numId="7" w16cid:durableId="44111784">
    <w:abstractNumId w:val="35"/>
  </w:num>
  <w:num w:numId="8" w16cid:durableId="2061707515">
    <w:abstractNumId w:val="31"/>
  </w:num>
  <w:num w:numId="9" w16cid:durableId="1661735732">
    <w:abstractNumId w:val="26"/>
  </w:num>
  <w:num w:numId="10" w16cid:durableId="797798129">
    <w:abstractNumId w:val="0"/>
  </w:num>
  <w:num w:numId="11" w16cid:durableId="1132867575">
    <w:abstractNumId w:val="15"/>
  </w:num>
  <w:num w:numId="12" w16cid:durableId="1791820381">
    <w:abstractNumId w:val="42"/>
  </w:num>
  <w:num w:numId="13" w16cid:durableId="1349404472">
    <w:abstractNumId w:val="38"/>
  </w:num>
  <w:num w:numId="14" w16cid:durableId="1753164408">
    <w:abstractNumId w:val="34"/>
  </w:num>
  <w:num w:numId="15" w16cid:durableId="505286573">
    <w:abstractNumId w:val="12"/>
  </w:num>
  <w:num w:numId="16" w16cid:durableId="656685072">
    <w:abstractNumId w:val="46"/>
  </w:num>
  <w:num w:numId="17" w16cid:durableId="1265193646">
    <w:abstractNumId w:val="17"/>
  </w:num>
  <w:num w:numId="18" w16cid:durableId="707492757">
    <w:abstractNumId w:val="8"/>
  </w:num>
  <w:num w:numId="19" w16cid:durableId="1092358125">
    <w:abstractNumId w:val="6"/>
  </w:num>
  <w:num w:numId="20" w16cid:durableId="1103568734">
    <w:abstractNumId w:val="47"/>
  </w:num>
  <w:num w:numId="21" w16cid:durableId="1736708643">
    <w:abstractNumId w:val="3"/>
  </w:num>
  <w:num w:numId="22" w16cid:durableId="367611866">
    <w:abstractNumId w:val="7"/>
  </w:num>
  <w:num w:numId="23" w16cid:durableId="1592347509">
    <w:abstractNumId w:val="37"/>
  </w:num>
  <w:num w:numId="24" w16cid:durableId="1302686621">
    <w:abstractNumId w:val="5"/>
  </w:num>
  <w:num w:numId="25" w16cid:durableId="751396833">
    <w:abstractNumId w:val="21"/>
  </w:num>
  <w:num w:numId="26" w16cid:durableId="1051686607">
    <w:abstractNumId w:val="39"/>
  </w:num>
  <w:num w:numId="27" w16cid:durableId="1637446587">
    <w:abstractNumId w:val="10"/>
  </w:num>
  <w:num w:numId="28" w16cid:durableId="577327063">
    <w:abstractNumId w:val="50"/>
  </w:num>
  <w:num w:numId="29" w16cid:durableId="1335255474">
    <w:abstractNumId w:val="20"/>
  </w:num>
  <w:num w:numId="30" w16cid:durableId="1142505542">
    <w:abstractNumId w:val="9"/>
  </w:num>
  <w:num w:numId="31" w16cid:durableId="1364400404">
    <w:abstractNumId w:val="14"/>
  </w:num>
  <w:num w:numId="32" w16cid:durableId="1950165857">
    <w:abstractNumId w:val="16"/>
  </w:num>
  <w:num w:numId="33" w16cid:durableId="26415483">
    <w:abstractNumId w:val="22"/>
  </w:num>
  <w:num w:numId="34" w16cid:durableId="578364131">
    <w:abstractNumId w:val="13"/>
  </w:num>
  <w:num w:numId="35" w16cid:durableId="169682340">
    <w:abstractNumId w:val="29"/>
  </w:num>
  <w:num w:numId="36" w16cid:durableId="630864389">
    <w:abstractNumId w:val="33"/>
  </w:num>
  <w:num w:numId="37" w16cid:durableId="2004043386">
    <w:abstractNumId w:val="45"/>
  </w:num>
  <w:num w:numId="38" w16cid:durableId="1149516429">
    <w:abstractNumId w:val="41"/>
  </w:num>
  <w:num w:numId="39" w16cid:durableId="736517856">
    <w:abstractNumId w:val="1"/>
  </w:num>
  <w:num w:numId="40" w16cid:durableId="1444035404">
    <w:abstractNumId w:val="2"/>
  </w:num>
  <w:num w:numId="41" w16cid:durableId="82187251">
    <w:abstractNumId w:val="19"/>
  </w:num>
  <w:num w:numId="42" w16cid:durableId="812450437">
    <w:abstractNumId w:val="36"/>
  </w:num>
  <w:num w:numId="43" w16cid:durableId="2027051645">
    <w:abstractNumId w:val="40"/>
  </w:num>
  <w:num w:numId="44" w16cid:durableId="1173716108">
    <w:abstractNumId w:val="30"/>
  </w:num>
  <w:num w:numId="45" w16cid:durableId="40834363">
    <w:abstractNumId w:val="18"/>
  </w:num>
  <w:num w:numId="46" w16cid:durableId="395397547">
    <w:abstractNumId w:val="28"/>
  </w:num>
  <w:num w:numId="47" w16cid:durableId="842934856">
    <w:abstractNumId w:val="25"/>
  </w:num>
  <w:num w:numId="48" w16cid:durableId="1091969001">
    <w:abstractNumId w:val="32"/>
  </w:num>
  <w:num w:numId="49" w16cid:durableId="157818180">
    <w:abstractNumId w:val="48"/>
  </w:num>
  <w:num w:numId="50" w16cid:durableId="443580141">
    <w:abstractNumId w:val="11"/>
  </w:num>
  <w:num w:numId="51" w16cid:durableId="42318476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542E1"/>
    <w:rsid w:val="00092BD0"/>
    <w:rsid w:val="000A18E4"/>
    <w:rsid w:val="000B455A"/>
    <w:rsid w:val="000F30D8"/>
    <w:rsid w:val="000F4CA4"/>
    <w:rsid w:val="00167E2C"/>
    <w:rsid w:val="001B6120"/>
    <w:rsid w:val="00252EC1"/>
    <w:rsid w:val="00264F7C"/>
    <w:rsid w:val="00272BF4"/>
    <w:rsid w:val="00314105"/>
    <w:rsid w:val="00370FD4"/>
    <w:rsid w:val="003A5419"/>
    <w:rsid w:val="003E014E"/>
    <w:rsid w:val="0040B6D0"/>
    <w:rsid w:val="00444076"/>
    <w:rsid w:val="0048268D"/>
    <w:rsid w:val="004D7BEE"/>
    <w:rsid w:val="00541F10"/>
    <w:rsid w:val="00557A64"/>
    <w:rsid w:val="006236E7"/>
    <w:rsid w:val="00666CB0"/>
    <w:rsid w:val="007E4FBF"/>
    <w:rsid w:val="00852D5C"/>
    <w:rsid w:val="0087E64B"/>
    <w:rsid w:val="00892DCE"/>
    <w:rsid w:val="00942434"/>
    <w:rsid w:val="00964CDF"/>
    <w:rsid w:val="00A542AC"/>
    <w:rsid w:val="00AE56B6"/>
    <w:rsid w:val="00C412BD"/>
    <w:rsid w:val="00C855E0"/>
    <w:rsid w:val="00CA4E89"/>
    <w:rsid w:val="00CD752F"/>
    <w:rsid w:val="00D01AAF"/>
    <w:rsid w:val="00D8052A"/>
    <w:rsid w:val="00D807A4"/>
    <w:rsid w:val="00D82BEB"/>
    <w:rsid w:val="00D851D8"/>
    <w:rsid w:val="00DB1A63"/>
    <w:rsid w:val="00DC4173"/>
    <w:rsid w:val="00DC44E3"/>
    <w:rsid w:val="00E22DF1"/>
    <w:rsid w:val="00E30735"/>
    <w:rsid w:val="00E50C80"/>
    <w:rsid w:val="00E96589"/>
    <w:rsid w:val="00EE783F"/>
    <w:rsid w:val="00F0231B"/>
    <w:rsid w:val="00F34C3D"/>
    <w:rsid w:val="00F36BB2"/>
    <w:rsid w:val="00F558F0"/>
    <w:rsid w:val="00FB501B"/>
    <w:rsid w:val="00FC479B"/>
    <w:rsid w:val="02755E93"/>
    <w:rsid w:val="04ECF976"/>
    <w:rsid w:val="0540434C"/>
    <w:rsid w:val="05A36BA2"/>
    <w:rsid w:val="068AA18A"/>
    <w:rsid w:val="06E255BA"/>
    <w:rsid w:val="0A27CB11"/>
    <w:rsid w:val="0B37C07B"/>
    <w:rsid w:val="0BA73A4A"/>
    <w:rsid w:val="0D27D649"/>
    <w:rsid w:val="0E7FADA2"/>
    <w:rsid w:val="0FD5E840"/>
    <w:rsid w:val="10471DF8"/>
    <w:rsid w:val="104CF948"/>
    <w:rsid w:val="10A8836F"/>
    <w:rsid w:val="10F26282"/>
    <w:rsid w:val="144CC986"/>
    <w:rsid w:val="1513BC14"/>
    <w:rsid w:val="15E860B5"/>
    <w:rsid w:val="17AA0884"/>
    <w:rsid w:val="19D4D7E1"/>
    <w:rsid w:val="1AACB809"/>
    <w:rsid w:val="1B460349"/>
    <w:rsid w:val="1BA116C5"/>
    <w:rsid w:val="1CAB48FF"/>
    <w:rsid w:val="1D25E4D6"/>
    <w:rsid w:val="1F7DBF89"/>
    <w:rsid w:val="1F88165C"/>
    <w:rsid w:val="1FD4EF0F"/>
    <w:rsid w:val="20D0FD88"/>
    <w:rsid w:val="21B393B0"/>
    <w:rsid w:val="21C638E8"/>
    <w:rsid w:val="23487913"/>
    <w:rsid w:val="23704DE1"/>
    <w:rsid w:val="26B52F0A"/>
    <w:rsid w:val="26BDF036"/>
    <w:rsid w:val="26F28190"/>
    <w:rsid w:val="273C9ABB"/>
    <w:rsid w:val="2A86AE73"/>
    <w:rsid w:val="2AC0475F"/>
    <w:rsid w:val="2ADEBE9E"/>
    <w:rsid w:val="2B1F0841"/>
    <w:rsid w:val="2B7163F0"/>
    <w:rsid w:val="2B72D62B"/>
    <w:rsid w:val="2B92543D"/>
    <w:rsid w:val="2CE617B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10D22BD"/>
    <w:rsid w:val="4360BD0F"/>
    <w:rsid w:val="43C3A06D"/>
    <w:rsid w:val="452BEA4E"/>
    <w:rsid w:val="45B78461"/>
    <w:rsid w:val="45F916B3"/>
    <w:rsid w:val="4683BAEB"/>
    <w:rsid w:val="4715224D"/>
    <w:rsid w:val="485FF5DF"/>
    <w:rsid w:val="4958D0E3"/>
    <w:rsid w:val="49CED0FF"/>
    <w:rsid w:val="4BA26C31"/>
    <w:rsid w:val="4D455F29"/>
    <w:rsid w:val="4D8142B6"/>
    <w:rsid w:val="4E98D6F7"/>
    <w:rsid w:val="4F1210A6"/>
    <w:rsid w:val="50A10137"/>
    <w:rsid w:val="51DB74B6"/>
    <w:rsid w:val="52DAE260"/>
    <w:rsid w:val="53DC025B"/>
    <w:rsid w:val="54D2D282"/>
    <w:rsid w:val="553C1266"/>
    <w:rsid w:val="558DAB7D"/>
    <w:rsid w:val="560622EF"/>
    <w:rsid w:val="56CEEDA1"/>
    <w:rsid w:val="570F52D6"/>
    <w:rsid w:val="572A20C0"/>
    <w:rsid w:val="5744F2C1"/>
    <w:rsid w:val="586DA15A"/>
    <w:rsid w:val="5A76A030"/>
    <w:rsid w:val="5A8DAFE2"/>
    <w:rsid w:val="5AACEAA0"/>
    <w:rsid w:val="5AB9A998"/>
    <w:rsid w:val="5B0E68B8"/>
    <w:rsid w:val="5C26991D"/>
    <w:rsid w:val="5C446E4D"/>
    <w:rsid w:val="5D639BDB"/>
    <w:rsid w:val="5E02F654"/>
    <w:rsid w:val="5E201F6B"/>
    <w:rsid w:val="606A33CF"/>
    <w:rsid w:val="61AB90CB"/>
    <w:rsid w:val="62F3C970"/>
    <w:rsid w:val="6327663A"/>
    <w:rsid w:val="642FAA31"/>
    <w:rsid w:val="647A549C"/>
    <w:rsid w:val="64DBB317"/>
    <w:rsid w:val="673705E5"/>
    <w:rsid w:val="674DA3C3"/>
    <w:rsid w:val="675B0408"/>
    <w:rsid w:val="69218D98"/>
    <w:rsid w:val="69628721"/>
    <w:rsid w:val="6B6F5F36"/>
    <w:rsid w:val="6D0AA48C"/>
    <w:rsid w:val="6D7FD34F"/>
    <w:rsid w:val="6ECF4FEF"/>
    <w:rsid w:val="6F222926"/>
    <w:rsid w:val="7062BD49"/>
    <w:rsid w:val="715D2E09"/>
    <w:rsid w:val="71818BDC"/>
    <w:rsid w:val="734EC5DD"/>
    <w:rsid w:val="741CEB84"/>
    <w:rsid w:val="76ECDDB6"/>
    <w:rsid w:val="7AED95CE"/>
    <w:rsid w:val="7BB8A5DF"/>
    <w:rsid w:val="7C26D8A6"/>
    <w:rsid w:val="7E02AC12"/>
    <w:rsid w:val="7F5D510A"/>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E965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16PSP - Pooja PARVATHIKAR</cp:lastModifiedBy>
  <cp:revision>2</cp:revision>
  <dcterms:created xsi:type="dcterms:W3CDTF">2025-01-26T01:06:00Z</dcterms:created>
  <dcterms:modified xsi:type="dcterms:W3CDTF">2025-01-26T01:06:00Z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