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CellMar>
          <w:left w:w="10" w:type="dxa"/>
          <w:right w:w="10" w:type="dxa"/>
        </w:tblCellMar>
        <w:tblLook w:val="04A0" w:firstRow="1" w:lastRow="0" w:firstColumn="1" w:lastColumn="0" w:noHBand="0" w:noVBand="1"/>
      </w:tblPr>
      <w:tblGrid>
        <w:gridCol w:w="3200"/>
        <w:gridCol w:w="4801"/>
        <w:gridCol w:w="2636"/>
        <w:gridCol w:w="974"/>
        <w:gridCol w:w="2229"/>
      </w:tblGrid>
      <w:tr w:rsidR="00E22DF1" w14:paraId="5CE91689" w14:textId="77777777" w:rsidTr="23487913">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Pr="005562B4" w:rsidRDefault="6D0AA48C" w:rsidP="23487913">
            <w:pPr>
              <w:spacing w:after="0" w:line="240" w:lineRule="auto"/>
              <w:rPr>
                <w:rFonts w:ascii="Verdana" w:eastAsia="Verdana" w:hAnsi="Verdana" w:cs="Verdana"/>
              </w:rPr>
            </w:pPr>
            <w:r w:rsidRPr="005562B4">
              <w:rPr>
                <w:rFonts w:ascii="Verdana" w:eastAsia="Verdana" w:hAnsi="Verdana" w:cs="Verdana"/>
              </w:rPr>
              <w:t xml:space="preserve"> </w:t>
            </w:r>
          </w:p>
          <w:p w14:paraId="727E5AA2" w14:textId="2E0AEC0F" w:rsidR="6D0AA48C" w:rsidRPr="005562B4" w:rsidRDefault="005562B4" w:rsidP="23487913">
            <w:pPr>
              <w:spacing w:after="0" w:line="240" w:lineRule="auto"/>
              <w:rPr>
                <w:rFonts w:ascii="Verdana" w:eastAsia="Verdana" w:hAnsi="Verdana" w:cs="Verdana"/>
              </w:rPr>
            </w:pPr>
            <w:r w:rsidRPr="005562B4">
              <w:rPr>
                <w:rFonts w:ascii="Verdana" w:eastAsia="Verdana" w:hAnsi="Verdana" w:cs="Verdana"/>
              </w:rPr>
              <w:t>Trauma and Orthopaedic Society</w:t>
            </w:r>
          </w:p>
          <w:p w14:paraId="00231EB6" w14:textId="28C9A57B" w:rsidR="23487913" w:rsidRPr="005562B4" w:rsidRDefault="23487913" w:rsidP="23487913">
            <w:pPr>
              <w:spacing w:after="0" w:line="240" w:lineRule="auto"/>
              <w:rPr>
                <w:rFonts w:ascii="Verdana" w:eastAsia="Verdana" w:hAnsi="Verdana" w:cs="Verdana"/>
              </w:rPr>
            </w:pPr>
          </w:p>
          <w:p w14:paraId="6559D851" w14:textId="7C3982E5" w:rsidR="6D0AA48C" w:rsidRPr="005562B4" w:rsidRDefault="005562B4" w:rsidP="23487913">
            <w:pPr>
              <w:spacing w:after="0" w:line="240" w:lineRule="auto"/>
              <w:rPr>
                <w:rFonts w:ascii="Verdana" w:eastAsia="Verdana" w:hAnsi="Verdana" w:cs="Verdana"/>
              </w:rPr>
            </w:pPr>
            <w:r w:rsidRPr="005562B4">
              <w:rPr>
                <w:rFonts w:ascii="Verdana" w:eastAsia="Verdana" w:hAnsi="Verdana" w:cs="Verdana"/>
              </w:rPr>
              <w:t>Risk Assessment</w:t>
            </w:r>
            <w:r w:rsidR="005F3815">
              <w:rPr>
                <w:rFonts w:ascii="Verdana" w:eastAsia="Verdana" w:hAnsi="Verdana" w:cs="Verdana"/>
              </w:rPr>
              <w:t xml:space="preserve"> </w:t>
            </w:r>
            <w:r w:rsidR="00601255">
              <w:rPr>
                <w:rFonts w:ascii="Verdana" w:eastAsia="Verdana" w:hAnsi="Verdana" w:cs="Verdana"/>
              </w:rPr>
              <w:t>for the Southern Trauma and Orthopaedic Conference (STOC)</w:t>
            </w:r>
            <w:r w:rsidR="00B73453">
              <w:rPr>
                <w:rFonts w:ascii="Verdana" w:eastAsia="Verdana" w:hAnsi="Verdana" w:cs="Verdana"/>
              </w:rPr>
              <w:t>.</w:t>
            </w:r>
          </w:p>
          <w:p w14:paraId="023372B2" w14:textId="0AAF6C66" w:rsidR="23487913" w:rsidRPr="005562B4" w:rsidRDefault="23487913" w:rsidP="23487913">
            <w:pPr>
              <w:spacing w:after="0" w:line="240" w:lineRule="auto"/>
              <w:rPr>
                <w:rFonts w:ascii="Verdana" w:eastAsia="Verdana" w:hAnsi="Verdana" w:cs="Verdana"/>
              </w:rPr>
            </w:pPr>
          </w:p>
          <w:p w14:paraId="5D692521" w14:textId="6993ADF6" w:rsidR="6D0AA48C" w:rsidRPr="005562B4" w:rsidRDefault="005562B4" w:rsidP="23487913">
            <w:pPr>
              <w:spacing w:after="0" w:line="240" w:lineRule="auto"/>
              <w:rPr>
                <w:rFonts w:ascii="Verdana" w:eastAsia="Verdana" w:hAnsi="Verdana" w:cs="Verdana"/>
              </w:rPr>
            </w:pPr>
            <w:r w:rsidRPr="005562B4">
              <w:rPr>
                <w:rFonts w:ascii="Verdana" w:eastAsia="Verdana" w:hAnsi="Verdana" w:cs="Verdana"/>
              </w:rPr>
              <w:t>Highfield Campus or University Hospital Southampton</w:t>
            </w:r>
          </w:p>
          <w:p w14:paraId="3394074E" w14:textId="3E1E9033" w:rsidR="2ADEBE9E" w:rsidRPr="005562B4" w:rsidRDefault="2ADEBE9E" w:rsidP="2ADEBE9E">
            <w:pPr>
              <w:spacing w:after="0" w:line="240" w:lineRule="auto"/>
              <w:ind w:left="170"/>
              <w:rPr>
                <w:rFonts w:ascii="Verdana" w:eastAsia="Verdana" w:hAnsi="Verdana" w:cs="Verdana"/>
              </w:rPr>
            </w:pPr>
          </w:p>
          <w:p w14:paraId="1B31F686" w14:textId="061AC01C" w:rsidR="00444076" w:rsidRPr="005562B4" w:rsidRDefault="00444076" w:rsidP="23487913">
            <w:pPr>
              <w:spacing w:after="0" w:line="240" w:lineRule="auto"/>
              <w:rPr>
                <w:rFonts w:ascii="Verdana" w:eastAsia="Verdana" w:hAnsi="Verdana" w:cs="Verdana"/>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5F8A260C" w:rsidR="00E22DF1" w:rsidRDefault="3543B44B" w:rsidP="23487913">
            <w:pPr>
              <w:spacing w:after="0" w:line="240" w:lineRule="auto"/>
              <w:ind w:left="170"/>
              <w:rPr>
                <w:rFonts w:ascii="Verdana" w:eastAsia="Verdana" w:hAnsi="Verdana" w:cs="Verdana"/>
                <w:b/>
                <w:bCs/>
                <w:color w:val="000000" w:themeColor="text1"/>
              </w:rPr>
            </w:pPr>
            <w:r w:rsidRPr="23487913">
              <w:rPr>
                <w:rFonts w:ascii="Verdana" w:eastAsia="Verdana" w:hAnsi="Verdana" w:cs="Verdana"/>
                <w:b/>
                <w:bCs/>
                <w:color w:val="000000" w:themeColor="text1"/>
              </w:rPr>
              <w:t>(</w:t>
            </w:r>
            <w:r w:rsidR="00601255">
              <w:rPr>
                <w:rFonts w:ascii="Verdana" w:eastAsia="Verdana" w:hAnsi="Verdana" w:cs="Verdana"/>
                <w:b/>
                <w:bCs/>
                <w:color w:val="000000" w:themeColor="text1"/>
              </w:rPr>
              <w:t>17</w:t>
            </w:r>
            <w:r w:rsidRPr="23487913">
              <w:rPr>
                <w:rFonts w:ascii="Verdana" w:eastAsia="Verdana" w:hAnsi="Verdana" w:cs="Verdana"/>
                <w:b/>
                <w:bCs/>
                <w:color w:val="000000" w:themeColor="text1"/>
              </w:rPr>
              <w:t>/</w:t>
            </w:r>
            <w:r w:rsidR="005562B4">
              <w:rPr>
                <w:rFonts w:ascii="Verdana" w:eastAsia="Verdana" w:hAnsi="Verdana" w:cs="Verdana"/>
                <w:b/>
                <w:bCs/>
                <w:color w:val="000000" w:themeColor="text1"/>
              </w:rPr>
              <w:t>0</w:t>
            </w:r>
            <w:r w:rsidR="00601255">
              <w:rPr>
                <w:rFonts w:ascii="Verdana" w:eastAsia="Verdana" w:hAnsi="Verdana" w:cs="Verdana"/>
                <w:b/>
                <w:bCs/>
                <w:color w:val="000000" w:themeColor="text1"/>
              </w:rPr>
              <w:t>2</w:t>
            </w:r>
            <w:r w:rsidRPr="23487913">
              <w:rPr>
                <w:rFonts w:ascii="Verdana" w:eastAsia="Verdana" w:hAnsi="Verdana" w:cs="Verdana"/>
                <w:b/>
                <w:bCs/>
                <w:color w:val="000000" w:themeColor="text1"/>
              </w:rPr>
              <w:t>/</w:t>
            </w:r>
            <w:r w:rsidR="005562B4">
              <w:rPr>
                <w:rFonts w:ascii="Verdana" w:eastAsia="Verdana" w:hAnsi="Verdana" w:cs="Verdana"/>
                <w:b/>
                <w:bCs/>
                <w:color w:val="000000" w:themeColor="text1"/>
              </w:rPr>
              <w:t>202</w:t>
            </w:r>
            <w:r w:rsidR="00601255">
              <w:rPr>
                <w:rFonts w:ascii="Verdana" w:eastAsia="Verdana" w:hAnsi="Verdana" w:cs="Verdana"/>
                <w:b/>
                <w:bCs/>
                <w:color w:val="000000" w:themeColor="text1"/>
              </w:rPr>
              <w:t>5</w:t>
            </w:r>
            <w:r w:rsidRPr="23487913">
              <w:rPr>
                <w:rFonts w:ascii="Verdana" w:eastAsia="Verdana" w:hAnsi="Verdana" w:cs="Verdana"/>
                <w:b/>
                <w:bCs/>
                <w:color w:val="000000" w:themeColor="text1"/>
              </w:rPr>
              <w:t>)</w:t>
            </w:r>
          </w:p>
        </w:tc>
      </w:tr>
      <w:tr w:rsidR="005562B4" w14:paraId="7F93B16F"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07F52CB1" w:rsidR="00E22DF1" w:rsidRPr="005562B4" w:rsidRDefault="005562B4" w:rsidP="00EE783F">
            <w:pPr>
              <w:spacing w:after="0" w:line="240" w:lineRule="auto"/>
              <w:rPr>
                <w:rFonts w:ascii="Verdana" w:eastAsia="Verdana" w:hAnsi="Verdana" w:cs="Verdana"/>
              </w:rPr>
            </w:pPr>
            <w:r w:rsidRPr="005562B4">
              <w:rPr>
                <w:rFonts w:ascii="Verdana" w:eastAsia="Verdana" w:hAnsi="Verdana" w:cs="Verdana"/>
              </w:rPr>
              <w:t>Trauma and Orthopaedic Society</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Pr="005562B4" w:rsidRDefault="00F0231B">
            <w:pPr>
              <w:spacing w:after="0" w:line="240" w:lineRule="auto"/>
              <w:ind w:left="170"/>
            </w:pPr>
            <w:r w:rsidRPr="005562B4">
              <w:rPr>
                <w:rFonts w:ascii="Verdana" w:eastAsia="Verdana" w:hAnsi="Verdana" w:cs="Verdana"/>
                <w:b/>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73E148C6" w:rsidR="00E22DF1" w:rsidRPr="000F4CA4" w:rsidRDefault="00E22DF1" w:rsidP="000F4CA4">
            <w:pPr>
              <w:spacing w:after="0" w:line="240" w:lineRule="auto"/>
              <w:rPr>
                <w:b/>
                <w:bCs/>
                <w:color w:val="000000" w:themeColor="text1"/>
                <w:sz w:val="28"/>
                <w:szCs w:val="28"/>
              </w:rPr>
            </w:pPr>
          </w:p>
        </w:tc>
      </w:tr>
      <w:tr w:rsidR="005562B4" w14:paraId="0AF21045"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867AC47" w14:textId="77777777" w:rsidR="005562B4" w:rsidRPr="005562B4" w:rsidRDefault="005562B4" w:rsidP="005562B4">
            <w:pPr>
              <w:spacing w:after="0" w:line="240" w:lineRule="auto"/>
              <w:ind w:left="170"/>
              <w:rPr>
                <w:rFonts w:ascii="Verdana" w:eastAsia="Verdana" w:hAnsi="Verdana" w:cs="Verdana"/>
                <w:iCs/>
              </w:rPr>
            </w:pPr>
            <w:r w:rsidRPr="005562B4">
              <w:rPr>
                <w:rFonts w:ascii="Verdana" w:eastAsia="Verdana" w:hAnsi="Verdana" w:cs="Verdana"/>
                <w:iCs/>
              </w:rPr>
              <w:t>President: Nasif Bhuiyan</w:t>
            </w:r>
          </w:p>
          <w:p w14:paraId="1E8B401B" w14:textId="2D0FF646" w:rsidR="005562B4" w:rsidRPr="005562B4" w:rsidRDefault="005562B4" w:rsidP="005562B4">
            <w:pPr>
              <w:spacing w:after="0" w:line="240" w:lineRule="auto"/>
              <w:ind w:left="170"/>
              <w:rPr>
                <w:rFonts w:ascii="Verdana" w:eastAsia="Verdana" w:hAnsi="Verdana" w:cs="Verdana"/>
                <w:iCs/>
              </w:rPr>
            </w:pPr>
            <w:r w:rsidRPr="005562B4">
              <w:rPr>
                <w:rFonts w:ascii="Verdana" w:eastAsia="Verdana" w:hAnsi="Verdana" w:cs="Verdana"/>
                <w:iCs/>
              </w:rPr>
              <w:t>Vice President: Aryan Issar</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Pr="005562B4" w:rsidRDefault="00F0231B">
            <w:pPr>
              <w:spacing w:after="0" w:line="240" w:lineRule="auto"/>
              <w:ind w:left="170"/>
            </w:pPr>
            <w:r w:rsidRPr="005562B4">
              <w:rPr>
                <w:rFonts w:ascii="Verdana" w:eastAsia="Verdana" w:hAnsi="Verdana" w:cs="Verdana"/>
                <w:b/>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327" w:type="dxa"/>
        <w:tblInd w:w="-15" w:type="dxa"/>
        <w:tblLayout w:type="fixed"/>
        <w:tblCellMar>
          <w:left w:w="10" w:type="dxa"/>
          <w:right w:w="10" w:type="dxa"/>
        </w:tblCellMar>
        <w:tblLook w:val="04A0" w:firstRow="1" w:lastRow="0" w:firstColumn="1" w:lastColumn="0" w:noHBand="0" w:noVBand="1"/>
      </w:tblPr>
      <w:tblGrid>
        <w:gridCol w:w="10"/>
        <w:gridCol w:w="113"/>
        <w:gridCol w:w="1163"/>
        <w:gridCol w:w="295"/>
        <w:gridCol w:w="1661"/>
        <w:gridCol w:w="29"/>
        <w:gridCol w:w="1134"/>
        <w:gridCol w:w="283"/>
        <w:gridCol w:w="142"/>
        <w:gridCol w:w="425"/>
        <w:gridCol w:w="397"/>
        <w:gridCol w:w="170"/>
        <w:gridCol w:w="567"/>
        <w:gridCol w:w="2126"/>
        <w:gridCol w:w="426"/>
        <w:gridCol w:w="283"/>
        <w:gridCol w:w="142"/>
        <w:gridCol w:w="425"/>
        <w:gridCol w:w="567"/>
        <w:gridCol w:w="567"/>
        <w:gridCol w:w="3264"/>
        <w:gridCol w:w="94"/>
        <w:gridCol w:w="44"/>
      </w:tblGrid>
      <w:tr w:rsidR="00E22DF1" w14:paraId="25270C2B" w14:textId="77777777" w:rsidTr="001E5844">
        <w:trPr>
          <w:gridBefore w:val="2"/>
          <w:wBefore w:w="123" w:type="dxa"/>
          <w:trHeight w:val="1"/>
        </w:trPr>
        <w:tc>
          <w:tcPr>
            <w:tcW w:w="14204"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1E5844">
        <w:trPr>
          <w:gridBefore w:val="2"/>
          <w:wBefore w:w="123" w:type="dxa"/>
          <w:trHeight w:val="1"/>
        </w:trPr>
        <w:tc>
          <w:tcPr>
            <w:tcW w:w="42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1E5844">
        <w:trPr>
          <w:gridBefore w:val="2"/>
          <w:wBefore w:w="123" w:type="dxa"/>
          <w:trHeight w:val="1"/>
        </w:trPr>
        <w:tc>
          <w:tcPr>
            <w:tcW w:w="145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1E5844">
        <w:trPr>
          <w:gridBefore w:val="2"/>
          <w:gridAfter w:val="1"/>
          <w:wBefore w:w="123" w:type="dxa"/>
          <w:wAfter w:w="44" w:type="dxa"/>
          <w:cantSplit/>
        </w:trPr>
        <w:tc>
          <w:tcPr>
            <w:tcW w:w="1458" w:type="dxa"/>
            <w:gridSpan w:val="2"/>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gridSpan w:val="2"/>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001E5844">
        <w:trPr>
          <w:gridBefore w:val="2"/>
          <w:wBefore w:w="123" w:type="dxa"/>
          <w:cantSplit/>
        </w:trPr>
        <w:tc>
          <w:tcPr>
            <w:tcW w:w="14204"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Meetings &amp; Socials</w:t>
            </w:r>
          </w:p>
        </w:tc>
      </w:tr>
      <w:tr w:rsidR="001B6120" w14:paraId="1490A71E"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rsidP="002A07DC">
            <w:pPr>
              <w:numPr>
                <w:ilvl w:val="0"/>
                <w:numId w:val="3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rsidP="002A07DC">
            <w:pPr>
              <w:numPr>
                <w:ilvl w:val="0"/>
                <w:numId w:val="3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2A07DC">
            <w:pPr>
              <w:numPr>
                <w:ilvl w:val="0"/>
                <w:numId w:val="3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rsidP="002A07DC">
            <w:pPr>
              <w:numPr>
                <w:ilvl w:val="0"/>
                <w:numId w:val="3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2A07DC">
            <w:pPr>
              <w:numPr>
                <w:ilvl w:val="0"/>
                <w:numId w:val="3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2A07DC">
            <w:pPr>
              <w:numPr>
                <w:ilvl w:val="0"/>
                <w:numId w:val="3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rsidP="002A07DC">
            <w:pPr>
              <w:numPr>
                <w:ilvl w:val="0"/>
                <w:numId w:val="3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rsidP="002A07DC">
            <w:pPr>
              <w:numPr>
                <w:ilvl w:val="0"/>
                <w:numId w:val="3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rsidP="002A07DC">
            <w:pPr>
              <w:numPr>
                <w:ilvl w:val="0"/>
                <w:numId w:val="3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rsidP="002A07DC">
            <w:pPr>
              <w:numPr>
                <w:ilvl w:val="0"/>
                <w:numId w:val="3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rsidP="002A07DC">
            <w:pPr>
              <w:numPr>
                <w:ilvl w:val="0"/>
                <w:numId w:val="3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rsidP="002A07DC">
            <w:pPr>
              <w:numPr>
                <w:ilvl w:val="0"/>
                <w:numId w:val="3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rsidP="002A07DC">
            <w:pPr>
              <w:numPr>
                <w:ilvl w:val="0"/>
                <w:numId w:val="3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rsidP="002A07DC">
            <w:pPr>
              <w:numPr>
                <w:ilvl w:val="0"/>
                <w:numId w:val="3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rsidP="002A07DC">
            <w:pPr>
              <w:numPr>
                <w:ilvl w:val="0"/>
                <w:numId w:val="3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rsidP="002A07DC">
            <w:pPr>
              <w:numPr>
                <w:ilvl w:val="0"/>
                <w:numId w:val="3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rsidP="002A07DC">
            <w:pPr>
              <w:numPr>
                <w:ilvl w:val="0"/>
                <w:numId w:val="3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rsidP="002A07DC">
            <w:pPr>
              <w:numPr>
                <w:ilvl w:val="0"/>
                <w:numId w:val="3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rsidP="002A07DC">
            <w:pPr>
              <w:numPr>
                <w:ilvl w:val="0"/>
                <w:numId w:val="3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rsidP="002A07DC">
            <w:pPr>
              <w:numPr>
                <w:ilvl w:val="0"/>
                <w:numId w:val="3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092EF23F"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Default="00F0231B" w:rsidP="002A07DC">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rsidP="002A07DC">
            <w:pPr>
              <w:numPr>
                <w:ilvl w:val="0"/>
                <w:numId w:val="3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rsidP="002A07DC">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rsidP="002A07DC">
            <w:pPr>
              <w:numPr>
                <w:ilvl w:val="0"/>
                <w:numId w:val="3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rsidP="002A07DC">
            <w:pPr>
              <w:numPr>
                <w:ilvl w:val="0"/>
                <w:numId w:val="3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rsidP="002A07DC">
            <w:pPr>
              <w:numPr>
                <w:ilvl w:val="0"/>
                <w:numId w:val="3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rsidP="002A07DC">
            <w:pPr>
              <w:numPr>
                <w:ilvl w:val="0"/>
                <w:numId w:val="3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rsidP="002A07DC">
            <w:pPr>
              <w:numPr>
                <w:ilvl w:val="0"/>
                <w:numId w:val="3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rsidP="002A07DC">
            <w:pPr>
              <w:numPr>
                <w:ilvl w:val="0"/>
                <w:numId w:val="3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23487913" w14:paraId="05EBC020"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5059036C" w:rsidR="23487913" w:rsidRDefault="23487913" w:rsidP="23487913">
            <w:pPr>
              <w:spacing w:after="0"/>
              <w:ind w:left="-20" w:right="-20"/>
            </w:pPr>
            <w:r w:rsidRPr="23487913">
              <w:rPr>
                <w:rFonts w:ascii="Calibri" w:eastAsia="Calibri" w:hAnsi="Calibri" w:cs="Calibri"/>
                <w:color w:val="000000" w:themeColor="text1"/>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F23DE5" w14:textId="0BD4B04A" w:rsidR="23487913" w:rsidRDefault="23487913" w:rsidP="23487913">
            <w:pPr>
              <w:spacing w:after="0"/>
              <w:ind w:left="-20" w:right="-20"/>
            </w:pPr>
            <w:r w:rsidRPr="23487913">
              <w:rPr>
                <w:rFonts w:ascii="Calibri" w:eastAsia="Calibri" w:hAnsi="Calibri" w:cs="Calibri"/>
                <w:color w:val="000000" w:themeColor="text1"/>
              </w:rPr>
              <w:t>Risk of eye strain, injury, electric shock</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0018FC" w14:textId="0A90F46D" w:rsidR="23487913" w:rsidRDefault="23487913" w:rsidP="23487913">
            <w:pPr>
              <w:spacing w:after="0"/>
              <w:ind w:left="-20" w:right="-20"/>
            </w:pPr>
            <w:r w:rsidRPr="23487913">
              <w:rPr>
                <w:rFonts w:ascii="Calibri" w:eastAsia="Calibri" w:hAnsi="Calibri" w:cs="Calibri"/>
                <w:color w:val="000000" w:themeColor="text1"/>
              </w:rPr>
              <w:t>Event organisers and attendees</w:t>
            </w:r>
          </w:p>
          <w:p w14:paraId="3BB29210" w14:textId="4C153866" w:rsidR="23487913" w:rsidRDefault="23487913" w:rsidP="23487913">
            <w:pPr>
              <w:spacing w:after="0"/>
              <w:ind w:left="-20" w:right="-20"/>
            </w:pPr>
            <w:r w:rsidRPr="23487913">
              <w:rPr>
                <w:rFonts w:ascii="Calibri" w:eastAsia="Calibri" w:hAnsi="Calibri" w:cs="Calibri"/>
              </w:rPr>
              <w:t xml:space="preserve">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Default="23487913" w:rsidP="23487913">
            <w:pPr>
              <w:spacing w:after="0"/>
              <w:ind w:left="-20" w:right="-20"/>
            </w:pPr>
            <w:r w:rsidRPr="23487913">
              <w:rPr>
                <w:rFonts w:ascii="Calibri" w:eastAsia="Calibri" w:hAnsi="Calibri" w:cs="Calibri"/>
                <w:color w:val="000000" w:themeColor="text1"/>
              </w:rPr>
              <w:t>8</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1030E" w14:textId="77F3E5BA" w:rsidR="23487913" w:rsidRDefault="23487913" w:rsidP="002A07DC">
            <w:pPr>
              <w:pStyle w:val="ListParagraph"/>
              <w:numPr>
                <w:ilvl w:val="0"/>
                <w:numId w:val="28"/>
              </w:numPr>
              <w:spacing w:after="0"/>
              <w:rPr>
                <w:color w:val="000000" w:themeColor="text1"/>
              </w:rPr>
            </w:pPr>
            <w:r w:rsidRPr="23487913">
              <w:rPr>
                <w:color w:val="000000" w:themeColor="text1"/>
              </w:rPr>
              <w:t xml:space="preserve">Ensure regular breaks (ideally every 20mins) when using screens </w:t>
            </w:r>
          </w:p>
          <w:p w14:paraId="1AA40C2C" w14:textId="0ABD17E1" w:rsidR="23487913" w:rsidRDefault="23487913" w:rsidP="002A07DC">
            <w:pPr>
              <w:pStyle w:val="ListParagraph"/>
              <w:numPr>
                <w:ilvl w:val="0"/>
                <w:numId w:val="28"/>
              </w:numPr>
              <w:spacing w:after="0"/>
              <w:rPr>
                <w:color w:val="000000" w:themeColor="text1"/>
              </w:rPr>
            </w:pPr>
            <w:r w:rsidRPr="23487913">
              <w:rPr>
                <w:color w:val="000000" w:themeColor="text1"/>
              </w:rPr>
              <w:t>Ensure screen is set up to avoid glare, is at eye height where possible</w:t>
            </w:r>
          </w:p>
          <w:p w14:paraId="088A7F3D" w14:textId="09802E9D" w:rsidR="23487913" w:rsidRDefault="23487913" w:rsidP="002A07DC">
            <w:pPr>
              <w:pStyle w:val="ListParagraph"/>
              <w:numPr>
                <w:ilvl w:val="0"/>
                <w:numId w:val="28"/>
              </w:numPr>
              <w:spacing w:after="0"/>
              <w:rPr>
                <w:color w:val="000000" w:themeColor="text1"/>
              </w:rPr>
            </w:pPr>
            <w:r w:rsidRPr="23487913">
              <w:rPr>
                <w:color w:val="000000" w:themeColor="text1"/>
              </w:rPr>
              <w:t>Ensure no liquids are placed near electrical equipment</w:t>
            </w:r>
          </w:p>
          <w:p w14:paraId="17B2EE18" w14:textId="011167C7" w:rsidR="23487913" w:rsidRDefault="23487913" w:rsidP="002A07DC">
            <w:pPr>
              <w:pStyle w:val="ListParagraph"/>
              <w:numPr>
                <w:ilvl w:val="0"/>
                <w:numId w:val="28"/>
              </w:numPr>
              <w:spacing w:after="0"/>
            </w:pPr>
            <w:r w:rsidRPr="23487913">
              <w:rPr>
                <w:color w:val="000000" w:themeColor="text1"/>
              </w:rPr>
              <w:t>Ensure all leads are secured with cable ties/mats etc</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Default="23487913" w:rsidP="23487913">
            <w:pPr>
              <w:spacing w:after="0"/>
              <w:ind w:left="-20" w:right="-20"/>
            </w:pPr>
            <w:r w:rsidRPr="23487913">
              <w:rPr>
                <w:rFonts w:ascii="Calibri" w:eastAsia="Calibri" w:hAnsi="Calibri" w:cs="Calibri"/>
                <w:color w:val="000000" w:themeColor="text1"/>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Default="23487913" w:rsidP="23487913">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Default="23487913" w:rsidP="23487913">
            <w:pPr>
              <w:spacing w:after="0"/>
              <w:ind w:left="-20" w:right="-20"/>
            </w:pPr>
            <w:r w:rsidRPr="23487913">
              <w:rPr>
                <w:rFonts w:ascii="Calibri" w:eastAsia="Calibri" w:hAnsi="Calibri" w:cs="Calibri"/>
                <w:color w:val="000000" w:themeColor="text1"/>
              </w:rPr>
              <w:t>4</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93AB6" w14:textId="25F69500" w:rsidR="23487913" w:rsidRDefault="23487913" w:rsidP="002A07DC">
            <w:pPr>
              <w:pStyle w:val="ListParagraph"/>
              <w:numPr>
                <w:ilvl w:val="0"/>
                <w:numId w:val="27"/>
              </w:numPr>
              <w:spacing w:after="0"/>
              <w:rPr>
                <w:color w:val="000000" w:themeColor="text1"/>
              </w:rPr>
            </w:pPr>
            <w:r w:rsidRPr="23487913">
              <w:rPr>
                <w:color w:val="000000" w:themeColor="text1"/>
              </w:rPr>
              <w:t>Request support and advice from SUSU IT/Tech teams e.g. via activities team</w:t>
            </w:r>
          </w:p>
          <w:p w14:paraId="12644E7F" w14:textId="19D94EF5" w:rsidR="23487913" w:rsidRDefault="23487913" w:rsidP="002A07DC">
            <w:pPr>
              <w:pStyle w:val="ListParagraph"/>
              <w:numPr>
                <w:ilvl w:val="0"/>
                <w:numId w:val="27"/>
              </w:numPr>
              <w:spacing w:after="0"/>
              <w:rPr>
                <w:color w:val="000000" w:themeColor="text1"/>
              </w:rPr>
            </w:pPr>
            <w:r w:rsidRPr="23487913">
              <w:rPr>
                <w:color w:val="000000" w:themeColor="text1"/>
              </w:rPr>
              <w:t xml:space="preserve">For external venues pre-check equipment and last PAT testing dates </w:t>
            </w:r>
          </w:p>
          <w:p w14:paraId="692C33BD" w14:textId="2EC1F389" w:rsidR="23487913" w:rsidRDefault="23487913" w:rsidP="002A07DC">
            <w:pPr>
              <w:pStyle w:val="ListParagraph"/>
              <w:numPr>
                <w:ilvl w:val="0"/>
                <w:numId w:val="27"/>
              </w:numPr>
              <w:spacing w:after="0"/>
              <w:rPr>
                <w:color w:val="000000" w:themeColor="text1"/>
              </w:rPr>
            </w:pPr>
            <w:r w:rsidRPr="23487913">
              <w:rPr>
                <w:color w:val="000000" w:themeColor="text1"/>
              </w:rPr>
              <w:t>Seek medical attention as required</w:t>
            </w:r>
          </w:p>
        </w:tc>
      </w:tr>
      <w:tr w:rsidR="23487913" w14:paraId="348E4894"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799D8ACC" w:rsidR="23487913" w:rsidRDefault="23487913" w:rsidP="23487913">
            <w:pPr>
              <w:spacing w:after="0"/>
              <w:ind w:left="-20" w:right="-20"/>
            </w:pPr>
            <w:r w:rsidRPr="23487913">
              <w:rPr>
                <w:rFonts w:ascii="Calibri" w:eastAsia="Calibri" w:hAnsi="Calibri" w:cs="Calibri"/>
                <w:color w:val="000000" w:themeColor="text1"/>
              </w:rPr>
              <w:lastRenderedPageBreak/>
              <w:t>Socials: 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0F414AF3" w:rsidR="23487913" w:rsidRDefault="23487913" w:rsidP="23487913">
            <w:pPr>
              <w:spacing w:after="0"/>
              <w:ind w:left="-20" w:right="-20"/>
            </w:pPr>
            <w:r w:rsidRPr="23487913">
              <w:rPr>
                <w:rFonts w:ascii="Calibri" w:eastAsia="Calibri" w:hAnsi="Calibri" w:cs="Calibri"/>
                <w:color w:val="000000" w:themeColor="text1"/>
              </w:rPr>
              <w:t>Props/costumes causing injury or offence</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23BDF3BF" w:rsidR="23487913" w:rsidRDefault="23487913" w:rsidP="002A07DC">
            <w:pPr>
              <w:pStyle w:val="ListParagraph"/>
              <w:numPr>
                <w:ilvl w:val="0"/>
                <w:numId w:val="26"/>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14:paraId="409F13D1" w14:textId="0A2DE3D0" w:rsidR="23487913" w:rsidRDefault="23487913" w:rsidP="002A07DC">
            <w:pPr>
              <w:pStyle w:val="ListParagraph"/>
              <w:numPr>
                <w:ilvl w:val="0"/>
                <w:numId w:val="26"/>
              </w:numPr>
              <w:spacing w:after="0"/>
              <w:rPr>
                <w:color w:val="000000" w:themeColor="text1"/>
              </w:rPr>
            </w:pPr>
            <w:r w:rsidRPr="23487913">
              <w:rPr>
                <w:color w:val="000000" w:themeColor="text1"/>
              </w:rPr>
              <w:t xml:space="preserve">Choose a theme unlikely to cause offence. Any participant wearing items deemed offensive asked to remove these. </w:t>
            </w:r>
          </w:p>
          <w:p w14:paraId="10DA9D6F" w14:textId="56170743" w:rsidR="23487913" w:rsidRDefault="23487913" w:rsidP="002A07DC">
            <w:pPr>
              <w:pStyle w:val="ListParagraph"/>
              <w:numPr>
                <w:ilvl w:val="0"/>
                <w:numId w:val="26"/>
              </w:numPr>
              <w:spacing w:after="0"/>
              <w:rPr>
                <w:color w:val="0000FF"/>
              </w:rPr>
            </w:pPr>
            <w:r w:rsidRPr="23487913">
              <w:rPr>
                <w:color w:val="000000" w:themeColor="text1"/>
              </w:rPr>
              <w:t xml:space="preserve">Society to follow and share with members Code of conduct/SUSU </w:t>
            </w:r>
            <w:hyperlink r:id="rId11">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002A07DC">
            <w:pPr>
              <w:pStyle w:val="ListParagraph"/>
              <w:numPr>
                <w:ilvl w:val="0"/>
                <w:numId w:val="25"/>
              </w:numPr>
              <w:spacing w:after="0"/>
              <w:rPr>
                <w:color w:val="000000" w:themeColor="text1"/>
              </w:rPr>
            </w:pPr>
            <w:r w:rsidRPr="23487913">
              <w:rPr>
                <w:color w:val="000000" w:themeColor="text1"/>
              </w:rPr>
              <w:t xml:space="preserve">SUSU </w:t>
            </w:r>
            <w:hyperlink r:id="rId12">
              <w:r w:rsidRPr="23487913">
                <w:rPr>
                  <w:rStyle w:val="Hyperlink"/>
                  <w:color w:val="0000FF"/>
                </w:rPr>
                <w:t>Expect Respect policy</w:t>
              </w:r>
            </w:hyperlink>
            <w:r w:rsidRPr="23487913">
              <w:rPr>
                <w:color w:val="000000" w:themeColor="text1"/>
              </w:rPr>
              <w:t xml:space="preserve"> to be followed</w:t>
            </w:r>
          </w:p>
          <w:p w14:paraId="7728962C" w14:textId="3552C240" w:rsidR="23487913" w:rsidRDefault="23487913" w:rsidP="002A07DC">
            <w:pPr>
              <w:pStyle w:val="ListParagraph"/>
              <w:numPr>
                <w:ilvl w:val="0"/>
                <w:numId w:val="25"/>
              </w:numPr>
              <w:spacing w:after="0"/>
              <w:rPr>
                <w:color w:val="000000" w:themeColor="text1"/>
              </w:rPr>
            </w:pPr>
            <w:r w:rsidRPr="23487913">
              <w:rPr>
                <w:color w:val="000000" w:themeColor="text1"/>
              </w:rPr>
              <w:t>Committee WIDE training</w:t>
            </w:r>
          </w:p>
        </w:tc>
      </w:tr>
      <w:tr w:rsidR="23487913" w14:paraId="52CDDACF"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721A5FAE"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 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6AF801F6" w:rsidR="23487913" w:rsidRDefault="23487913" w:rsidP="23487913">
            <w:pPr>
              <w:spacing w:after="0"/>
              <w:ind w:left="-20" w:right="-20"/>
            </w:pPr>
            <w:r w:rsidRPr="23487913">
              <w:rPr>
                <w:rFonts w:ascii="Calibri" w:eastAsia="Calibri" w:hAnsi="Calibri" w:cs="Calibri"/>
                <w:color w:val="000000" w:themeColor="text1"/>
              </w:rPr>
              <w:t>Participants may become at risk as a result of alcohol consumption</w:t>
            </w:r>
          </w:p>
          <w:p w14:paraId="029CC321" w14:textId="0510889F" w:rsidR="23487913" w:rsidRDefault="23487913" w:rsidP="23487913">
            <w:pPr>
              <w:spacing w:after="0"/>
              <w:ind w:left="-20" w:right="-20"/>
            </w:pPr>
            <w:r w:rsidRPr="23487913">
              <w:rPr>
                <w:rFonts w:ascii="Calibri" w:eastAsia="Calibri" w:hAnsi="Calibri" w:cs="Calibri"/>
              </w:rPr>
              <w:t xml:space="preserve"> </w:t>
            </w:r>
          </w:p>
          <w:p w14:paraId="2B0E88CD" w14:textId="10A938FC" w:rsidR="23487913" w:rsidRDefault="23487913" w:rsidP="23487913">
            <w:pPr>
              <w:spacing w:after="0"/>
              <w:ind w:left="-20" w:right="-20"/>
            </w:pPr>
            <w:r w:rsidRPr="23487913">
              <w:rPr>
                <w:rFonts w:ascii="Calibri" w:eastAsia="Calibri" w:hAnsi="Calibri" w:cs="Calibri"/>
                <w:color w:val="000000" w:themeColor="text1"/>
              </w:rPr>
              <w:t xml:space="preserve">Members of the public may act violently towards participants.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Default="23487913" w:rsidP="23487913">
            <w:pPr>
              <w:spacing w:after="0"/>
              <w:ind w:left="-20" w:right="-20"/>
            </w:pPr>
            <w:r w:rsidRPr="23487913">
              <w:rPr>
                <w:rFonts w:ascii="Lucida Sans" w:eastAsia="Lucida Sans" w:hAnsi="Lucida Sans" w:cs="Lucida Sans"/>
                <w:b/>
                <w:bCs/>
                <w:color w:val="000000" w:themeColor="text1"/>
              </w:rPr>
              <w:t>10</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002A07DC">
            <w:pPr>
              <w:pStyle w:val="ListParagraph"/>
              <w:numPr>
                <w:ilvl w:val="0"/>
                <w:numId w:val="24"/>
              </w:numPr>
              <w:spacing w:after="0"/>
              <w:rPr>
                <w:color w:val="000000" w:themeColor="text1"/>
              </w:rPr>
            </w:pPr>
            <w:r w:rsidRPr="23487913">
              <w:rPr>
                <w:color w:val="000000" w:themeColor="text1"/>
              </w:rPr>
              <w:t xml:space="preserve">Members are responsible for their individual safety though and are expected to act sensibly </w:t>
            </w:r>
          </w:p>
          <w:p w14:paraId="52AE1881" w14:textId="56FF1B84" w:rsidR="23487913" w:rsidRDefault="23487913" w:rsidP="002A07DC">
            <w:pPr>
              <w:pStyle w:val="ListParagraph"/>
              <w:numPr>
                <w:ilvl w:val="0"/>
                <w:numId w:val="24"/>
              </w:numPr>
              <w:spacing w:after="0"/>
              <w:rPr>
                <w:color w:val="000000" w:themeColor="text1"/>
              </w:rPr>
            </w:pPr>
            <w:r w:rsidRPr="23487913">
              <w:rPr>
                <w:color w:val="000000" w:themeColor="text1"/>
              </w:rPr>
              <w:t>Initiation behaviour not to be tolerated and drinking games to be discouraged</w:t>
            </w:r>
          </w:p>
          <w:p w14:paraId="174FBA35" w14:textId="303B3E4B" w:rsidR="23487913" w:rsidRDefault="23487913" w:rsidP="002A07DC">
            <w:pPr>
              <w:pStyle w:val="ListParagraph"/>
              <w:numPr>
                <w:ilvl w:val="0"/>
                <w:numId w:val="24"/>
              </w:numPr>
              <w:spacing w:after="0"/>
              <w:rPr>
                <w:color w:val="000000" w:themeColor="text1"/>
              </w:rPr>
            </w:pPr>
            <w:r w:rsidRPr="23487913">
              <w:rPr>
                <w:color w:val="000000" w:themeColor="text1"/>
              </w:rPr>
              <w:t xml:space="preserve">For socials at bars/pubs etc bouncers will be present at most venues. </w:t>
            </w:r>
          </w:p>
          <w:p w14:paraId="7DD6354B" w14:textId="56D06AB5" w:rsidR="23487913" w:rsidRDefault="23487913" w:rsidP="002A07DC">
            <w:pPr>
              <w:pStyle w:val="ListParagraph"/>
              <w:numPr>
                <w:ilvl w:val="0"/>
                <w:numId w:val="24"/>
              </w:numPr>
              <w:spacing w:after="0"/>
              <w:rPr>
                <w:color w:val="000000" w:themeColor="text1"/>
              </w:rPr>
            </w:pPr>
            <w:r w:rsidRPr="23487913">
              <w:rPr>
                <w:color w:val="000000" w:themeColor="text1"/>
              </w:rPr>
              <w:t xml:space="preserve">Bar Security staff will need to be </w:t>
            </w:r>
            <w:proofErr w:type="gramStart"/>
            <w:r w:rsidRPr="23487913">
              <w:rPr>
                <w:color w:val="000000" w:themeColor="text1"/>
              </w:rPr>
              <w:t>alerted</w:t>
            </w:r>
            <w:proofErr w:type="gramEnd"/>
            <w:r w:rsidRPr="23487913">
              <w:rPr>
                <w:color w:val="000000" w:themeColor="text1"/>
              </w:rPr>
              <w:t xml:space="preserve"> and emergency services called as required. </w:t>
            </w:r>
          </w:p>
          <w:p w14:paraId="7D3496DB" w14:textId="1435F2EA" w:rsidR="23487913" w:rsidRDefault="23487913" w:rsidP="002A07DC">
            <w:pPr>
              <w:pStyle w:val="ListParagraph"/>
              <w:numPr>
                <w:ilvl w:val="0"/>
                <w:numId w:val="24"/>
              </w:numPr>
              <w:spacing w:after="0"/>
              <w:rPr>
                <w:color w:val="000000" w:themeColor="text1"/>
              </w:rPr>
            </w:pPr>
            <w:r w:rsidRPr="23487913">
              <w:rPr>
                <w:color w:val="000000" w:themeColor="text1"/>
              </w:rPr>
              <w:t xml:space="preserve">Where possible the consumption of alcohol will take place at licensed premises. The conditions on the license will be adhered to and alcohol will not be served to customers </w:t>
            </w:r>
            <w:r w:rsidRPr="23487913">
              <w:rPr>
                <w:color w:val="000000" w:themeColor="text1"/>
              </w:rPr>
              <w:lastRenderedPageBreak/>
              <w:t>who have drunk to excess</w:t>
            </w:r>
          </w:p>
          <w:p w14:paraId="4A857B71" w14:textId="5858FD57" w:rsidR="23487913" w:rsidRDefault="23487913" w:rsidP="002A07DC">
            <w:pPr>
              <w:pStyle w:val="ListParagraph"/>
              <w:numPr>
                <w:ilvl w:val="0"/>
                <w:numId w:val="24"/>
              </w:numPr>
              <w:spacing w:after="0"/>
              <w:rPr>
                <w:color w:val="000000" w:themeColor="text1"/>
              </w:rPr>
            </w:pPr>
            <w:r w:rsidRPr="23487913">
              <w:rPr>
                <w:color w:val="000000" w:themeColor="text1"/>
              </w:rPr>
              <w:t>Committee to select ‘student friendly’ bars/clubs and contact them in advance to inform them of the event</w:t>
            </w:r>
          </w:p>
          <w:p w14:paraId="504EA85C" w14:textId="2B32AB75" w:rsidR="23487913" w:rsidRDefault="23487913" w:rsidP="002A07DC">
            <w:pPr>
              <w:pStyle w:val="ListParagraph"/>
              <w:numPr>
                <w:ilvl w:val="0"/>
                <w:numId w:val="24"/>
              </w:numPr>
              <w:spacing w:after="0"/>
              <w:rPr>
                <w:color w:val="0000FF"/>
              </w:rPr>
            </w:pPr>
            <w:r w:rsidRPr="23487913">
              <w:rPr>
                <w:color w:val="000000" w:themeColor="text1"/>
              </w:rPr>
              <w:t xml:space="preserve">Society to follow and share with members Code of conduct/SUSU </w:t>
            </w:r>
            <w:hyperlink r:id="rId13">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4976B25C"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002A07DC">
            <w:pPr>
              <w:pStyle w:val="ListParagraph"/>
              <w:numPr>
                <w:ilvl w:val="0"/>
                <w:numId w:val="23"/>
              </w:numPr>
              <w:spacing w:after="0"/>
              <w:rPr>
                <w:color w:val="0000FF"/>
              </w:rPr>
            </w:pPr>
            <w:r w:rsidRPr="23487913">
              <w:rPr>
                <w:color w:val="000000" w:themeColor="text1"/>
              </w:rPr>
              <w:t xml:space="preserve">Follow </w:t>
            </w:r>
            <w:hyperlink r:id="rId14">
              <w:r w:rsidRPr="23487913">
                <w:rPr>
                  <w:rStyle w:val="Hyperlink"/>
                  <w:color w:val="0000FF"/>
                </w:rPr>
                <w:t>SUSU incident report policy</w:t>
              </w:r>
            </w:hyperlink>
          </w:p>
          <w:p w14:paraId="6E031129" w14:textId="3D75BCB7" w:rsidR="23487913" w:rsidRDefault="23487913" w:rsidP="002A07DC">
            <w:pPr>
              <w:pStyle w:val="ListParagraph"/>
              <w:numPr>
                <w:ilvl w:val="0"/>
                <w:numId w:val="23"/>
              </w:numPr>
              <w:spacing w:after="0"/>
              <w:rPr>
                <w:color w:val="000000" w:themeColor="text1"/>
              </w:rPr>
            </w:pPr>
            <w:r w:rsidRPr="23487913">
              <w:rPr>
                <w:color w:val="000000" w:themeColor="text1"/>
              </w:rPr>
              <w:t>Call emergency services as required 111/999</w:t>
            </w:r>
          </w:p>
          <w:p w14:paraId="616005F0" w14:textId="2C113D26" w:rsidR="23487913" w:rsidRDefault="23487913" w:rsidP="002A07DC">
            <w:pPr>
              <w:pStyle w:val="ListParagraph"/>
              <w:numPr>
                <w:ilvl w:val="0"/>
                <w:numId w:val="23"/>
              </w:numPr>
              <w:spacing w:after="0"/>
              <w:rPr>
                <w:color w:val="000000" w:themeColor="text1"/>
              </w:rPr>
            </w:pPr>
            <w:r w:rsidRPr="23487913">
              <w:rPr>
                <w:color w:val="000000" w:themeColor="text1"/>
              </w:rPr>
              <w:t>Committee WIDE training</w:t>
            </w:r>
          </w:p>
        </w:tc>
      </w:tr>
      <w:tr w:rsidR="23487913" w14:paraId="04C9E902"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323B18D8"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08FAE3CE" w:rsidR="23487913" w:rsidRDefault="23487913" w:rsidP="002A07DC">
            <w:pPr>
              <w:pStyle w:val="ListParagraph"/>
              <w:numPr>
                <w:ilvl w:val="0"/>
                <w:numId w:val="22"/>
              </w:numPr>
              <w:spacing w:after="0"/>
              <w:rPr>
                <w:color w:val="000000" w:themeColor="text1"/>
              </w:rPr>
            </w:pPr>
            <w:r w:rsidRPr="23487913">
              <w:rPr>
                <w:color w:val="000000" w:themeColor="text1"/>
              </w:rPr>
              <w:t xml:space="preserve">Members are responsible for their individual safety though and are expected to act sensibly </w:t>
            </w:r>
          </w:p>
          <w:p w14:paraId="4C6659B9" w14:textId="12E2C15E" w:rsidR="23487913" w:rsidRDefault="23487913" w:rsidP="002A07DC">
            <w:pPr>
              <w:pStyle w:val="ListParagraph"/>
              <w:numPr>
                <w:ilvl w:val="0"/>
                <w:numId w:val="22"/>
              </w:numPr>
              <w:spacing w:after="0"/>
              <w:rPr>
                <w:color w:val="000000" w:themeColor="text1"/>
              </w:rPr>
            </w:pPr>
            <w:r w:rsidRPr="23487913">
              <w:rPr>
                <w:color w:val="000000" w:themeColor="text1"/>
              </w:rPr>
              <w:t xml:space="preserve">local venues known to UoS students chosen </w:t>
            </w:r>
          </w:p>
          <w:p w14:paraId="4554FB38" w14:textId="31CCF335" w:rsidR="23487913" w:rsidRDefault="23487913" w:rsidP="002A07DC">
            <w:pPr>
              <w:pStyle w:val="ListParagraph"/>
              <w:numPr>
                <w:ilvl w:val="0"/>
                <w:numId w:val="22"/>
              </w:numPr>
              <w:spacing w:after="0"/>
              <w:rPr>
                <w:color w:val="000000" w:themeColor="text1"/>
              </w:rPr>
            </w:pPr>
            <w:r w:rsidRPr="23487913">
              <w:rPr>
                <w:color w:val="000000" w:themeColor="text1"/>
              </w:rPr>
              <w:t>Event organisers will be available to direct people between venues.</w:t>
            </w:r>
          </w:p>
          <w:p w14:paraId="23128868" w14:textId="7765DF41" w:rsidR="23487913" w:rsidRDefault="23487913" w:rsidP="002A07DC">
            <w:pPr>
              <w:pStyle w:val="ListParagraph"/>
              <w:numPr>
                <w:ilvl w:val="0"/>
                <w:numId w:val="22"/>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349EBE20" w14:textId="3451AEFB" w:rsidR="23487913" w:rsidRDefault="23487913" w:rsidP="002A07DC">
            <w:pPr>
              <w:pStyle w:val="ListParagraph"/>
              <w:numPr>
                <w:ilvl w:val="0"/>
                <w:numId w:val="22"/>
              </w:numPr>
              <w:spacing w:after="0"/>
              <w:rPr>
                <w:color w:val="000000" w:themeColor="text1"/>
              </w:rPr>
            </w:pPr>
            <w:r w:rsidRPr="23487913">
              <w:rPr>
                <w:color w:val="000000" w:themeColor="text1"/>
              </w:rPr>
              <w:t xml:space="preserve">Avoid large groups of people totally blocking the pavement or spilling </w:t>
            </w:r>
            <w:proofErr w:type="gramStart"/>
            <w:r w:rsidRPr="23487913">
              <w:rPr>
                <w:color w:val="000000" w:themeColor="text1"/>
              </w:rPr>
              <w:t>in to</w:t>
            </w:r>
            <w:proofErr w:type="gramEnd"/>
            <w:r w:rsidRPr="23487913">
              <w:rPr>
                <w:color w:val="000000" w:themeColor="text1"/>
              </w:rPr>
              <w:t xml:space="preserve"> the road. </w:t>
            </w:r>
          </w:p>
          <w:p w14:paraId="74E7E08D" w14:textId="6F2F2CC1" w:rsidR="23487913" w:rsidRDefault="23487913" w:rsidP="002A07DC">
            <w:pPr>
              <w:pStyle w:val="ListParagraph"/>
              <w:numPr>
                <w:ilvl w:val="0"/>
                <w:numId w:val="22"/>
              </w:numPr>
              <w:spacing w:after="0"/>
              <w:rPr>
                <w:color w:val="000000" w:themeColor="text1"/>
              </w:rPr>
            </w:pPr>
            <w:r w:rsidRPr="23487913">
              <w:rPr>
                <w:color w:val="000000" w:themeColor="text1"/>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52C64DAC" w14:textId="4A73A528" w:rsidR="23487913" w:rsidRDefault="23487913" w:rsidP="002A07DC">
            <w:pPr>
              <w:pStyle w:val="ListParagraph"/>
              <w:numPr>
                <w:ilvl w:val="0"/>
                <w:numId w:val="22"/>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3672B05" w:rsidR="23487913" w:rsidRDefault="4360BD0F" w:rsidP="675B0408">
            <w:pPr>
              <w:spacing w:after="0"/>
              <w:ind w:left="-20" w:right="-20"/>
            </w:pPr>
            <w:r w:rsidRPr="675B0408">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29C9D8" w14:textId="31FB30F4" w:rsidR="23487913" w:rsidRDefault="23487913" w:rsidP="002A07DC">
            <w:pPr>
              <w:pStyle w:val="ListParagraph"/>
              <w:numPr>
                <w:ilvl w:val="0"/>
                <w:numId w:val="21"/>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14:paraId="5F448170" w14:textId="2632D055" w:rsidR="23487913" w:rsidRDefault="23487913" w:rsidP="002A07DC">
            <w:pPr>
              <w:pStyle w:val="ListParagraph"/>
              <w:numPr>
                <w:ilvl w:val="0"/>
                <w:numId w:val="21"/>
              </w:numPr>
              <w:spacing w:after="0"/>
            </w:pPr>
            <w:r w:rsidRPr="23487913">
              <w:rPr>
                <w:color w:val="000000" w:themeColor="text1"/>
              </w:rPr>
              <w:t>Contact emergency services as required 111/999</w:t>
            </w:r>
            <w:r>
              <w:br/>
            </w:r>
            <w:r>
              <w:br/>
              <w:t xml:space="preserve"> </w:t>
            </w:r>
          </w:p>
          <w:p w14:paraId="3FC00225" w14:textId="625257C9" w:rsidR="23487913" w:rsidRDefault="23487913" w:rsidP="002A07DC">
            <w:pPr>
              <w:pStyle w:val="ListParagraph"/>
              <w:numPr>
                <w:ilvl w:val="0"/>
                <w:numId w:val="20"/>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14:paraId="4789828D" w14:textId="37E97AD0" w:rsidR="23487913" w:rsidRDefault="23487913" w:rsidP="002A07DC">
            <w:pPr>
              <w:pStyle w:val="ListParagraph"/>
              <w:numPr>
                <w:ilvl w:val="0"/>
                <w:numId w:val="20"/>
              </w:numPr>
              <w:spacing w:after="0"/>
              <w:rPr>
                <w:color w:val="0000FF"/>
              </w:rPr>
            </w:pPr>
            <w:r w:rsidRPr="23487913">
              <w:rPr>
                <w:color w:val="000000" w:themeColor="text1"/>
              </w:rPr>
              <w:t xml:space="preserve">Follow </w:t>
            </w:r>
            <w:hyperlink r:id="rId15">
              <w:r w:rsidRPr="23487913">
                <w:rPr>
                  <w:rStyle w:val="Hyperlink"/>
                  <w:color w:val="0000FF"/>
                </w:rPr>
                <w:t>SUSU incident report policy</w:t>
              </w:r>
            </w:hyperlink>
          </w:p>
        </w:tc>
      </w:tr>
      <w:tr w:rsidR="001B6120" w14:paraId="08345F33"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rsidP="002A07DC">
            <w:pPr>
              <w:numPr>
                <w:ilvl w:val="0"/>
                <w:numId w:val="39"/>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rsidP="002A07DC">
            <w:pPr>
              <w:numPr>
                <w:ilvl w:val="0"/>
                <w:numId w:val="39"/>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rsidP="002A07DC">
            <w:pPr>
              <w:numPr>
                <w:ilvl w:val="0"/>
                <w:numId w:val="39"/>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rsidP="002A07DC">
            <w:pPr>
              <w:numPr>
                <w:ilvl w:val="0"/>
                <w:numId w:val="39"/>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2ACF1984" w:rsidR="00E22DF1" w:rsidRDefault="00E22DF1" w:rsidP="675B0408">
            <w:pPr>
              <w:spacing w:after="0" w:line="240" w:lineRule="auto"/>
              <w:rPr>
                <w:rFonts w:ascii="Lucida Sans" w:eastAsia="Lucida Sans" w:hAnsi="Lucida Sans" w:cs="Lucida Sans"/>
                <w:b/>
                <w:bCs/>
              </w:rPr>
            </w:pP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rsidP="002A07DC">
            <w:pPr>
              <w:numPr>
                <w:ilvl w:val="0"/>
                <w:numId w:val="40"/>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rsidP="002A07DC">
            <w:pPr>
              <w:numPr>
                <w:ilvl w:val="0"/>
                <w:numId w:val="40"/>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1B6120" w14:paraId="59EBEC3C"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2A07DC">
            <w:pPr>
              <w:pStyle w:val="ListParagraph"/>
              <w:numPr>
                <w:ilvl w:val="0"/>
                <w:numId w:val="61"/>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2A07DC">
            <w:pPr>
              <w:pStyle w:val="ListParagraph"/>
              <w:numPr>
                <w:ilvl w:val="0"/>
                <w:numId w:val="60"/>
              </w:numPr>
              <w:spacing w:after="0" w:line="240" w:lineRule="auto"/>
              <w:ind w:left="493"/>
              <w:rPr>
                <w:rFonts w:ascii="Calibri" w:eastAsia="Calibri" w:hAnsi="Calibri" w:cs="Calibri"/>
              </w:rPr>
            </w:pPr>
            <w:r w:rsidRPr="001B6120">
              <w:rPr>
                <w:rFonts w:ascii="Calibri" w:eastAsia="Calibri" w:hAnsi="Calibri" w:cs="Calibri"/>
              </w:rPr>
              <w:t>Build-up of rubbish is to be kept to a minimum. Excess build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2A07DC">
            <w:pPr>
              <w:numPr>
                <w:ilvl w:val="0"/>
                <w:numId w:val="4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rsidP="002A07DC">
            <w:pPr>
              <w:numPr>
                <w:ilvl w:val="0"/>
                <w:numId w:val="4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rsidP="002A07DC">
            <w:pPr>
              <w:numPr>
                <w:ilvl w:val="0"/>
                <w:numId w:val="4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rsidP="002A07DC">
            <w:pPr>
              <w:numPr>
                <w:ilvl w:val="0"/>
                <w:numId w:val="42"/>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rsidP="002A07DC">
            <w:pPr>
              <w:numPr>
                <w:ilvl w:val="0"/>
                <w:numId w:val="42"/>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rsidP="002A07DC">
            <w:pPr>
              <w:numPr>
                <w:ilvl w:val="0"/>
                <w:numId w:val="4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5562B4" w:rsidRPr="008059CB" w14:paraId="5B368950" w14:textId="77777777" w:rsidTr="001E5844">
        <w:trPr>
          <w:gridBefore w:val="1"/>
          <w:gridAfter w:val="2"/>
          <w:wBefore w:w="10" w:type="dxa"/>
          <w:wAfter w:w="138" w:type="dxa"/>
          <w:cantSplit/>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5FF7E3" w14:textId="3565122C"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lastRenderedPageBreak/>
              <w:t>Suturing activities involving needles, sharps, an</w:t>
            </w:r>
            <w:r w:rsidR="00994DC7">
              <w:rPr>
                <w:rFonts w:ascii="Calibri" w:eastAsia="Calibri" w:hAnsi="Calibri" w:cs="Calibri"/>
              </w:rPr>
              <w:t xml:space="preserve">d any other </w:t>
            </w:r>
            <w:r w:rsidRPr="008059CB">
              <w:rPr>
                <w:rFonts w:ascii="Calibri" w:eastAsia="Calibri" w:hAnsi="Calibri" w:cs="Calibri"/>
              </w:rPr>
              <w:t>surgical instrumen</w:t>
            </w:r>
            <w:r w:rsidR="00994DC7">
              <w:rPr>
                <w:rFonts w:ascii="Calibri" w:eastAsia="Calibri" w:hAnsi="Calibri" w:cs="Calibri"/>
              </w:rPr>
              <w:t>ts, including trauma and orthopaedic surgical instruments, e.g. bone saws or drills for fracture fixations or casting equipment.</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5B540" w14:textId="77777777"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t>Surgical instruments causing injury</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F7524F" w14:textId="4E7A6FA2"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t>Participants of</w:t>
            </w:r>
            <w:r w:rsidR="00994DC7">
              <w:rPr>
                <w:rFonts w:ascii="Calibri" w:eastAsia="Calibri" w:hAnsi="Calibri" w:cs="Calibri"/>
              </w:rPr>
              <w:t xml:space="preserve"> </w:t>
            </w:r>
            <w:r w:rsidRPr="008059CB">
              <w:rPr>
                <w:rFonts w:ascii="Calibri" w:eastAsia="Calibri" w:hAnsi="Calibri" w:cs="Calibri"/>
              </w:rPr>
              <w:t>workshops</w:t>
            </w:r>
            <w:r w:rsidR="00994DC7">
              <w:rPr>
                <w:rFonts w:ascii="Calibri" w:eastAsia="Calibri" w:hAnsi="Calibri" w:cs="Calibri"/>
              </w:rPr>
              <w:t>, includin</w:t>
            </w:r>
            <w:r w:rsidR="00FF08CB">
              <w:rPr>
                <w:rFonts w:ascii="Calibri" w:eastAsia="Calibri" w:hAnsi="Calibri" w:cs="Calibri"/>
              </w:rPr>
              <w:t>g</w:t>
            </w:r>
            <w:r w:rsidR="00994DC7">
              <w:rPr>
                <w:rFonts w:ascii="Calibri" w:eastAsia="Calibri" w:hAnsi="Calibri" w:cs="Calibri"/>
              </w:rPr>
              <w:t xml:space="preserve">, fracture fixation workshops, </w:t>
            </w:r>
            <w:r w:rsidR="00FF08CB">
              <w:rPr>
                <w:rFonts w:ascii="Calibri" w:eastAsia="Calibri" w:hAnsi="Calibri" w:cs="Calibri"/>
              </w:rPr>
              <w:t xml:space="preserve">and </w:t>
            </w:r>
            <w:r w:rsidR="00994DC7">
              <w:rPr>
                <w:rFonts w:ascii="Calibri" w:eastAsia="Calibri" w:hAnsi="Calibri" w:cs="Calibri"/>
              </w:rPr>
              <w:t xml:space="preserve">any other </w:t>
            </w:r>
            <w:r w:rsidR="00667774">
              <w:rPr>
                <w:rFonts w:ascii="Calibri" w:eastAsia="Calibri" w:hAnsi="Calibri" w:cs="Calibri"/>
              </w:rPr>
              <w:t>orthopaedic skill workshops</w:t>
            </w:r>
            <w:r w:rsidR="00FF08CB">
              <w:rPr>
                <w:rFonts w:ascii="Calibri" w:eastAsia="Calibri" w:hAnsi="Calibri" w:cs="Calibri"/>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1D767F" w14:textId="77777777" w:rsidR="005562B4" w:rsidRPr="008059CB" w:rsidRDefault="005562B4" w:rsidP="008C2428">
            <w:pPr>
              <w:spacing w:after="0" w:line="240" w:lineRule="auto"/>
            </w:pPr>
            <w:r w:rsidRPr="008059CB">
              <w:rPr>
                <w:rFonts w:ascii="Lucida Sans" w:eastAsia="Lucida Sans" w:hAnsi="Lucida Sans" w:cs="Lucida Sans"/>
                <w:b/>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5798CA" w14:textId="77777777" w:rsidR="005562B4" w:rsidRPr="008059CB" w:rsidRDefault="005562B4" w:rsidP="008C2428">
            <w:pPr>
              <w:spacing w:after="0" w:line="240" w:lineRule="auto"/>
            </w:pPr>
            <w:r w:rsidRPr="008059CB">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D4F22" w14:textId="77777777" w:rsidR="005562B4" w:rsidRPr="008059CB" w:rsidRDefault="005562B4" w:rsidP="008C2428">
            <w:pPr>
              <w:spacing w:after="0" w:line="240" w:lineRule="auto"/>
            </w:pPr>
            <w:r w:rsidRPr="008059CB">
              <w:rPr>
                <w:rFonts w:ascii="Lucida Sans" w:eastAsia="Lucida Sans" w:hAnsi="Lucida Sans" w:cs="Lucida Sans"/>
                <w:b/>
              </w:rPr>
              <w:t>4</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218558" w14:textId="77777777" w:rsidR="005562B4" w:rsidRPr="008059CB" w:rsidRDefault="005562B4" w:rsidP="005562B4">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Ensure members are informed and advised on how to use surgical instruments safely</w:t>
            </w:r>
          </w:p>
          <w:p w14:paraId="23057170" w14:textId="6DCB1B8C" w:rsidR="005562B4" w:rsidRPr="008059CB" w:rsidRDefault="005562B4" w:rsidP="005562B4">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Provide appropriate PPE for the activities including gloves</w:t>
            </w:r>
            <w:r w:rsidR="00994DC7">
              <w:rPr>
                <w:rFonts w:ascii="Calibri" w:eastAsia="Calibri" w:hAnsi="Calibri" w:cs="Calibri"/>
              </w:rPr>
              <w:t>, aprons, etc</w:t>
            </w:r>
          </w:p>
          <w:p w14:paraId="22DDA1D1" w14:textId="77777777" w:rsidR="005562B4" w:rsidRPr="008059CB" w:rsidRDefault="005562B4" w:rsidP="005562B4">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Provide sharps bins for disposal of single-use sharps and needles</w:t>
            </w:r>
          </w:p>
          <w:p w14:paraId="2B959762" w14:textId="642B7371" w:rsidR="005562B4" w:rsidRPr="008059CB" w:rsidRDefault="005562B4" w:rsidP="005562B4">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 xml:space="preserve">Provide adequate supervision by trained and experienced staff and facilitators during </w:t>
            </w:r>
            <w:r w:rsidR="00994DC7">
              <w:rPr>
                <w:rFonts w:ascii="Calibri" w:eastAsia="Calibri" w:hAnsi="Calibri" w:cs="Calibri"/>
              </w:rPr>
              <w:t>workshop</w:t>
            </w:r>
            <w:r w:rsidRPr="008059CB">
              <w:rPr>
                <w:rFonts w:ascii="Calibri" w:eastAsia="Calibri" w:hAnsi="Calibri" w:cs="Calibri"/>
              </w:rPr>
              <w:t xml:space="preserve"> sessions</w:t>
            </w:r>
            <w:r w:rsidR="00994DC7">
              <w:rPr>
                <w:rFonts w:ascii="Calibri" w:eastAsia="Calibri" w:hAnsi="Calibri" w:cs="Calibri"/>
              </w:rPr>
              <w:t>, including trained orthopaedic surgeons or deliverers of equipment involved in the activities of this nature</w:t>
            </w:r>
          </w:p>
          <w:p w14:paraId="24DD56E1" w14:textId="77777777" w:rsidR="005562B4" w:rsidRPr="008059CB" w:rsidRDefault="005562B4" w:rsidP="005562B4">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Maintain an inventory of surgical instruments before, during, and after sessions</w:t>
            </w:r>
          </w:p>
          <w:p w14:paraId="6855F862" w14:textId="2177D70E" w:rsidR="005562B4" w:rsidRPr="00994DC7" w:rsidRDefault="005562B4" w:rsidP="00994DC7">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Provide and maintain safe storage for surgical equipment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26C51B" w14:textId="77777777" w:rsidR="005562B4" w:rsidRPr="008059CB" w:rsidRDefault="005562B4" w:rsidP="008C2428">
            <w:pPr>
              <w:spacing w:after="0" w:line="240" w:lineRule="auto"/>
            </w:pPr>
            <w:r w:rsidRPr="008059CB">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48029" w14:textId="77777777" w:rsidR="005562B4" w:rsidRPr="008059CB" w:rsidRDefault="005562B4" w:rsidP="008C2428">
            <w:pPr>
              <w:spacing w:after="0" w:line="240" w:lineRule="auto"/>
            </w:pPr>
            <w:r w:rsidRPr="008059CB">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59F8D" w14:textId="77777777" w:rsidR="005562B4" w:rsidRPr="008059CB" w:rsidRDefault="005562B4" w:rsidP="008C2428">
            <w:pPr>
              <w:spacing w:after="0" w:line="240" w:lineRule="auto"/>
            </w:pPr>
            <w:r w:rsidRPr="008059CB">
              <w:rPr>
                <w:rFonts w:ascii="Lucida Sans" w:eastAsia="Lucida Sans" w:hAnsi="Lucida Sans" w:cs="Lucida Sans"/>
                <w:b/>
              </w:rPr>
              <w:t>2</w:t>
            </w:r>
          </w:p>
        </w:tc>
        <w:tc>
          <w:tcPr>
            <w:tcW w:w="3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6CB66" w14:textId="77777777" w:rsidR="005562B4" w:rsidRPr="008059CB" w:rsidRDefault="005562B4" w:rsidP="008C2428">
            <w:pPr>
              <w:spacing w:after="0" w:line="240" w:lineRule="auto"/>
              <w:rPr>
                <w:rFonts w:ascii="Calibri" w:eastAsia="Calibri" w:hAnsi="Calibri" w:cs="Calibri"/>
                <w:u w:val="single"/>
              </w:rPr>
            </w:pPr>
            <w:r w:rsidRPr="008059CB">
              <w:rPr>
                <w:rFonts w:ascii="Calibri" w:eastAsia="Calibri" w:hAnsi="Calibri" w:cs="Calibri"/>
              </w:rPr>
              <w:t xml:space="preserve">Follow </w:t>
            </w:r>
            <w:hyperlink r:id="rId18">
              <w:r w:rsidRPr="008059CB">
                <w:rPr>
                  <w:rFonts w:ascii="Calibri" w:eastAsia="Calibri" w:hAnsi="Calibri" w:cs="Calibri"/>
                  <w:color w:val="0000FF"/>
                  <w:u w:val="single"/>
                </w:rPr>
                <w:t>SUSU incident report policy</w:t>
              </w:r>
            </w:hyperlink>
          </w:p>
          <w:p w14:paraId="7185E676" w14:textId="77777777"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t>Seek medical attention as required</w:t>
            </w:r>
          </w:p>
          <w:p w14:paraId="38E737FA" w14:textId="77777777"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t>Call emergency services as required 111/999</w:t>
            </w:r>
          </w:p>
          <w:p w14:paraId="195B3615" w14:textId="77777777"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t xml:space="preserve"> </w:t>
            </w:r>
          </w:p>
        </w:tc>
      </w:tr>
      <w:tr w:rsidR="23487913" w14:paraId="6F10F231" w14:textId="77777777" w:rsidTr="001E5844">
        <w:trPr>
          <w:gridBefore w:val="2"/>
          <w:gridAfter w:val="1"/>
          <w:wBefore w:w="123" w:type="dxa"/>
          <w:wAfter w:w="44" w:type="dxa"/>
          <w:cantSplit/>
          <w:trHeight w:val="300"/>
        </w:trPr>
        <w:tc>
          <w:tcPr>
            <w:tcW w:w="14160"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108" w:type="dxa"/>
              <w:right w:w="108" w:type="dxa"/>
            </w:tcMar>
          </w:tcPr>
          <w:p w14:paraId="575090D3" w14:textId="77777777" w:rsidR="3E372008" w:rsidRDefault="3E372008" w:rsidP="23487913">
            <w:pPr>
              <w:spacing w:after="0" w:line="240" w:lineRule="auto"/>
              <w:rPr>
                <w:rFonts w:ascii="Calibri" w:eastAsia="Calibri" w:hAnsi="Calibri" w:cs="Calibri"/>
                <w:b/>
                <w:bCs/>
              </w:rPr>
            </w:pPr>
            <w:r w:rsidRPr="23487913">
              <w:rPr>
                <w:rFonts w:ascii="Calibri" w:eastAsia="Calibri" w:hAnsi="Calibri" w:cs="Calibri"/>
                <w:b/>
                <w:bCs/>
              </w:rPr>
              <w:t xml:space="preserve">Fundraising Events &amp; Cash Handling - </w:t>
            </w:r>
            <w:r w:rsidRPr="23487913">
              <w:rPr>
                <w:rFonts w:ascii="Calibri" w:eastAsia="Calibri" w:hAnsi="Calibri" w:cs="Calibri"/>
                <w:i/>
                <w:iCs/>
              </w:rPr>
              <w:t>For own society or Charity</w:t>
            </w:r>
          </w:p>
          <w:p w14:paraId="249D6529" w14:textId="77777777" w:rsidR="23487913" w:rsidRDefault="23487913" w:rsidP="23487913">
            <w:pPr>
              <w:spacing w:after="0" w:line="240" w:lineRule="auto"/>
              <w:rPr>
                <w:rFonts w:ascii="Calibri" w:eastAsia="Calibri" w:hAnsi="Calibri" w:cs="Calibri"/>
              </w:rPr>
            </w:pPr>
          </w:p>
          <w:p w14:paraId="7E63107D" w14:textId="11C5D4DF" w:rsidR="23487913" w:rsidRDefault="23487913" w:rsidP="23487913">
            <w:pPr>
              <w:spacing w:line="240" w:lineRule="auto"/>
              <w:rPr>
                <w:rFonts w:ascii="Calibri" w:eastAsia="Calibri" w:hAnsi="Calibri" w:cs="Calibri"/>
              </w:rPr>
            </w:pPr>
          </w:p>
        </w:tc>
      </w:tr>
      <w:tr w:rsidR="23487913" w14:paraId="325C6A6D"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002A07DC">
            <w:pPr>
              <w:pStyle w:val="ListParagraph"/>
              <w:numPr>
                <w:ilvl w:val="0"/>
                <w:numId w:val="19"/>
              </w:numPr>
              <w:spacing w:after="0"/>
              <w:rPr>
                <w:color w:val="000000" w:themeColor="text1"/>
              </w:rPr>
            </w:pPr>
            <w:r w:rsidRPr="23487913">
              <w:rPr>
                <w:color w:val="000000" w:themeColor="text1"/>
              </w:rPr>
              <w:t>Theft</w:t>
            </w:r>
          </w:p>
          <w:p w14:paraId="324C8422" w14:textId="7D2D303C" w:rsidR="23487913" w:rsidRDefault="23487913" w:rsidP="002A07DC">
            <w:pPr>
              <w:pStyle w:val="ListParagraph"/>
              <w:numPr>
                <w:ilvl w:val="0"/>
                <w:numId w:val="19"/>
              </w:numPr>
              <w:spacing w:after="0"/>
              <w:rPr>
                <w:color w:val="000000" w:themeColor="text1"/>
              </w:rPr>
            </w:pPr>
            <w:r w:rsidRPr="23487913">
              <w:rPr>
                <w:color w:val="000000" w:themeColor="text1"/>
              </w:rPr>
              <w:t>Individuals being mugged/robbed</w:t>
            </w:r>
          </w:p>
          <w:p w14:paraId="0C590362" w14:textId="04E83782" w:rsidR="23487913" w:rsidRDefault="23487913" w:rsidP="002A07DC">
            <w:pPr>
              <w:pStyle w:val="ListParagraph"/>
              <w:numPr>
                <w:ilvl w:val="0"/>
                <w:numId w:val="19"/>
              </w:numPr>
              <w:spacing w:after="0"/>
              <w:rPr>
                <w:color w:val="000000" w:themeColor="text1"/>
              </w:rPr>
            </w:pPr>
            <w:r w:rsidRPr="23487913">
              <w:rPr>
                <w:color w:val="000000" w:themeColor="text1"/>
              </w:rPr>
              <w:t>Loss/misplacement leading to financial loss</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F98098" w14:textId="21657486" w:rsidR="23487913" w:rsidRDefault="23487913" w:rsidP="002A07DC">
            <w:pPr>
              <w:pStyle w:val="ListParagraph"/>
              <w:numPr>
                <w:ilvl w:val="0"/>
                <w:numId w:val="18"/>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7280D9E8" w14:textId="1E64804B" w:rsidR="23487913" w:rsidRDefault="23487913" w:rsidP="002A07DC">
            <w:pPr>
              <w:pStyle w:val="ListParagraph"/>
              <w:numPr>
                <w:ilvl w:val="0"/>
                <w:numId w:val="18"/>
              </w:numPr>
              <w:spacing w:after="0"/>
              <w:rPr>
                <w:color w:val="000000" w:themeColor="text1"/>
              </w:rPr>
            </w:pPr>
            <w:r w:rsidRPr="23487913">
              <w:rPr>
                <w:color w:val="000000" w:themeColor="text1"/>
              </w:rPr>
              <w:t>Money to be kept in lockable box</w:t>
            </w:r>
          </w:p>
          <w:p w14:paraId="3D2A4F76" w14:textId="6E8536C9" w:rsidR="23487913" w:rsidRDefault="23487913" w:rsidP="002A07DC">
            <w:pPr>
              <w:pStyle w:val="ListParagraph"/>
              <w:numPr>
                <w:ilvl w:val="0"/>
                <w:numId w:val="18"/>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2164531D" w:rsidR="23487913" w:rsidRDefault="23487913" w:rsidP="002A07DC">
            <w:pPr>
              <w:pStyle w:val="ListParagraph"/>
              <w:numPr>
                <w:ilvl w:val="0"/>
                <w:numId w:val="18"/>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 xml:space="preserve">E.g. use of SUSU box office, hire/loan of </w:t>
            </w:r>
            <w:r w:rsidRPr="23487913">
              <w:rPr>
                <w:color w:val="000000" w:themeColor="text1"/>
              </w:rPr>
              <w:lastRenderedPageBreak/>
              <w:t>contactless payment machines</w:t>
            </w:r>
          </w:p>
          <w:p w14:paraId="55CDCE8E" w14:textId="23FD7063" w:rsidR="23487913" w:rsidRDefault="23487913" w:rsidP="002A07DC">
            <w:pPr>
              <w:pStyle w:val="ListParagraph"/>
              <w:numPr>
                <w:ilvl w:val="0"/>
                <w:numId w:val="17"/>
              </w:numPr>
              <w:spacing w:after="0"/>
              <w:rPr>
                <w:color w:val="000000" w:themeColor="text1"/>
              </w:rPr>
            </w:pPr>
            <w:r w:rsidRPr="23487913">
              <w:rPr>
                <w:color w:val="000000" w:themeColor="text1"/>
              </w:rPr>
              <w:t>Money to not be left unattended</w:t>
            </w:r>
          </w:p>
          <w:p w14:paraId="458C4C3B" w14:textId="10C14965" w:rsidR="23487913" w:rsidRDefault="23487913" w:rsidP="002A07DC">
            <w:pPr>
              <w:pStyle w:val="ListParagraph"/>
              <w:numPr>
                <w:ilvl w:val="0"/>
                <w:numId w:val="17"/>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002A07DC">
            <w:pPr>
              <w:pStyle w:val="ListParagraph"/>
              <w:numPr>
                <w:ilvl w:val="0"/>
                <w:numId w:val="16"/>
              </w:numPr>
              <w:spacing w:after="0"/>
              <w:rPr>
                <w:color w:val="000000" w:themeColor="text1"/>
              </w:rPr>
            </w:pPr>
            <w:r w:rsidRPr="23487913">
              <w:rPr>
                <w:color w:val="000000" w:themeColor="text1"/>
              </w:rPr>
              <w:t>Highlight the incident to any community police officers in the area/report to 111</w:t>
            </w:r>
          </w:p>
          <w:p w14:paraId="5DD6CC43" w14:textId="48E7808F" w:rsidR="23487913" w:rsidRDefault="23487913" w:rsidP="002A07DC">
            <w:pPr>
              <w:pStyle w:val="ListParagraph"/>
              <w:numPr>
                <w:ilvl w:val="0"/>
                <w:numId w:val="16"/>
              </w:numPr>
              <w:spacing w:after="0"/>
            </w:pPr>
            <w:r w:rsidRPr="23487913">
              <w:rPr>
                <w:color w:val="000000" w:themeColor="text1"/>
              </w:rPr>
              <w:t xml:space="preserve">Report incident to SUSU duty manager and </w:t>
            </w:r>
            <w:hyperlink r:id="rId19">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3C5EDBFA"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4B9DF" w14:textId="56804E59"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C9C5E8" w14:textId="154B66D3" w:rsidR="23487913" w:rsidRDefault="23487913" w:rsidP="002A07DC">
            <w:pPr>
              <w:pStyle w:val="ListParagraph"/>
              <w:numPr>
                <w:ilvl w:val="0"/>
                <w:numId w:val="15"/>
              </w:numPr>
              <w:spacing w:after="0"/>
              <w:rPr>
                <w:color w:val="000000" w:themeColor="text1"/>
              </w:rPr>
            </w:pPr>
            <w:r w:rsidRPr="23487913">
              <w:rPr>
                <w:color w:val="000000" w:themeColor="text1"/>
              </w:rPr>
              <w:t>Theft</w:t>
            </w:r>
          </w:p>
          <w:p w14:paraId="5500D627" w14:textId="792684D4" w:rsidR="23487913" w:rsidRDefault="23487913" w:rsidP="002A07DC">
            <w:pPr>
              <w:pStyle w:val="ListParagraph"/>
              <w:numPr>
                <w:ilvl w:val="0"/>
                <w:numId w:val="15"/>
              </w:numPr>
              <w:spacing w:after="0"/>
              <w:rPr>
                <w:color w:val="000000" w:themeColor="text1"/>
              </w:rPr>
            </w:pPr>
            <w:r w:rsidRPr="23487913">
              <w:rPr>
                <w:color w:val="000000" w:themeColor="text1"/>
              </w:rPr>
              <w:t>Individuals being mugged/robbed</w:t>
            </w:r>
          </w:p>
          <w:p w14:paraId="1FB414D3" w14:textId="72B99A0D" w:rsidR="23487913" w:rsidRDefault="23487913" w:rsidP="002A07DC">
            <w:pPr>
              <w:pStyle w:val="ListParagraph"/>
              <w:numPr>
                <w:ilvl w:val="0"/>
                <w:numId w:val="15"/>
              </w:numPr>
              <w:spacing w:after="0"/>
              <w:rPr>
                <w:color w:val="000000" w:themeColor="text1"/>
              </w:rPr>
            </w:pPr>
            <w:r w:rsidRPr="23487913">
              <w:rPr>
                <w:color w:val="000000" w:themeColor="text1"/>
              </w:rPr>
              <w:t>Loss/misplacement leading to financial loss</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0C224" w14:textId="74BDC604" w:rsidR="23487913" w:rsidRDefault="23487913" w:rsidP="23487913">
            <w:pPr>
              <w:spacing w:after="0"/>
              <w:ind w:left="-20" w:right="-20"/>
            </w:pPr>
            <w:r w:rsidRPr="23487913">
              <w:rPr>
                <w:rFonts w:ascii="Calibri" w:eastAsia="Calibri" w:hAnsi="Calibri" w:cs="Calibri"/>
                <w:color w:val="000000" w:themeColor="text1"/>
              </w:rPr>
              <w:t>Members, Participants, Charity</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2C54C" w14:textId="73E41A09"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94EBAB" w14:textId="56AF743E"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34215" w14:textId="0DF5202F"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96AE95" w14:textId="5A4BB837" w:rsidR="23487913" w:rsidRDefault="23487913" w:rsidP="23487913">
            <w:pPr>
              <w:spacing w:after="0"/>
              <w:ind w:left="-20" w:right="-20"/>
            </w:pPr>
            <w:r w:rsidRPr="23487913">
              <w:rPr>
                <w:rFonts w:ascii="Calibri" w:eastAsia="Calibri" w:hAnsi="Calibri" w:cs="Calibri"/>
                <w:color w:val="000000" w:themeColor="text1"/>
              </w:rPr>
              <w:t xml:space="preserve">Southampton RAG procedures will be followed: </w:t>
            </w:r>
          </w:p>
          <w:p w14:paraId="7C752F54" w14:textId="7A45CE9F" w:rsidR="23487913" w:rsidRDefault="23487913" w:rsidP="002A07DC">
            <w:pPr>
              <w:pStyle w:val="ListParagraph"/>
              <w:numPr>
                <w:ilvl w:val="0"/>
                <w:numId w:val="14"/>
              </w:numPr>
              <w:spacing w:after="0"/>
              <w:rPr>
                <w:color w:val="000000" w:themeColor="text1"/>
              </w:rPr>
            </w:pPr>
            <w:r w:rsidRPr="23487913">
              <w:rPr>
                <w:color w:val="000000" w:themeColor="text1"/>
              </w:rPr>
              <w:t>Charity Event form completed, and RAG approval will be given</w:t>
            </w:r>
          </w:p>
          <w:p w14:paraId="528E7BE3" w14:textId="4AA9687C" w:rsidR="23487913" w:rsidRDefault="23487913" w:rsidP="002A07DC">
            <w:pPr>
              <w:pStyle w:val="ListParagraph"/>
              <w:numPr>
                <w:ilvl w:val="0"/>
                <w:numId w:val="14"/>
              </w:numPr>
              <w:spacing w:after="0"/>
              <w:rPr>
                <w:color w:val="000000" w:themeColor="text1"/>
              </w:rPr>
            </w:pPr>
            <w:r w:rsidRPr="23487913">
              <w:rPr>
                <w:color w:val="000000" w:themeColor="text1"/>
              </w:rPr>
              <w:t>All food hygiene certificates and event risk assessment to be approved by activities team</w:t>
            </w:r>
          </w:p>
          <w:p w14:paraId="0ADE75CD" w14:textId="40AC4FFE" w:rsidR="23487913" w:rsidRDefault="23487913" w:rsidP="002A07DC">
            <w:pPr>
              <w:pStyle w:val="ListParagraph"/>
              <w:numPr>
                <w:ilvl w:val="0"/>
                <w:numId w:val="14"/>
              </w:numPr>
              <w:spacing w:after="0"/>
              <w:rPr>
                <w:color w:val="000000" w:themeColor="text1"/>
              </w:rPr>
            </w:pPr>
            <w:r w:rsidRPr="23487913">
              <w:rPr>
                <w:color w:val="000000" w:themeColor="text1"/>
              </w:rPr>
              <w:t>Sealed collection buckets with charity banner to be requested and collected from SUSU activities/RAG office at an agreed time (office hours, Mon-Fri 9-5)</w:t>
            </w:r>
          </w:p>
          <w:p w14:paraId="357BFD63" w14:textId="000ADEE3" w:rsidR="23487913" w:rsidRDefault="23487913" w:rsidP="002A07DC">
            <w:pPr>
              <w:pStyle w:val="ListParagraph"/>
              <w:numPr>
                <w:ilvl w:val="0"/>
                <w:numId w:val="14"/>
              </w:numPr>
              <w:spacing w:after="0"/>
            </w:pPr>
            <w:r w:rsidRPr="23487913">
              <w:rPr>
                <w:color w:val="000000" w:themeColor="text1"/>
              </w:rPr>
              <w:t>Agree time for return of funds and buckets to activities team who will deposit funds and make payment to the charity.</w:t>
            </w:r>
            <w:r>
              <w:br/>
            </w:r>
            <w:r>
              <w:br/>
              <w:t xml:space="preserve"> </w:t>
            </w:r>
          </w:p>
          <w:p w14:paraId="41903A7C" w14:textId="71AB14A8" w:rsidR="23487913" w:rsidRDefault="23487913" w:rsidP="002A07DC">
            <w:pPr>
              <w:pStyle w:val="ListParagraph"/>
              <w:numPr>
                <w:ilvl w:val="0"/>
                <w:numId w:val="13"/>
              </w:numPr>
              <w:spacing w:after="0"/>
              <w:rPr>
                <w:color w:val="000000" w:themeColor="text1"/>
              </w:rPr>
            </w:pPr>
            <w:r w:rsidRPr="23487913">
              <w:rPr>
                <w:color w:val="000000" w:themeColor="text1"/>
              </w:rPr>
              <w:lastRenderedPageBreak/>
              <w:t>Collection buckets to remain sealed and to not be left unattended</w:t>
            </w:r>
          </w:p>
          <w:p w14:paraId="654A06D9" w14:textId="5BCAB726" w:rsidR="23487913" w:rsidRDefault="23487913" w:rsidP="002A07DC">
            <w:pPr>
              <w:pStyle w:val="ListParagraph"/>
              <w:numPr>
                <w:ilvl w:val="0"/>
                <w:numId w:val="13"/>
              </w:numPr>
              <w:spacing w:after="0"/>
              <w:rPr>
                <w:color w:val="000000" w:themeColor="text1"/>
              </w:rPr>
            </w:pPr>
            <w:r w:rsidRPr="23487913">
              <w:rPr>
                <w:color w:val="000000" w:themeColor="text1"/>
              </w:rPr>
              <w:t>Collectors will prioritise own safety, advised to not confront any potential thief. If confronted will give up the funds.</w:t>
            </w:r>
          </w:p>
          <w:p w14:paraId="6A65AD5C" w14:textId="14F744B5" w:rsidR="23487913" w:rsidRDefault="23487913" w:rsidP="002A07DC">
            <w:pPr>
              <w:pStyle w:val="ListParagraph"/>
              <w:numPr>
                <w:ilvl w:val="0"/>
                <w:numId w:val="13"/>
              </w:numPr>
              <w:spacing w:after="0"/>
              <w:rPr>
                <w:color w:val="000000" w:themeColor="text1"/>
              </w:rPr>
            </w:pPr>
            <w:r w:rsidRPr="23487913">
              <w:rPr>
                <w:color w:val="000000" w:themeColor="text1"/>
              </w:rPr>
              <w:t>Nominated person will be tasked with storing cash in nominated location when SUSU office not open.</w:t>
            </w:r>
          </w:p>
          <w:p w14:paraId="18F56331" w14:textId="33E27051" w:rsidR="23487913" w:rsidRDefault="23487913" w:rsidP="002A07DC">
            <w:pPr>
              <w:pStyle w:val="ListParagraph"/>
              <w:numPr>
                <w:ilvl w:val="0"/>
                <w:numId w:val="13"/>
              </w:numPr>
              <w:spacing w:after="0"/>
            </w:pPr>
            <w:r w:rsidRPr="23487913">
              <w:rPr>
                <w:color w:val="000000" w:themeColor="text1"/>
              </w:rPr>
              <w:t>Avoid giving cash to committee member if they will be travelling by foot alone (request taxis where possible/travel by car. Ensure cash is not visible/advertised when out in public)</w:t>
            </w:r>
            <w:r>
              <w:br/>
            </w:r>
            <w:r>
              <w:br/>
              <w:t xml:space="preserve"> </w:t>
            </w:r>
            <w:r>
              <w:br/>
            </w:r>
            <w:r>
              <w:lastRenderedPageBreak/>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8B8A43" w14:textId="664F37DA"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7EEA2" w14:textId="45018BF2"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36787" w14:textId="30A60D21" w:rsidR="23487913" w:rsidRDefault="23487913" w:rsidP="23487913">
            <w:pPr>
              <w:spacing w:after="0"/>
              <w:ind w:left="-20" w:right="-20"/>
            </w:pPr>
            <w:r w:rsidRPr="23487913">
              <w:rPr>
                <w:rFonts w:ascii="Calibri" w:eastAsia="Calibri" w:hAnsi="Calibri" w:cs="Calibri"/>
                <w:color w:val="000000" w:themeColor="text1"/>
              </w:rPr>
              <w:t>6</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6AAD4A" w14:textId="6F442C83"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747433AB" w14:textId="37861B2D" w:rsidR="23487913" w:rsidRDefault="23487913" w:rsidP="002A07DC">
            <w:pPr>
              <w:pStyle w:val="ListParagraph"/>
              <w:numPr>
                <w:ilvl w:val="0"/>
                <w:numId w:val="12"/>
              </w:numPr>
              <w:spacing w:after="0"/>
              <w:rPr>
                <w:color w:val="000000" w:themeColor="text1"/>
              </w:rPr>
            </w:pPr>
            <w:r w:rsidRPr="23487913">
              <w:rPr>
                <w:color w:val="000000" w:themeColor="text1"/>
              </w:rPr>
              <w:t>Highlight the incident to any community police officers in the area/report to 111</w:t>
            </w:r>
          </w:p>
          <w:p w14:paraId="1784DB4B" w14:textId="0B5D3AEF" w:rsidR="23487913" w:rsidRDefault="23487913" w:rsidP="002A07DC">
            <w:pPr>
              <w:pStyle w:val="ListParagraph"/>
              <w:numPr>
                <w:ilvl w:val="0"/>
                <w:numId w:val="12"/>
              </w:numPr>
              <w:spacing w:after="0"/>
            </w:pPr>
            <w:r w:rsidRPr="23487913">
              <w:rPr>
                <w:color w:val="000000" w:themeColor="text1"/>
              </w:rPr>
              <w:t xml:space="preserve">Report to SUSU Duty manager and </w:t>
            </w:r>
            <w:hyperlink r:id="rId20">
              <w:r w:rsidRPr="23487913">
                <w:rPr>
                  <w:rStyle w:val="Hyperlink"/>
                  <w:color w:val="0000FF"/>
                </w:rPr>
                <w:t>Complete a SUSU incident report</w:t>
              </w:r>
            </w:hyperlink>
            <w:r w:rsidRPr="23487913">
              <w:rPr>
                <w:color w:val="000000" w:themeColor="text1"/>
              </w:rPr>
              <w:t xml:space="preserve"> </w:t>
            </w:r>
            <w:r>
              <w:br/>
            </w:r>
            <w:r>
              <w:br/>
            </w:r>
          </w:p>
        </w:tc>
      </w:tr>
      <w:tr w:rsidR="23487913" w14:paraId="08591AB0"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002A07DC">
            <w:pPr>
              <w:pStyle w:val="ListParagraph"/>
              <w:numPr>
                <w:ilvl w:val="0"/>
                <w:numId w:val="11"/>
              </w:numPr>
              <w:spacing w:after="0"/>
              <w:rPr>
                <w:color w:val="000000" w:themeColor="text1"/>
              </w:rPr>
            </w:pPr>
            <w:r w:rsidRPr="23487913">
              <w:rPr>
                <w:color w:val="000000" w:themeColor="text1"/>
              </w:rPr>
              <w:t xml:space="preserve">Allergies </w:t>
            </w:r>
          </w:p>
          <w:p w14:paraId="409FAC9F" w14:textId="66580097" w:rsidR="23487913" w:rsidRDefault="23487913" w:rsidP="002A07DC">
            <w:pPr>
              <w:pStyle w:val="ListParagraph"/>
              <w:numPr>
                <w:ilvl w:val="0"/>
                <w:numId w:val="11"/>
              </w:numPr>
              <w:spacing w:after="0"/>
              <w:rPr>
                <w:color w:val="000000" w:themeColor="text1"/>
              </w:rPr>
            </w:pPr>
            <w:r w:rsidRPr="23487913">
              <w:rPr>
                <w:color w:val="000000" w:themeColor="text1"/>
              </w:rPr>
              <w:t>Food poisoning</w:t>
            </w:r>
          </w:p>
          <w:p w14:paraId="103BF7AD" w14:textId="61324672" w:rsidR="23487913" w:rsidRDefault="23487913" w:rsidP="002A07DC">
            <w:pPr>
              <w:pStyle w:val="ListParagraph"/>
              <w:numPr>
                <w:ilvl w:val="0"/>
                <w:numId w:val="11"/>
              </w:numPr>
              <w:spacing w:after="0"/>
              <w:rPr>
                <w:color w:val="000000" w:themeColor="text1"/>
              </w:rPr>
            </w:pPr>
            <w:r w:rsidRPr="23487913">
              <w:rPr>
                <w:color w:val="000000" w:themeColor="text1"/>
              </w:rPr>
              <w:t>Choking</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002A07DC">
            <w:pPr>
              <w:pStyle w:val="ListParagraph"/>
              <w:numPr>
                <w:ilvl w:val="0"/>
                <w:numId w:val="10"/>
              </w:numPr>
              <w:spacing w:after="0"/>
              <w:rPr>
                <w:color w:val="000000" w:themeColor="text1"/>
              </w:rPr>
            </w:pPr>
            <w:r w:rsidRPr="23487913">
              <w:rPr>
                <w:color w:val="000000" w:themeColor="text1"/>
              </w:rPr>
              <w:t>Individual event risk assessment to be carried out for events involving members making/serving food.</w:t>
            </w:r>
          </w:p>
          <w:p w14:paraId="643977A2" w14:textId="20B95D6C" w:rsidR="23487913" w:rsidRDefault="23487913" w:rsidP="002A07DC">
            <w:pPr>
              <w:pStyle w:val="ListParagraph"/>
              <w:numPr>
                <w:ilvl w:val="0"/>
                <w:numId w:val="10"/>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14:paraId="77547DD1" w14:textId="053BBA7C" w:rsidR="23487913" w:rsidRDefault="23487913" w:rsidP="002A07DC">
            <w:pPr>
              <w:pStyle w:val="ListParagraph"/>
              <w:numPr>
                <w:ilvl w:val="0"/>
                <w:numId w:val="10"/>
              </w:numPr>
              <w:spacing w:after="0"/>
              <w:rPr>
                <w:color w:val="000000" w:themeColor="text1"/>
              </w:rPr>
            </w:pPr>
            <w:r w:rsidRPr="23487913">
              <w:rPr>
                <w:color w:val="000000" w:themeColor="text1"/>
              </w:rPr>
              <w:t>Only order/buy food at establishments with appropriate food hygiene rating</w:t>
            </w:r>
          </w:p>
          <w:p w14:paraId="371C18BE" w14:textId="7CA9748F" w:rsidR="23487913" w:rsidRDefault="23487913" w:rsidP="002A07DC">
            <w:pPr>
              <w:pStyle w:val="ListParagraph"/>
              <w:numPr>
                <w:ilvl w:val="0"/>
                <w:numId w:val="10"/>
              </w:numPr>
              <w:spacing w:after="0"/>
              <w:rPr>
                <w:color w:val="000000" w:themeColor="text1"/>
              </w:rPr>
            </w:pPr>
            <w:r w:rsidRPr="23487913">
              <w:rPr>
                <w:color w:val="000000" w:themeColor="text1"/>
              </w:rPr>
              <w:t>Food to only be provided/eaten when other activities are stopped</w:t>
            </w:r>
          </w:p>
          <w:p w14:paraId="3E99A782" w14:textId="4070197A" w:rsidR="23487913" w:rsidRDefault="23487913" w:rsidP="002A07DC">
            <w:pPr>
              <w:pStyle w:val="ListParagraph"/>
              <w:numPr>
                <w:ilvl w:val="0"/>
                <w:numId w:val="10"/>
              </w:numPr>
              <w:spacing w:after="0"/>
            </w:pPr>
            <w:r w:rsidRPr="23487913">
              <w:rPr>
                <w:color w:val="000000" w:themeColor="text1"/>
              </w:rPr>
              <w:t xml:space="preserve">Follow good food hygiene practices- no handling food when ill, tie back hair, wash hands and equipment regularly using warm water and cleaning products, refrigerate </w:t>
            </w:r>
            <w:r w:rsidRPr="23487913">
              <w:rPr>
                <w:color w:val="000000" w:themeColor="text1"/>
              </w:rPr>
              <w:lastRenderedPageBreak/>
              <w:t xml:space="preserve">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SUSU food hygiene level 2 course available for completion- requests made to activities team</w:t>
            </w:r>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required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00E22DF1" w14:paraId="3AB6E105" w14:textId="77777777" w:rsidTr="001E5844">
        <w:trPr>
          <w:gridBefore w:val="2"/>
          <w:wBefore w:w="123" w:type="dxa"/>
          <w:cantSplit/>
        </w:trPr>
        <w:tc>
          <w:tcPr>
            <w:tcW w:w="14204"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D526D" w14:textId="77777777" w:rsidR="00E22DF1" w:rsidRDefault="00F0231B" w:rsidP="002A07DC">
            <w:pPr>
              <w:numPr>
                <w:ilvl w:val="0"/>
                <w:numId w:val="4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rsidP="002A07DC">
            <w:pPr>
              <w:numPr>
                <w:ilvl w:val="0"/>
                <w:numId w:val="4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rsidP="002A07DC">
            <w:pPr>
              <w:numPr>
                <w:ilvl w:val="0"/>
                <w:numId w:val="4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rsidP="002A07DC">
            <w:pPr>
              <w:numPr>
                <w:ilvl w:val="0"/>
                <w:numId w:val="4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A1F4FD" w14:textId="77777777" w:rsidR="00E22DF1" w:rsidRDefault="00F0231B" w:rsidP="002A07DC">
            <w:pPr>
              <w:numPr>
                <w:ilvl w:val="0"/>
                <w:numId w:val="4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rsidP="002A07DC">
            <w:pPr>
              <w:numPr>
                <w:ilvl w:val="0"/>
                <w:numId w:val="4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rsidP="002A07DC">
            <w:pPr>
              <w:numPr>
                <w:ilvl w:val="0"/>
                <w:numId w:val="4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1CB2D273" w:rsidR="00E22DF1" w:rsidRDefault="00F0231B" w:rsidP="002A07DC">
            <w:pPr>
              <w:numPr>
                <w:ilvl w:val="0"/>
                <w:numId w:val="44"/>
              </w:numPr>
              <w:spacing w:after="0" w:line="240" w:lineRule="auto"/>
              <w:ind w:left="720" w:hanging="360"/>
              <w:rPr>
                <w:rFonts w:ascii="Calibri" w:eastAsia="Calibri" w:hAnsi="Calibri" w:cs="Calibri"/>
                <w:color w:val="000000"/>
              </w:rPr>
            </w:pPr>
            <w:r>
              <w:rPr>
                <w:rFonts w:ascii="Calibri" w:eastAsia="Calibri" w:hAnsi="Calibri" w:cs="Calibri"/>
                <w:color w:val="000000"/>
              </w:rPr>
              <w:t>In the case of hot weather organisers to advice participants to bring/wear appropriate level sunscreen, hydrate</w:t>
            </w:r>
          </w:p>
          <w:p w14:paraId="4C762A1F" w14:textId="134669C5" w:rsidR="00E22DF1" w:rsidRPr="00F34C3D" w:rsidRDefault="00F34C3D" w:rsidP="002A07DC">
            <w:pPr>
              <w:numPr>
                <w:ilvl w:val="0"/>
                <w:numId w:val="4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rsidP="002A07DC">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E22DF1" w:rsidRDefault="00F0231B" w:rsidP="002A07DC">
            <w:pPr>
              <w:numPr>
                <w:ilvl w:val="0"/>
                <w:numId w:val="4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rsidP="002A07DC">
            <w:pPr>
              <w:numPr>
                <w:ilvl w:val="0"/>
                <w:numId w:val="4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rsidP="002A07DC">
            <w:pPr>
              <w:numPr>
                <w:ilvl w:val="0"/>
                <w:numId w:val="4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rsidP="002A07DC">
            <w:pPr>
              <w:numPr>
                <w:ilvl w:val="0"/>
                <w:numId w:val="46"/>
              </w:numPr>
              <w:spacing w:after="0" w:line="240" w:lineRule="auto"/>
              <w:ind w:left="720" w:hanging="360"/>
            </w:pPr>
            <w:r>
              <w:rPr>
                <w:rFonts w:ascii="Calibri" w:eastAsia="Calibri" w:hAnsi="Calibri" w:cs="Calibri"/>
              </w:rPr>
              <w:t>Inform other bookings on the Redbrick/in the area of the event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Seek medical attention if problem arises</w:t>
            </w:r>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23487913" w14:paraId="65500EC9"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176944A" w:rsidR="23487913" w:rsidRDefault="23487913" w:rsidP="23487913">
            <w:pPr>
              <w:spacing w:after="0"/>
              <w:ind w:left="-20" w:right="-20"/>
            </w:pPr>
            <w:r w:rsidRPr="23487913">
              <w:rPr>
                <w:rFonts w:ascii="Calibri" w:eastAsia="Calibri" w:hAnsi="Calibri" w:cs="Calibri"/>
                <w:color w:val="000000" w:themeColor="text1"/>
              </w:rPr>
              <w:lastRenderedPageBreak/>
              <w:t xml:space="preserve">Disturbance to public, students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411034B7" w:rsidR="23487913" w:rsidRDefault="23487913" w:rsidP="002A07DC">
            <w:pPr>
              <w:pStyle w:val="ListParagraph"/>
              <w:numPr>
                <w:ilvl w:val="0"/>
                <w:numId w:val="9"/>
              </w:numPr>
              <w:spacing w:after="0"/>
              <w:rPr>
                <w:color w:val="000000" w:themeColor="text1"/>
              </w:rPr>
            </w:pPr>
            <w:r w:rsidRPr="23487913">
              <w:rPr>
                <w:color w:val="000000" w:themeColor="text1"/>
              </w:rPr>
              <w:t xml:space="preserve">Conflict, noise, crowds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general public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E8FD57" w14:textId="041EEE9B" w:rsidR="23487913" w:rsidRDefault="23487913" w:rsidP="002A07DC">
            <w:pPr>
              <w:pStyle w:val="ListParagraph"/>
              <w:numPr>
                <w:ilvl w:val="0"/>
                <w:numId w:val="8"/>
              </w:numPr>
              <w:spacing w:after="0"/>
            </w:pPr>
            <w:r w:rsidRPr="23487913">
              <w:rPr>
                <w:color w:val="000000" w:themeColor="text1"/>
              </w:rPr>
              <w:t xml:space="preserve">Events planned for redbrick avoiding residential areas </w:t>
            </w:r>
            <w:r>
              <w:br/>
            </w:r>
            <w:r>
              <w:br/>
              <w:t xml:space="preserve"> </w:t>
            </w:r>
          </w:p>
          <w:p w14:paraId="29F5DEF6" w14:textId="7BBF15A6" w:rsidR="23487913" w:rsidRDefault="23487913" w:rsidP="002A07DC">
            <w:pPr>
              <w:pStyle w:val="ListParagraph"/>
              <w:numPr>
                <w:ilvl w:val="0"/>
                <w:numId w:val="7"/>
              </w:numPr>
              <w:spacing w:after="0"/>
            </w:pPr>
            <w:r w:rsidRPr="23487913">
              <w:rPr>
                <w:color w:val="000000" w:themeColor="text1"/>
              </w:rPr>
              <w:t>UoS Security Teams informed of the event</w:t>
            </w:r>
            <w:r>
              <w:br/>
            </w:r>
            <w:r>
              <w:br/>
              <w:t xml:space="preserve"> </w:t>
            </w:r>
          </w:p>
          <w:p w14:paraId="03163D13" w14:textId="14B86394" w:rsidR="23487913" w:rsidRDefault="23487913" w:rsidP="002A07DC">
            <w:pPr>
              <w:pStyle w:val="ListParagraph"/>
              <w:numPr>
                <w:ilvl w:val="0"/>
                <w:numId w:val="6"/>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14:paraId="41EDFFB8" w14:textId="6A557333" w:rsidR="23487913" w:rsidRDefault="23487913" w:rsidP="002A07DC">
            <w:pPr>
              <w:pStyle w:val="ListParagraph"/>
              <w:numPr>
                <w:ilvl w:val="0"/>
                <w:numId w:val="5"/>
              </w:numPr>
              <w:spacing w:after="0"/>
              <w:rPr>
                <w:rFonts w:ascii="Lucida Sans" w:eastAsia="Lucida Sans" w:hAnsi="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eastAsia="Lucida Sans" w:hAnsi="Lucida Sans" w:cs="Lucida Sans"/>
                <w:b/>
                <w:bCs/>
                <w:color w:val="000000" w:themeColor="text1"/>
              </w:rPr>
              <w:t xml:space="preserve"> </w:t>
            </w:r>
          </w:p>
          <w:p w14:paraId="62BBDEF1" w14:textId="49DC9A1D" w:rsidR="23487913" w:rsidRDefault="23487913" w:rsidP="002A07DC">
            <w:pPr>
              <w:pStyle w:val="ListParagraph"/>
              <w:numPr>
                <w:ilvl w:val="0"/>
                <w:numId w:val="4"/>
              </w:numPr>
              <w:spacing w:after="0"/>
              <w:rPr>
                <w:color w:val="000000" w:themeColor="text1"/>
              </w:rPr>
            </w:pPr>
            <w:r w:rsidRPr="23487913">
              <w:rPr>
                <w:color w:val="000000" w:themeColor="text1"/>
              </w:rPr>
              <w:t>If applicable book space during quieter times when less activities taking place in local lecture theatres (lunch, Wednesday afternoons)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96B8D" w14:textId="770A1CEB" w:rsidR="23487913" w:rsidRDefault="23487913" w:rsidP="002A07DC">
            <w:pPr>
              <w:pStyle w:val="ListParagraph"/>
              <w:numPr>
                <w:ilvl w:val="0"/>
                <w:numId w:val="3"/>
              </w:numPr>
              <w:spacing w:after="0"/>
            </w:pPr>
            <w:r w:rsidRPr="23487913">
              <w:rPr>
                <w:color w:val="000000" w:themeColor="text1"/>
              </w:rPr>
              <w:t xml:space="preserve">With support from a SUSU Activities coordinator Inform UoS security team of the event -University Security 24 hours – on campus 3311, off campus 02380 593311. </w:t>
            </w:r>
            <w:hyperlink r:id="rId23">
              <w:r w:rsidRPr="23487913">
                <w:rPr>
                  <w:rStyle w:val="Hyperlink"/>
                  <w:color w:val="0000FF"/>
                </w:rPr>
                <w:t>unisecurity@soton.ac.uk</w:t>
              </w:r>
              <w:r>
                <w:br/>
              </w:r>
              <w:r>
                <w:br/>
              </w:r>
            </w:hyperlink>
            <w:r>
              <w:t xml:space="preserve"> </w:t>
            </w:r>
          </w:p>
          <w:p w14:paraId="58F823F2" w14:textId="5A568194" w:rsidR="23487913" w:rsidRDefault="23487913" w:rsidP="002A07DC">
            <w:pPr>
              <w:pStyle w:val="ListParagraph"/>
              <w:numPr>
                <w:ilvl w:val="0"/>
                <w:numId w:val="2"/>
              </w:numPr>
              <w:spacing w:after="0"/>
              <w:rPr>
                <w:color w:val="000000" w:themeColor="text1"/>
              </w:rPr>
            </w:pPr>
            <w:r w:rsidRPr="23487913">
              <w:rPr>
                <w:color w:val="000000" w:themeColor="text1"/>
              </w:rPr>
              <w:t>Inform UoS/SUSU communications team of the event- can brief others via SUSSSED</w:t>
            </w:r>
          </w:p>
        </w:tc>
      </w:tr>
      <w:tr w:rsidR="001B6120" w14:paraId="3A337D10"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E22DF1" w:rsidRDefault="00F0231B" w:rsidP="002A07DC">
            <w:pPr>
              <w:numPr>
                <w:ilvl w:val="0"/>
                <w:numId w:val="47"/>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B548ED" w14:textId="3E641BFF" w:rsidR="00E22DF1" w:rsidRPr="003E014E" w:rsidRDefault="00F0231B" w:rsidP="002A07DC">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160A6084" w14:textId="273CDEB4" w:rsidR="00E22DF1" w:rsidRPr="003E014E" w:rsidRDefault="00F0231B" w:rsidP="002A07DC">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61EBDD34" w14:textId="07ED9A76" w:rsidR="00E22DF1" w:rsidRPr="003E014E" w:rsidRDefault="00F0231B" w:rsidP="002A07DC">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E701605" w14:textId="6C6D56DD" w:rsidR="00E22DF1" w:rsidRPr="003E014E" w:rsidRDefault="00F0231B" w:rsidP="002A07DC">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rsidP="002A07DC">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E22DF1" w:rsidRDefault="00F0231B" w:rsidP="002A07DC">
            <w:pPr>
              <w:numPr>
                <w:ilvl w:val="0"/>
                <w:numId w:val="53"/>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rsidP="002A07DC">
            <w:pPr>
              <w:numPr>
                <w:ilvl w:val="0"/>
                <w:numId w:val="53"/>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rsidP="002A07DC">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rsidP="002A07DC">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rsidP="002A07DC">
            <w:pPr>
              <w:numPr>
                <w:ilvl w:val="0"/>
                <w:numId w:val="54"/>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rsidP="002A07DC">
            <w:pPr>
              <w:numPr>
                <w:ilvl w:val="0"/>
                <w:numId w:val="54"/>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rsidP="002A07DC">
            <w:pPr>
              <w:numPr>
                <w:ilvl w:val="0"/>
                <w:numId w:val="54"/>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1E5844" w14:paraId="2289DDA8" w14:textId="77777777" w:rsidTr="001E5844">
        <w:trPr>
          <w:gridAfter w:val="2"/>
          <w:wAfter w:w="138" w:type="dxa"/>
          <w:cantSplit/>
        </w:trPr>
        <w:tc>
          <w:tcPr>
            <w:tcW w:w="1286"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947556" w14:textId="77777777" w:rsidR="001E5844" w:rsidRDefault="001E5844" w:rsidP="008C2428">
            <w:pPr>
              <w:spacing w:after="0" w:line="240" w:lineRule="auto"/>
              <w:rPr>
                <w:rFonts w:ascii="Calibri" w:eastAsia="Calibri" w:hAnsi="Calibri" w:cs="Calibri"/>
              </w:rPr>
            </w:pPr>
            <w:r>
              <w:rPr>
                <w:rFonts w:ascii="Calibri" w:eastAsia="Calibri" w:hAnsi="Calibri" w:cs="Calibri"/>
              </w:rPr>
              <w:t>Talks/debates</w:t>
            </w:r>
          </w:p>
          <w:p w14:paraId="12662E93" w14:textId="53549394" w:rsidR="001E5844" w:rsidRDefault="001E5844" w:rsidP="008C2428">
            <w:pPr>
              <w:spacing w:after="0" w:line="240" w:lineRule="auto"/>
              <w:rPr>
                <w:rFonts w:ascii="Calibri" w:eastAsia="Calibri" w:hAnsi="Calibri" w:cs="Calibri"/>
              </w:rPr>
            </w:pPr>
            <w:r>
              <w:rPr>
                <w:rFonts w:ascii="Calibri" w:eastAsia="Calibri" w:hAnsi="Calibri" w:cs="Calibri"/>
              </w:rPr>
              <w:t>- subjects that could be sensitive or personal to some members</w:t>
            </w:r>
            <w:r w:rsidR="00CE58A1">
              <w:rPr>
                <w:rFonts w:ascii="Calibri" w:eastAsia="Calibri" w:hAnsi="Calibri" w:cs="Calibri"/>
              </w:rPr>
              <w:t xml:space="preserve">. External delegates, including </w:t>
            </w:r>
            <w:r w:rsidR="00DA3E3D">
              <w:rPr>
                <w:rFonts w:ascii="Calibri" w:eastAsia="Calibri" w:hAnsi="Calibri" w:cs="Calibri"/>
              </w:rPr>
              <w:t xml:space="preserve">external </w:t>
            </w:r>
            <w:r w:rsidR="00CE58A1">
              <w:rPr>
                <w:rFonts w:ascii="Calibri" w:eastAsia="Calibri" w:hAnsi="Calibri" w:cs="Calibri"/>
              </w:rPr>
              <w:t>speakers and attendees.</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57811" w14:textId="77777777" w:rsidR="001E5844" w:rsidRDefault="001E5844" w:rsidP="008C2428">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AC2CFE" w14:textId="77777777" w:rsidR="001E5844" w:rsidRDefault="001E5844" w:rsidP="008C2428">
            <w:pPr>
              <w:spacing w:after="0" w:line="240" w:lineRule="auto"/>
              <w:rPr>
                <w:rFonts w:ascii="Calibri" w:eastAsia="Calibri" w:hAnsi="Calibri" w:cs="Calibri"/>
              </w:rPr>
            </w:pPr>
            <w:r>
              <w:rPr>
                <w:rFonts w:ascii="Calibri" w:eastAsia="Calibri" w:hAnsi="Calibri" w:cs="Calibri"/>
              </w:rPr>
              <w:t xml:space="preserve">Members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47000A" w14:textId="77777777" w:rsidR="001E5844" w:rsidRDefault="001E5844" w:rsidP="008C2428">
            <w:pPr>
              <w:spacing w:after="0" w:line="240" w:lineRule="auto"/>
              <w:rPr>
                <w:rFonts w:ascii="Calibri" w:eastAsia="Calibri" w:hAnsi="Calibri" w:cs="Calibri"/>
              </w:rPr>
            </w:pPr>
            <w:r>
              <w:rPr>
                <w:rFonts w:ascii="Calibri" w:eastAsia="Calibri" w:hAnsi="Calibri" w:cs="Calibri"/>
                <w:b/>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D94B76" w14:textId="77777777" w:rsidR="001E5844" w:rsidRDefault="001E5844" w:rsidP="008C2428">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30C0CF" w14:textId="77777777" w:rsidR="001E5844" w:rsidRDefault="001E5844" w:rsidP="008C2428">
            <w:pPr>
              <w:spacing w:after="0" w:line="240" w:lineRule="auto"/>
              <w:rPr>
                <w:rFonts w:ascii="Calibri" w:eastAsia="Calibri" w:hAnsi="Calibri" w:cs="Calibri"/>
              </w:rPr>
            </w:pPr>
            <w:r>
              <w:rPr>
                <w:rFonts w:ascii="Calibri" w:eastAsia="Calibri" w:hAnsi="Calibri" w:cs="Calibri"/>
                <w:b/>
              </w:rPr>
              <w:t>6</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61C854" w14:textId="77777777" w:rsidR="001E5844" w:rsidRDefault="001E5844"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1F4EED0C" w14:textId="77777777" w:rsidR="001E5844" w:rsidRDefault="001E5844"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31E8B77C" w14:textId="77777777" w:rsidR="001E5844" w:rsidRDefault="001E5844"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3603D467" w14:textId="77777777" w:rsidR="001E5844" w:rsidRDefault="001E5844"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p w14:paraId="47D3D205" w14:textId="4A78473A" w:rsidR="00DA3E3D" w:rsidRDefault="00DA3E3D"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Any external speakers will verified with the SUSU legal team prior to the event.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2CF454" w14:textId="77777777" w:rsidR="001E5844" w:rsidRDefault="001E5844" w:rsidP="008C2428">
            <w:pPr>
              <w:spacing w:after="0" w:line="240" w:lineRule="auto"/>
              <w:rPr>
                <w:rFonts w:ascii="Calibri" w:eastAsia="Calibri" w:hAnsi="Calibri" w:cs="Calibri"/>
              </w:rPr>
            </w:pPr>
            <w:r>
              <w:rPr>
                <w:rFonts w:ascii="Calibri" w:eastAsia="Calibri" w:hAnsi="Calibri" w:cs="Calibri"/>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A608F7" w14:textId="77777777" w:rsidR="001E5844" w:rsidRDefault="001E5844" w:rsidP="008C2428">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B2CC63" w14:textId="77777777" w:rsidR="001E5844" w:rsidRDefault="001E5844" w:rsidP="008C2428">
            <w:pPr>
              <w:spacing w:after="0" w:line="240" w:lineRule="auto"/>
              <w:rPr>
                <w:rFonts w:ascii="Calibri" w:eastAsia="Calibri" w:hAnsi="Calibri" w:cs="Calibri"/>
              </w:rPr>
            </w:pPr>
            <w:r>
              <w:rPr>
                <w:rFonts w:ascii="Calibri" w:eastAsia="Calibri" w:hAnsi="Calibri" w:cs="Calibri"/>
                <w:b/>
              </w:rPr>
              <w:t>3</w:t>
            </w:r>
          </w:p>
        </w:tc>
        <w:tc>
          <w:tcPr>
            <w:tcW w:w="3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57D7F0" w14:textId="77777777" w:rsidR="001E5844" w:rsidRDefault="001E5844" w:rsidP="001E5844">
            <w:pPr>
              <w:numPr>
                <w:ilvl w:val="0"/>
                <w:numId w:val="64"/>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46041A8F" w14:textId="77777777" w:rsidR="001E5844" w:rsidRDefault="001E5844" w:rsidP="001E5844">
            <w:pPr>
              <w:numPr>
                <w:ilvl w:val="0"/>
                <w:numId w:val="64"/>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267BA9E8" w14:textId="77777777" w:rsidR="001E5844" w:rsidRDefault="001E5844" w:rsidP="001E5844">
            <w:pPr>
              <w:numPr>
                <w:ilvl w:val="0"/>
                <w:numId w:val="64"/>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7131E778" w14:textId="77777777" w:rsidR="001E5844" w:rsidRDefault="001E5844" w:rsidP="001E5844">
            <w:pPr>
              <w:numPr>
                <w:ilvl w:val="0"/>
                <w:numId w:val="64"/>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1E5844" w14:paraId="74A4CD09" w14:textId="77777777" w:rsidTr="001E5844">
        <w:trPr>
          <w:gridAfter w:val="2"/>
          <w:wAfter w:w="138" w:type="dxa"/>
          <w:cantSplit/>
        </w:trPr>
        <w:tc>
          <w:tcPr>
            <w:tcW w:w="1286"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5BFA23" w14:textId="49FF4DCC" w:rsidR="001E5844" w:rsidRDefault="001E5844" w:rsidP="001E5844">
            <w:pPr>
              <w:spacing w:after="0" w:line="240" w:lineRule="auto"/>
              <w:rPr>
                <w:rFonts w:ascii="Calibri" w:eastAsia="Calibri" w:hAnsi="Calibri" w:cs="Calibri"/>
              </w:rPr>
            </w:pPr>
            <w:r>
              <w:rPr>
                <w:rFonts w:ascii="Calibri" w:eastAsia="Calibri" w:hAnsi="Calibri" w:cs="Calibri"/>
              </w:rPr>
              <w:lastRenderedPageBreak/>
              <w:t>Overcrowding at Stall</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58761C" w14:textId="77777777" w:rsidR="001E5844" w:rsidRDefault="001E5844" w:rsidP="001E5844">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5E97D7D2" w14:textId="76B7E955" w:rsidR="001E5844" w:rsidRDefault="001E5844" w:rsidP="001E5844">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3F7B98" w14:textId="087F67EE" w:rsidR="001E5844" w:rsidRDefault="001E5844" w:rsidP="001E5844">
            <w:pPr>
              <w:spacing w:after="0" w:line="240" w:lineRule="auto"/>
              <w:rPr>
                <w:rFonts w:ascii="Calibri" w:eastAsia="Calibri" w:hAnsi="Calibri" w:cs="Calibri"/>
              </w:rPr>
            </w:pPr>
            <w:r>
              <w:rPr>
                <w:rFonts w:ascii="Calibri" w:eastAsia="Calibri" w:hAnsi="Calibri" w:cs="Calibri"/>
              </w:rPr>
              <w:t xml:space="preserve">Members, visitors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7523B3" w14:textId="1AC2C74A" w:rsidR="001E5844" w:rsidRDefault="001E5844" w:rsidP="001E5844">
            <w:pPr>
              <w:spacing w:after="0" w:line="240" w:lineRule="auto"/>
              <w:rPr>
                <w:rFonts w:ascii="Calibri" w:eastAsia="Calibri" w:hAnsi="Calibri" w:cs="Calibri"/>
                <w:b/>
              </w:rPr>
            </w:pPr>
            <w:r>
              <w:rPr>
                <w:rFonts w:ascii="Lucida Sans" w:eastAsia="Lucida Sans" w:hAnsi="Lucida Sans" w:cs="Lucida Sans"/>
                <w:b/>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76DB0" w14:textId="3D6433B4" w:rsidR="001E5844" w:rsidRDefault="001E5844" w:rsidP="001E5844">
            <w:pPr>
              <w:spacing w:after="0" w:line="240" w:lineRule="auto"/>
              <w:rPr>
                <w:rFonts w:ascii="Calibri" w:eastAsia="Calibri" w:hAnsi="Calibri" w:cs="Calibri"/>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67B361" w14:textId="482067B7" w:rsidR="001E5844" w:rsidRDefault="001E5844" w:rsidP="001E5844">
            <w:pPr>
              <w:spacing w:after="0" w:line="240" w:lineRule="auto"/>
              <w:rPr>
                <w:rFonts w:ascii="Calibri" w:eastAsia="Calibri" w:hAnsi="Calibri" w:cs="Calibri"/>
                <w:b/>
              </w:rPr>
            </w:pPr>
            <w:r>
              <w:rPr>
                <w:rFonts w:ascii="Lucida Sans" w:eastAsia="Lucida Sans" w:hAnsi="Lucida Sans" w:cs="Lucida Sans"/>
                <w:b/>
              </w:rPr>
              <w:t>6</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37C3D4" w14:textId="77777777" w:rsidR="001E5844" w:rsidRDefault="001E5844" w:rsidP="001E5844">
            <w:pPr>
              <w:numPr>
                <w:ilvl w:val="0"/>
                <w:numId w:val="65"/>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5C606884" w14:textId="77777777" w:rsidR="001E5844" w:rsidRDefault="001E5844" w:rsidP="001E5844">
            <w:pPr>
              <w:numPr>
                <w:ilvl w:val="0"/>
                <w:numId w:val="65"/>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79967B3F" w14:textId="77777777" w:rsidR="001E5844" w:rsidRDefault="001E5844" w:rsidP="001E5844">
            <w:pPr>
              <w:numPr>
                <w:ilvl w:val="0"/>
                <w:numId w:val="65"/>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1D03244A" w14:textId="77777777" w:rsidR="001E5844" w:rsidRDefault="001E5844" w:rsidP="001E5844">
            <w:pPr>
              <w:numPr>
                <w:ilvl w:val="0"/>
                <w:numId w:val="65"/>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1C93DCDD" w14:textId="77777777" w:rsidR="001E5844" w:rsidRDefault="001E5844" w:rsidP="001E5844">
            <w:pPr>
              <w:numPr>
                <w:ilvl w:val="0"/>
                <w:numId w:val="65"/>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A598427" w14:textId="6F8CC3AD" w:rsidR="001E5844" w:rsidRDefault="001E5844"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2FA5EE" w14:textId="063BC94C" w:rsidR="001E5844" w:rsidRDefault="001E5844" w:rsidP="001E5844">
            <w:pPr>
              <w:spacing w:after="0" w:line="240" w:lineRule="auto"/>
              <w:rPr>
                <w:rFonts w:ascii="Calibri" w:eastAsia="Calibri" w:hAnsi="Calibri" w:cs="Calibri"/>
                <w:b/>
              </w:rPr>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D8C88" w14:textId="3EA62F6B" w:rsidR="001E5844" w:rsidRDefault="001E5844" w:rsidP="001E5844">
            <w:pPr>
              <w:spacing w:after="0" w:line="240" w:lineRule="auto"/>
              <w:rPr>
                <w:rFonts w:ascii="Calibri" w:eastAsia="Calibri" w:hAnsi="Calibri" w:cs="Calibri"/>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04F48D" w14:textId="0875E84D" w:rsidR="001E5844" w:rsidRDefault="001E5844" w:rsidP="001E5844">
            <w:pPr>
              <w:spacing w:after="0" w:line="240" w:lineRule="auto"/>
              <w:rPr>
                <w:rFonts w:ascii="Calibri" w:eastAsia="Calibri" w:hAnsi="Calibri" w:cs="Calibri"/>
                <w:b/>
              </w:rPr>
            </w:pPr>
            <w:r>
              <w:rPr>
                <w:rFonts w:ascii="Lucida Sans" w:eastAsia="Lucida Sans" w:hAnsi="Lucida Sans" w:cs="Lucida Sans"/>
                <w:b/>
              </w:rPr>
              <w:t>3</w:t>
            </w:r>
          </w:p>
        </w:tc>
        <w:tc>
          <w:tcPr>
            <w:tcW w:w="3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5D8FF1" w14:textId="77777777" w:rsidR="001E5844" w:rsidRDefault="001E5844" w:rsidP="001E5844">
            <w:pPr>
              <w:numPr>
                <w:ilvl w:val="0"/>
                <w:numId w:val="66"/>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7C26B96F" w14:textId="72B2DD84" w:rsidR="001E5844" w:rsidRPr="00B2021D" w:rsidRDefault="001E5844" w:rsidP="00B2021D">
            <w:pPr>
              <w:numPr>
                <w:ilvl w:val="0"/>
                <w:numId w:val="66"/>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tc>
      </w:tr>
      <w:tr w:rsidR="001E5844" w14:paraId="4DC1861E" w14:textId="77777777" w:rsidTr="001E5844">
        <w:trPr>
          <w:gridAfter w:val="2"/>
          <w:wAfter w:w="138" w:type="dxa"/>
          <w:cantSplit/>
        </w:trPr>
        <w:tc>
          <w:tcPr>
            <w:tcW w:w="1286"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EEDD8" w14:textId="243FE108" w:rsidR="001E5844" w:rsidRDefault="001E5844" w:rsidP="001E5844">
            <w:pPr>
              <w:spacing w:after="0" w:line="240" w:lineRule="auto"/>
              <w:rPr>
                <w:rFonts w:ascii="Calibri" w:eastAsia="Calibri" w:hAnsi="Calibri" w:cs="Calibri"/>
              </w:rPr>
            </w:pPr>
            <w:r>
              <w:rPr>
                <w:rFonts w:ascii="Calibri" w:eastAsia="Calibri" w:hAnsi="Calibri" w:cs="Calibri"/>
              </w:rPr>
              <w:t xml:space="preserve">Falling Objects e.g. banners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A8B85D" w14:textId="77777777" w:rsidR="001E5844" w:rsidRDefault="001E5844" w:rsidP="001E5844">
            <w:pPr>
              <w:spacing w:after="0" w:line="240" w:lineRule="auto"/>
              <w:ind w:left="720"/>
              <w:rPr>
                <w:rFonts w:ascii="Calibri" w:eastAsia="Calibri" w:hAnsi="Calibri" w:cs="Calibri"/>
              </w:rPr>
            </w:pPr>
            <w:r>
              <w:rPr>
                <w:rFonts w:ascii="Calibri" w:eastAsia="Calibri" w:hAnsi="Calibri" w:cs="Calibri"/>
              </w:rPr>
              <w:t>Injury</w:t>
            </w:r>
          </w:p>
          <w:p w14:paraId="00B59411" w14:textId="77777777" w:rsidR="001E5844" w:rsidRDefault="001E5844" w:rsidP="001E5844">
            <w:pPr>
              <w:spacing w:after="0" w:line="240" w:lineRule="auto"/>
              <w:ind w:left="720"/>
              <w:rPr>
                <w:rFonts w:ascii="Calibri" w:eastAsia="Calibri" w:hAnsi="Calibri" w:cs="Calibri"/>
              </w:rPr>
            </w:pPr>
            <w:r>
              <w:rPr>
                <w:rFonts w:ascii="Calibri" w:eastAsia="Calibri" w:hAnsi="Calibri" w:cs="Calibri"/>
              </w:rPr>
              <w:t xml:space="preserve">Bruising </w:t>
            </w:r>
          </w:p>
          <w:p w14:paraId="62275D98" w14:textId="50FE0034" w:rsidR="001E5844" w:rsidRDefault="001E5844" w:rsidP="001E5844">
            <w:pPr>
              <w:spacing w:after="0" w:line="240" w:lineRule="auto"/>
              <w:rPr>
                <w:rFonts w:ascii="Calibri" w:eastAsia="Calibri" w:hAnsi="Calibri" w:cs="Calibri"/>
                <w:color w:val="000000"/>
              </w:rPr>
            </w:pPr>
            <w:r>
              <w:rPr>
                <w:rFonts w:ascii="Calibri" w:eastAsia="Calibri" w:hAnsi="Calibri" w:cs="Calibri"/>
              </w:rPr>
              <w:t xml:space="preserve">Damage to equipment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E802A" w14:textId="3B5AB54A" w:rsidR="001E5844" w:rsidRDefault="001E5844" w:rsidP="001E5844">
            <w:pPr>
              <w:spacing w:after="0" w:line="240" w:lineRule="auto"/>
              <w:rPr>
                <w:rFonts w:ascii="Calibri" w:eastAsia="Calibri" w:hAnsi="Calibri" w:cs="Calibri"/>
              </w:rPr>
            </w:pPr>
            <w:r>
              <w:rPr>
                <w:rFonts w:ascii="Calibri" w:eastAsia="Calibri" w:hAnsi="Calibri" w:cs="Calibri"/>
              </w:rPr>
              <w:t xml:space="preserve">Members, visitors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C78CF8" w14:textId="21E9BA7E"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77EB65" w14:textId="1EA428C0"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8E71B6" w14:textId="1ABC1157"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6</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1E3F0" w14:textId="77777777" w:rsidR="001E5844" w:rsidRDefault="001E5844" w:rsidP="001E5844">
            <w:pPr>
              <w:numPr>
                <w:ilvl w:val="0"/>
                <w:numId w:val="67"/>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49C243E8" w14:textId="77777777" w:rsidR="001E5844" w:rsidRDefault="001E5844" w:rsidP="001E5844">
            <w:pPr>
              <w:numPr>
                <w:ilvl w:val="0"/>
                <w:numId w:val="67"/>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4FAD1BCC" w14:textId="717D883F" w:rsidR="001E5844" w:rsidRPr="00B2021D" w:rsidRDefault="001E5844" w:rsidP="00B2021D">
            <w:pPr>
              <w:numPr>
                <w:ilvl w:val="0"/>
                <w:numId w:val="67"/>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10424B" w14:textId="5DA48562"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CC0146" w14:textId="0B9DE097"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59C5F4" w14:textId="42BDA81E"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2</w:t>
            </w:r>
          </w:p>
        </w:tc>
        <w:tc>
          <w:tcPr>
            <w:tcW w:w="3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E767A3" w14:textId="77777777" w:rsidR="001E5844" w:rsidRDefault="001E5844" w:rsidP="001E5844">
            <w:pPr>
              <w:numPr>
                <w:ilvl w:val="0"/>
                <w:numId w:val="6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7D0BEE4A" w14:textId="353EDE8C" w:rsidR="001E5844" w:rsidRPr="00B2021D" w:rsidRDefault="001E5844" w:rsidP="00B2021D">
            <w:pPr>
              <w:numPr>
                <w:ilvl w:val="0"/>
                <w:numId w:val="68"/>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597"/>
        <w:gridCol w:w="1568"/>
        <w:gridCol w:w="1083"/>
        <w:gridCol w:w="1547"/>
        <w:gridCol w:w="1388"/>
        <w:gridCol w:w="2440"/>
        <w:gridCol w:w="1547"/>
      </w:tblGrid>
      <w:tr w:rsidR="00E22DF1" w14:paraId="3A13C3EE" w14:textId="77777777" w:rsidTr="23487913">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23487913">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6C5522" w14:paraId="2252479C" w14:textId="77777777" w:rsidTr="001B3439">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6C5522" w14:paraId="6E9E2335" w14:textId="77777777" w:rsidTr="001B3439">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EB5A9" w14:textId="798E96C9" w:rsidR="23487913" w:rsidRDefault="23487913" w:rsidP="23487913">
            <w:pPr>
              <w:spacing w:after="0"/>
              <w:ind w:left="-20" w:right="-20"/>
            </w:pPr>
            <w:r w:rsidRPr="23487913">
              <w:rPr>
                <w:rFonts w:ascii="Calibri" w:eastAsia="Calibri" w:hAnsi="Calibri" w:cs="Calibri"/>
                <w:color w:val="000000" w:themeColor="text1"/>
              </w:rPr>
              <w:t>Individual risk assessments for individual events with higher risk levels and anything not covered by generic assessment. This includes:</w:t>
            </w:r>
          </w:p>
          <w:p w14:paraId="655991FF" w14:textId="03B887B8" w:rsidR="23487913" w:rsidRDefault="23487913" w:rsidP="002A07DC">
            <w:pPr>
              <w:pStyle w:val="ListParagraph"/>
              <w:numPr>
                <w:ilvl w:val="0"/>
                <w:numId w:val="1"/>
              </w:numPr>
              <w:spacing w:after="0"/>
              <w:rPr>
                <w:color w:val="000000" w:themeColor="text1"/>
              </w:rPr>
            </w:pPr>
            <w:r w:rsidRPr="23487913">
              <w:rPr>
                <w:color w:val="000000" w:themeColor="text1"/>
              </w:rPr>
              <w:t>Trips and Tours</w:t>
            </w:r>
          </w:p>
          <w:p w14:paraId="08FCF901" w14:textId="79684647" w:rsidR="23487913" w:rsidRDefault="23487913" w:rsidP="002A07DC">
            <w:pPr>
              <w:pStyle w:val="ListParagraph"/>
              <w:numPr>
                <w:ilvl w:val="0"/>
                <w:numId w:val="1"/>
              </w:numPr>
              <w:spacing w:after="0"/>
              <w:rPr>
                <w:color w:val="000000" w:themeColor="text1"/>
              </w:rPr>
            </w:pPr>
            <w:r w:rsidRPr="23487913">
              <w:rPr>
                <w:color w:val="000000" w:themeColor="text1"/>
              </w:rPr>
              <w:t>Fundraising events e.g. Bake Sales</w:t>
            </w:r>
          </w:p>
          <w:p w14:paraId="17CCBD85" w14:textId="266438BC" w:rsidR="23487913" w:rsidRDefault="23487913" w:rsidP="002A07DC">
            <w:pPr>
              <w:pStyle w:val="ListParagraph"/>
              <w:numPr>
                <w:ilvl w:val="0"/>
                <w:numId w:val="1"/>
              </w:numPr>
              <w:spacing w:after="0"/>
              <w:rPr>
                <w:color w:val="000000" w:themeColor="text1"/>
              </w:rPr>
            </w:pPr>
            <w:r w:rsidRPr="23487913">
              <w:rPr>
                <w:color w:val="000000" w:themeColor="text1"/>
              </w:rPr>
              <w:t>External Speaker Events</w:t>
            </w:r>
          </w:p>
          <w:p w14:paraId="4B69C51B" w14:textId="76B5953A" w:rsidR="23487913" w:rsidRDefault="23487913" w:rsidP="002A07DC">
            <w:pPr>
              <w:pStyle w:val="ListParagraph"/>
              <w:numPr>
                <w:ilvl w:val="0"/>
                <w:numId w:val="1"/>
              </w:numPr>
              <w:spacing w:after="0"/>
              <w:rPr>
                <w:color w:val="000000" w:themeColor="text1"/>
              </w:rPr>
            </w:pPr>
            <w:r w:rsidRPr="23487913">
              <w:rPr>
                <w:color w:val="000000" w:themeColor="text1"/>
              </w:rPr>
              <w:t xml:space="preserve">Events involving home-cooked/prepared food or external catering </w:t>
            </w:r>
          </w:p>
          <w:p w14:paraId="4268B889" w14:textId="790D3C3B" w:rsidR="23487913" w:rsidRDefault="23487913" w:rsidP="002A07DC">
            <w:pPr>
              <w:pStyle w:val="ListParagraph"/>
              <w:numPr>
                <w:ilvl w:val="0"/>
                <w:numId w:val="1"/>
              </w:numPr>
              <w:spacing w:after="0"/>
            </w:pPr>
            <w:r w:rsidRPr="23487913">
              <w:rPr>
                <w:color w:val="000000" w:themeColor="text1"/>
              </w:rPr>
              <w:t xml:space="preserve">Other large or medium- to </w:t>
            </w:r>
            <w:proofErr w:type="gramStart"/>
            <w:r w:rsidRPr="23487913">
              <w:rPr>
                <w:color w:val="000000" w:themeColor="text1"/>
              </w:rPr>
              <w:t>high risk</w:t>
            </w:r>
            <w:proofErr w:type="gramEnd"/>
            <w:r w:rsidRPr="23487913">
              <w:rPr>
                <w:color w:val="000000" w:themeColor="text1"/>
              </w:rPr>
              <w:t xml:space="preserve"> events e.g. balls, club nights, pub crawls, sporting activities.</w:t>
            </w:r>
            <w:r>
              <w:br/>
            </w:r>
            <w:r>
              <w:br/>
              <w:t xml:space="preserve"> </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7FF49519"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r w:rsidR="001E5844">
              <w:rPr>
                <w:rFonts w:ascii="Calibri" w:eastAsia="Calibri" w:hAnsi="Calibri" w:cs="Calibri"/>
                <w:color w:val="000000" w:themeColor="text1"/>
              </w:rPr>
              <w:t xml:space="preserve"> This includes the president, vice president and any members involved in the hosting or organisation of the event.</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775E50BA" w:rsidR="23487913" w:rsidRDefault="001E5844" w:rsidP="001E5844">
            <w:pPr>
              <w:spacing w:after="0"/>
              <w:ind w:right="-20"/>
            </w:pPr>
            <w:r>
              <w:t>All events</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201456DE" w:rsidR="23487913" w:rsidRDefault="001E5844" w:rsidP="23487913">
            <w:pPr>
              <w:spacing w:line="240" w:lineRule="auto"/>
              <w:rPr>
                <w:rFonts w:ascii="Calibri" w:eastAsia="Calibri" w:hAnsi="Calibri" w:cs="Calibri"/>
              </w:rPr>
            </w:pPr>
            <w:r>
              <w:rPr>
                <w:rFonts w:ascii="Calibri" w:eastAsia="Calibri" w:hAnsi="Calibri" w:cs="Calibri"/>
              </w:rPr>
              <w:t>Immediately after events and overall review in July 2025</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6C5522" w14:paraId="37003CC4" w14:textId="77777777" w:rsidTr="001B3439">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1E2EB27F"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r w:rsidR="001E5844">
              <w:rPr>
                <w:rFonts w:ascii="Calibri" w:eastAsia="Calibri" w:hAnsi="Calibri" w:cs="Calibri"/>
                <w:color w:val="000000" w:themeColor="text1"/>
              </w:rPr>
              <w:t xml:space="preserve"> This </w:t>
            </w:r>
            <w:r w:rsidR="001E5844">
              <w:rPr>
                <w:rFonts w:ascii="Calibri" w:eastAsia="Calibri" w:hAnsi="Calibri" w:cs="Calibri"/>
                <w:color w:val="000000" w:themeColor="text1"/>
              </w:rPr>
              <w:lastRenderedPageBreak/>
              <w:t>includes the president, vice president and any members involved in the hosting or organisation of the event.</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1ECC65B4" w:rsidR="23487913" w:rsidRDefault="001E5844" w:rsidP="23487913">
            <w:pPr>
              <w:spacing w:after="0"/>
              <w:ind w:left="-20" w:right="-20"/>
            </w:pPr>
            <w:r>
              <w:lastRenderedPageBreak/>
              <w:t>Immediately</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39666928" w:rsidR="00E22DF1" w:rsidRDefault="001E5844">
            <w:pPr>
              <w:spacing w:after="0" w:line="240" w:lineRule="auto"/>
              <w:rPr>
                <w:rFonts w:ascii="Calibri" w:eastAsia="Calibri" w:hAnsi="Calibri" w:cs="Calibri"/>
              </w:rPr>
            </w:pPr>
            <w:r>
              <w:rPr>
                <w:rFonts w:ascii="Calibri" w:eastAsia="Calibri" w:hAnsi="Calibri" w:cs="Calibri"/>
              </w:rPr>
              <w:t>By the end of September 2024, i.e. immediately</w:t>
            </w:r>
            <w:r w:rsidR="001B3439">
              <w:rPr>
                <w:rFonts w:ascii="Calibri" w:eastAsia="Calibri" w:hAnsi="Calibri" w:cs="Calibri"/>
              </w:rPr>
              <w:t>.</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6C5522" w14:paraId="419B1277" w14:textId="77777777" w:rsidTr="001B3439">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3EFC95" w14:textId="048AE6C4" w:rsidR="23487913" w:rsidRDefault="23487913" w:rsidP="23487913">
            <w:pPr>
              <w:spacing w:after="0"/>
              <w:ind w:left="-20" w:right="-20"/>
              <w:jc w:val="center"/>
            </w:pPr>
            <w:r w:rsidRPr="23487913">
              <w:rPr>
                <w:rFonts w:ascii="Calibri" w:eastAsia="Calibri" w:hAnsi="Calibri" w:cs="Calibri"/>
                <w:color w:val="000000" w:themeColor="text1"/>
              </w:rPr>
              <w:t>3</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7F606" w14:textId="16180CE7" w:rsidR="23487913" w:rsidRPr="001B3439" w:rsidRDefault="001B3439" w:rsidP="23487913">
            <w:pPr>
              <w:spacing w:after="0"/>
              <w:ind w:left="-20" w:right="-20"/>
            </w:pPr>
            <w:r w:rsidRPr="001B3439">
              <w:rPr>
                <w:rFonts w:ascii="Calibri" w:eastAsia="Calibri" w:hAnsi="Calibri" w:cs="Calibri"/>
              </w:rPr>
              <w:t>Ensuring safe disposal</w:t>
            </w:r>
            <w:r>
              <w:rPr>
                <w:rFonts w:ascii="Calibri" w:eastAsia="Calibri" w:hAnsi="Calibri" w:cs="Calibri"/>
              </w:rPr>
              <w:t xml:space="preserve"> or removal</w:t>
            </w:r>
            <w:r w:rsidRPr="001B3439">
              <w:rPr>
                <w:rFonts w:ascii="Calibri" w:eastAsia="Calibri" w:hAnsi="Calibri" w:cs="Calibri"/>
              </w:rPr>
              <w:t xml:space="preserve"> of sharps and any other surgical equipment that may pose a risk should inadequate storage or disposal occur</w:t>
            </w:r>
            <w:r>
              <w:rPr>
                <w:rFonts w:ascii="Calibri" w:eastAsia="Calibri" w:hAnsi="Calibri" w:cs="Calibri"/>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72D80" w14:textId="3424D3E6" w:rsidR="23487913" w:rsidRDefault="001B3439" w:rsidP="23487913">
            <w:pPr>
              <w:spacing w:after="0"/>
              <w:ind w:left="-20" w:right="-20"/>
            </w:pPr>
            <w:r w:rsidRPr="23487913">
              <w:rPr>
                <w:rFonts w:ascii="Calibri" w:eastAsia="Calibri" w:hAnsi="Calibri" w:cs="Calibri"/>
                <w:color w:val="000000" w:themeColor="text1"/>
              </w:rPr>
              <w:t>Relevant committee members – president to ensure complete.</w:t>
            </w:r>
            <w:r>
              <w:rPr>
                <w:rFonts w:ascii="Calibri" w:eastAsia="Calibri" w:hAnsi="Calibri" w:cs="Calibri"/>
                <w:color w:val="000000" w:themeColor="text1"/>
              </w:rPr>
              <w:t xml:space="preserve"> This includes the president, vice president and any members involved in the hosting or organisation of the event.</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F7A83" w14:textId="309D1CF1" w:rsidR="23487913" w:rsidRDefault="001B3439" w:rsidP="001B3439">
            <w:pPr>
              <w:spacing w:after="0"/>
              <w:ind w:right="-20"/>
            </w:pPr>
            <w:r>
              <w:t>Immediately after an event</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35CDF616" w:rsidR="00E22DF1" w:rsidRDefault="001B3439">
            <w:pPr>
              <w:spacing w:after="0" w:line="240" w:lineRule="auto"/>
              <w:rPr>
                <w:rFonts w:ascii="Calibri" w:eastAsia="Calibri" w:hAnsi="Calibri" w:cs="Calibri"/>
              </w:rPr>
            </w:pPr>
            <w:r>
              <w:rPr>
                <w:rFonts w:ascii="Calibri" w:eastAsia="Calibri" w:hAnsi="Calibri" w:cs="Calibri"/>
              </w:rPr>
              <w:t>After any workshop sessions or events involving equipment.</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6C5522" w14:paraId="004D7662" w14:textId="77777777" w:rsidTr="001B3439">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6ADEB94" w:rsidR="00E22DF1" w:rsidRDefault="001B3439">
            <w:pPr>
              <w:spacing w:after="0" w:line="240" w:lineRule="auto"/>
              <w:jc w:val="center"/>
              <w:rPr>
                <w:rFonts w:ascii="Calibri" w:eastAsia="Calibri" w:hAnsi="Calibri" w:cs="Calibri"/>
              </w:rPr>
            </w:pPr>
            <w:r>
              <w:rPr>
                <w:rFonts w:ascii="Calibri" w:eastAsia="Calibri" w:hAnsi="Calibri" w:cs="Calibri"/>
              </w:rPr>
              <w:t>4</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552C2B4F" w:rsidR="00E22DF1" w:rsidRDefault="001B3439">
            <w:pPr>
              <w:spacing w:after="0" w:line="240" w:lineRule="auto"/>
              <w:rPr>
                <w:rFonts w:ascii="Calibri" w:eastAsia="Calibri" w:hAnsi="Calibri" w:cs="Calibri"/>
              </w:rPr>
            </w:pPr>
            <w:r w:rsidRPr="001B3439">
              <w:rPr>
                <w:rFonts w:ascii="Calibri" w:eastAsia="Calibri" w:hAnsi="Calibri" w:cs="Calibri"/>
              </w:rPr>
              <w:t xml:space="preserve">Fire and Safety </w:t>
            </w:r>
            <w:r>
              <w:rPr>
                <w:rFonts w:ascii="Calibri" w:eastAsia="Calibri" w:hAnsi="Calibri" w:cs="Calibri"/>
              </w:rPr>
              <w:t>mandatory training (completed by all medical students as part of VLE training).</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5D46B16A" w:rsidR="00E22DF1" w:rsidRDefault="001B3439">
            <w:pPr>
              <w:spacing w:after="0" w:line="240" w:lineRule="auto"/>
              <w:rPr>
                <w:rFonts w:ascii="Calibri" w:eastAsia="Calibri" w:hAnsi="Calibri" w:cs="Calibri"/>
              </w:rPr>
            </w:pPr>
            <w:r w:rsidRPr="001B3439">
              <w:rPr>
                <w:rFonts w:ascii="Calibri" w:eastAsia="Calibri" w:hAnsi="Calibri" w:cs="Calibri"/>
              </w:rPr>
              <w:t>All committee</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5492A105" w:rsidR="00E22DF1" w:rsidRDefault="001B3439">
            <w:pPr>
              <w:spacing w:after="0" w:line="240" w:lineRule="auto"/>
              <w:rPr>
                <w:rFonts w:ascii="Calibri" w:eastAsia="Calibri" w:hAnsi="Calibri" w:cs="Calibri"/>
              </w:rPr>
            </w:pPr>
            <w:r>
              <w:rPr>
                <w:rFonts w:ascii="Calibri" w:eastAsia="Calibri" w:hAnsi="Calibri" w:cs="Calibri"/>
              </w:rPr>
              <w:t>Immediately</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4CDBA30F" w:rsidR="00E22DF1" w:rsidRDefault="001B3439">
            <w:pPr>
              <w:spacing w:after="0" w:line="240" w:lineRule="auto"/>
              <w:rPr>
                <w:rFonts w:ascii="Calibri" w:eastAsia="Calibri" w:hAnsi="Calibri" w:cs="Calibri"/>
              </w:rPr>
            </w:pPr>
            <w:r>
              <w:rPr>
                <w:rFonts w:ascii="Calibri" w:eastAsia="Calibri" w:hAnsi="Calibri" w:cs="Calibri"/>
              </w:rPr>
              <w:t>Immediately</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6189E654" w:rsidR="00E22DF1" w:rsidRDefault="001B3439">
            <w:pPr>
              <w:spacing w:after="0" w:line="240" w:lineRule="auto"/>
              <w:rPr>
                <w:rFonts w:ascii="Calibri" w:eastAsia="Calibri" w:hAnsi="Calibri" w:cs="Calibri"/>
              </w:rPr>
            </w:pPr>
            <w:r>
              <w:rPr>
                <w:rFonts w:ascii="Calibri" w:eastAsia="Calibri" w:hAnsi="Calibri" w:cs="Calibri"/>
              </w:rPr>
              <w:t>Everyone has successfully completed their VLE Fire and Safety Mandatory Training and has been awarded a certificate from the hospital trust.</w:t>
            </w:r>
          </w:p>
        </w:tc>
      </w:tr>
      <w:tr w:rsidR="006C5522" w14:paraId="1E4780B9" w14:textId="77777777" w:rsidTr="001B3439">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0CF1FB39" w:rsidR="00E22DF1" w:rsidRDefault="001B3439">
            <w:pPr>
              <w:spacing w:after="0" w:line="240" w:lineRule="auto"/>
              <w:jc w:val="center"/>
              <w:rPr>
                <w:rFonts w:ascii="Calibri" w:eastAsia="Calibri" w:hAnsi="Calibri" w:cs="Calibri"/>
              </w:rPr>
            </w:pPr>
            <w:r>
              <w:rPr>
                <w:rFonts w:ascii="Calibri" w:eastAsia="Calibri" w:hAnsi="Calibri" w:cs="Calibri"/>
              </w:rPr>
              <w:t>5</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0AFD2FE5" w:rsidR="00E22DF1" w:rsidRDefault="001B3439">
            <w:pPr>
              <w:spacing w:after="0" w:line="240" w:lineRule="auto"/>
              <w:rPr>
                <w:rFonts w:ascii="Calibri" w:eastAsia="Calibri" w:hAnsi="Calibri" w:cs="Calibri"/>
              </w:rPr>
            </w:pPr>
            <w:r>
              <w:rPr>
                <w:rFonts w:ascii="Calibri" w:eastAsia="Calibri" w:hAnsi="Calibri" w:cs="Calibri"/>
              </w:rPr>
              <w:t xml:space="preserve">Undertake VLE Mandatory Training including Fire Safety, Prevent Strategy, Safeguarding Adults, Health and Safety Awareness, Infection Prevention, Equality, Diversity and </w:t>
            </w:r>
            <w:r>
              <w:rPr>
                <w:rFonts w:ascii="Calibri" w:eastAsia="Calibri" w:hAnsi="Calibri" w:cs="Calibri"/>
              </w:rPr>
              <w:lastRenderedPageBreak/>
              <w:t>Inclusion, Data Security and Child Protection.</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41323577" w:rsidR="00E22DF1" w:rsidRDefault="001B3439">
            <w:pPr>
              <w:spacing w:after="0" w:line="240" w:lineRule="auto"/>
              <w:rPr>
                <w:rFonts w:ascii="Calibri" w:eastAsia="Calibri" w:hAnsi="Calibri" w:cs="Calibri"/>
              </w:rPr>
            </w:pPr>
            <w:r>
              <w:rPr>
                <w:rFonts w:ascii="Calibri" w:eastAsia="Calibri" w:hAnsi="Calibri" w:cs="Calibri"/>
              </w:rPr>
              <w:lastRenderedPageBreak/>
              <w:t>All committee</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6F29AA2C" w:rsidR="00E22DF1" w:rsidRDefault="001B3439">
            <w:pPr>
              <w:spacing w:after="0" w:line="240" w:lineRule="auto"/>
              <w:rPr>
                <w:rFonts w:ascii="Calibri" w:eastAsia="Calibri" w:hAnsi="Calibri" w:cs="Calibri"/>
              </w:rPr>
            </w:pPr>
            <w:r>
              <w:rPr>
                <w:rFonts w:ascii="Calibri" w:eastAsia="Calibri" w:hAnsi="Calibri" w:cs="Calibri"/>
              </w:rPr>
              <w:t>Immediately</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1E08345C" w:rsidR="00E22DF1" w:rsidRDefault="001B3439">
            <w:pPr>
              <w:spacing w:after="0" w:line="240" w:lineRule="auto"/>
              <w:rPr>
                <w:rFonts w:ascii="Calibri" w:eastAsia="Calibri" w:hAnsi="Calibri" w:cs="Calibri"/>
              </w:rPr>
            </w:pPr>
            <w:r>
              <w:rPr>
                <w:rFonts w:ascii="Calibri" w:eastAsia="Calibri" w:hAnsi="Calibri" w:cs="Calibri"/>
              </w:rPr>
              <w:t>Immediately</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A765B67" w:rsidR="00E22DF1" w:rsidRDefault="001B3439">
            <w:pPr>
              <w:spacing w:after="0" w:line="240" w:lineRule="auto"/>
              <w:rPr>
                <w:rFonts w:ascii="Calibri" w:eastAsia="Calibri" w:hAnsi="Calibri" w:cs="Calibri"/>
              </w:rPr>
            </w:pPr>
            <w:r>
              <w:rPr>
                <w:rFonts w:ascii="Calibri" w:eastAsia="Calibri" w:hAnsi="Calibri" w:cs="Calibri"/>
              </w:rPr>
              <w:t xml:space="preserve">All committee have successfully completed their VLE Mandatory Training </w:t>
            </w:r>
            <w:r w:rsidR="00630C47">
              <w:rPr>
                <w:rFonts w:ascii="Calibri" w:eastAsia="Calibri" w:hAnsi="Calibri" w:cs="Calibri"/>
              </w:rPr>
              <w:t>and have obtained certificates from University Hospital Southampton.</w:t>
            </w:r>
          </w:p>
        </w:tc>
      </w:tr>
      <w:tr w:rsidR="003A5419" w14:paraId="642F294E" w14:textId="77777777" w:rsidTr="001B3439">
        <w:trPr>
          <w:cantSplit/>
          <w:trHeight w:val="1"/>
        </w:trPr>
        <w:tc>
          <w:tcPr>
            <w:tcW w:w="85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595D5" w14:textId="2B69C502" w:rsidR="006C5522" w:rsidRDefault="00F0231B" w:rsidP="006C5522">
            <w:pPr>
              <w:spacing w:after="0" w:line="240" w:lineRule="auto"/>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r w:rsidR="006C5522" w:rsidRPr="006C5522">
              <w:rPr>
                <w:rFonts w:ascii="Lucida Sans" w:eastAsia="Lucida Sans" w:hAnsi="Lucida Sans" w:cs="Lucida Sans"/>
                <w:noProof/>
                <w:color w:val="000000"/>
              </w:rPr>
              <w:drawing>
                <wp:inline distT="0" distB="0" distL="0" distR="0" wp14:anchorId="13B7B0FA" wp14:editId="3485EC3E">
                  <wp:extent cx="2041864" cy="885325"/>
                  <wp:effectExtent l="0" t="0" r="3175" b="3810"/>
                  <wp:docPr id="807136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36548" name=""/>
                          <pic:cNvPicPr/>
                        </pic:nvPicPr>
                        <pic:blipFill>
                          <a:blip r:embed="rId24"/>
                          <a:stretch>
                            <a:fillRect/>
                          </a:stretch>
                        </pic:blipFill>
                        <pic:spPr>
                          <a:xfrm>
                            <a:off x="0" y="0"/>
                            <a:ext cx="2097388" cy="909400"/>
                          </a:xfrm>
                          <a:prstGeom prst="rect">
                            <a:avLst/>
                          </a:prstGeom>
                        </pic:spPr>
                      </pic:pic>
                    </a:graphicData>
                  </a:graphic>
                </wp:inline>
              </w:drawing>
            </w:r>
          </w:p>
          <w:p w14:paraId="6D51EA1D" w14:textId="3701B2B1" w:rsidR="00E22DF1" w:rsidRDefault="00E22DF1">
            <w:pPr>
              <w:spacing w:after="0" w:line="240" w:lineRule="auto"/>
            </w:pPr>
          </w:p>
        </w:tc>
        <w:tc>
          <w:tcPr>
            <w:tcW w:w="5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DC4CCC" w14:textId="07343106" w:rsidR="00E22DF1" w:rsidRDefault="00F0231B">
            <w:pPr>
              <w:spacing w:after="0" w:line="240" w:lineRule="auto"/>
              <w:rPr>
                <w:rFonts w:ascii="Lucida Sans" w:eastAsia="Lucida Sans" w:hAnsi="Lucida Sans" w:cs="Lucida Sans"/>
                <w:color w:val="FF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p>
          <w:p w14:paraId="7A8F3D4A" w14:textId="3F207048" w:rsidR="004D7BEE" w:rsidRPr="004D7BEE" w:rsidRDefault="00044224">
            <w:pPr>
              <w:spacing w:after="0" w:line="240" w:lineRule="auto"/>
              <w:rPr>
                <w:sz w:val="24"/>
                <w:szCs w:val="24"/>
              </w:rPr>
            </w:pPr>
            <w:r>
              <w:rPr>
                <w:noProof/>
                <w:color w:val="FF0000"/>
                <w:sz w:val="24"/>
                <w:szCs w:val="24"/>
              </w:rPr>
              <mc:AlternateContent>
                <mc:Choice Requires="wpi">
                  <w:drawing>
                    <wp:anchor distT="0" distB="0" distL="114300" distR="114300" simplePos="0" relativeHeight="251681792" behindDoc="0" locked="0" layoutInCell="1" allowOverlap="1" wp14:anchorId="47120515" wp14:editId="1558A6D1">
                      <wp:simplePos x="0" y="0"/>
                      <wp:positionH relativeFrom="column">
                        <wp:posOffset>416560</wp:posOffset>
                      </wp:positionH>
                      <wp:positionV relativeFrom="paragraph">
                        <wp:posOffset>78740</wp:posOffset>
                      </wp:positionV>
                      <wp:extent cx="1365250" cy="673200"/>
                      <wp:effectExtent l="38100" t="38100" r="19050" b="38100"/>
                      <wp:wrapNone/>
                      <wp:docPr id="866261507" name="Ink 30"/>
                      <wp:cNvGraphicFramePr/>
                      <a:graphic xmlns:a="http://schemas.openxmlformats.org/drawingml/2006/main">
                        <a:graphicData uri="http://schemas.microsoft.com/office/word/2010/wordprocessingInk">
                          <w14:contentPart bwMode="auto" r:id="rId25">
                            <w14:nvContentPartPr>
                              <w14:cNvContentPartPr/>
                            </w14:nvContentPartPr>
                            <w14:xfrm>
                              <a:off x="0" y="0"/>
                              <a:ext cx="1365250" cy="673200"/>
                            </w14:xfrm>
                          </w14:contentPart>
                        </a:graphicData>
                      </a:graphic>
                    </wp:anchor>
                  </w:drawing>
                </mc:Choice>
                <mc:Fallback>
                  <w:pict>
                    <v:shapetype w14:anchorId="3C933D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32.2pt;margin-top:5.6pt;width:108.7pt;height:54.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">
                      <v:imagedata r:id="rId26" o:title=""/>
                    </v:shape>
                  </w:pict>
                </mc:Fallback>
              </mc:AlternateContent>
            </w:r>
          </w:p>
        </w:tc>
      </w:tr>
      <w:tr w:rsidR="006C5522" w14:paraId="0477BC5B" w14:textId="77777777" w:rsidTr="001B3439">
        <w:trPr>
          <w:cantSplit/>
        </w:trPr>
        <w:tc>
          <w:tcPr>
            <w:tcW w:w="6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29070BCF" w:rsidR="00E22DF1" w:rsidRDefault="00F0231B" w:rsidP="23487913">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001E5844">
              <w:rPr>
                <w:rFonts w:ascii="Lucida Sans" w:eastAsia="Lucida Sans" w:hAnsi="Lucida Sans" w:cs="Lucida Sans"/>
                <w:color w:val="000000" w:themeColor="text1"/>
              </w:rPr>
              <w:t xml:space="preserve"> NASIF BHUIYAN </w:t>
            </w:r>
            <w:r w:rsidR="00630C47">
              <w:rPr>
                <w:rFonts w:ascii="Lucida Sans" w:eastAsia="Lucida Sans" w:hAnsi="Lucida Sans" w:cs="Lucida Sans"/>
                <w:color w:val="000000" w:themeColor="text1"/>
              </w:rPr>
              <w:t>(</w:t>
            </w:r>
            <w:r w:rsidR="001E5844">
              <w:rPr>
                <w:rFonts w:ascii="Lucida Sans" w:eastAsia="Lucida Sans" w:hAnsi="Lucida Sans" w:cs="Lucida Sans"/>
                <w:color w:val="000000" w:themeColor="text1"/>
              </w:rPr>
              <w:t>President)</w:t>
            </w:r>
          </w:p>
          <w:p w14:paraId="0050850F" w14:textId="368D2CAC" w:rsidR="00E22DF1" w:rsidRDefault="00E22DF1" w:rsidP="23487913">
            <w:pPr>
              <w:spacing w:after="0" w:line="240" w:lineRule="auto"/>
              <w:rPr>
                <w:rFonts w:ascii="Lucida Sans" w:eastAsia="Lucida Sans" w:hAnsi="Lucida Sans" w:cs="Lucida Sans"/>
                <w:color w:val="000000" w:themeColor="text1"/>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47CBDCB2" w:rsidR="00E22DF1" w:rsidRPr="007E4FBF" w:rsidRDefault="00F0231B" w:rsidP="23487913">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sidR="001E5844">
              <w:rPr>
                <w:rFonts w:ascii="Lucida Sans" w:eastAsia="Lucida Sans" w:hAnsi="Lucida Sans" w:cs="Lucida Sans"/>
                <w:color w:val="000000" w:themeColor="text1"/>
              </w:rPr>
              <w:t xml:space="preserve">: </w:t>
            </w:r>
            <w:r w:rsidR="00030562">
              <w:rPr>
                <w:rFonts w:ascii="Lucida Sans" w:eastAsia="Lucida Sans" w:hAnsi="Lucida Sans" w:cs="Lucida Sans"/>
                <w:color w:val="000000" w:themeColor="text1"/>
              </w:rPr>
              <w:t>17</w:t>
            </w:r>
            <w:r w:rsidR="001E5844">
              <w:rPr>
                <w:rFonts w:ascii="Lucida Sans" w:eastAsia="Lucida Sans" w:hAnsi="Lucida Sans" w:cs="Lucida Sans"/>
                <w:color w:val="000000" w:themeColor="text1"/>
              </w:rPr>
              <w:t>/0</w:t>
            </w:r>
            <w:r w:rsidR="00030562">
              <w:rPr>
                <w:rFonts w:ascii="Lucida Sans" w:eastAsia="Lucida Sans" w:hAnsi="Lucida Sans" w:cs="Lucida Sans"/>
                <w:color w:val="000000" w:themeColor="text1"/>
              </w:rPr>
              <w:t>2</w:t>
            </w:r>
            <w:r w:rsidR="001E5844">
              <w:rPr>
                <w:rFonts w:ascii="Lucida Sans" w:eastAsia="Lucida Sans" w:hAnsi="Lucida Sans" w:cs="Lucida Sans"/>
                <w:color w:val="000000" w:themeColor="text1"/>
              </w:rPr>
              <w:t>/202</w:t>
            </w:r>
            <w:r w:rsidR="00030562">
              <w:rPr>
                <w:rFonts w:ascii="Lucida Sans" w:eastAsia="Lucida Sans" w:hAnsi="Lucida Sans" w:cs="Lucida Sans"/>
                <w:color w:val="000000" w:themeColor="text1"/>
              </w:rPr>
              <w:t>5</w:t>
            </w:r>
          </w:p>
        </w:tc>
        <w:tc>
          <w:tcPr>
            <w:tcW w:w="3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41A61095" w:rsidR="00E22DF1" w:rsidRDefault="00F0231B">
            <w:pPr>
              <w:spacing w:after="0" w:line="240" w:lineRule="auto"/>
            </w:pPr>
            <w:r>
              <w:rPr>
                <w:rFonts w:ascii="Lucida Sans" w:eastAsia="Lucida Sans" w:hAnsi="Lucida Sans" w:cs="Lucida Sans"/>
                <w:color w:val="000000"/>
              </w:rPr>
              <w:t>Print name</w:t>
            </w:r>
            <w:r w:rsidR="001E5844">
              <w:rPr>
                <w:rFonts w:ascii="Lucida Sans" w:eastAsia="Lucida Sans" w:hAnsi="Lucida Sans" w:cs="Lucida Sans"/>
                <w:color w:val="000000"/>
              </w:rPr>
              <w:t>: ARYAN ISSAR (VICE PRESIDENT)</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6F5F4965"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030562">
              <w:rPr>
                <w:rFonts w:ascii="Lucida Sans" w:eastAsia="Lucida Sans" w:hAnsi="Lucida Sans" w:cs="Lucida Sans"/>
                <w:color w:val="000000"/>
              </w:rPr>
              <w:t>17/02/2025</w:t>
            </w:r>
          </w:p>
        </w:tc>
      </w:tr>
    </w:tbl>
    <w:p w14:paraId="0081A95B" w14:textId="3A0C6AD6" w:rsidR="00E22DF1" w:rsidRDefault="00122368">
      <w:pPr>
        <w:spacing w:after="200" w:line="276" w:lineRule="auto"/>
        <w:rPr>
          <w:rFonts w:ascii="Calibri" w:eastAsia="Calibri" w:hAnsi="Calibri" w:cs="Calibri"/>
        </w:rPr>
      </w:pPr>
      <w:r>
        <w:rPr>
          <w:rFonts w:ascii="Calibri" w:eastAsia="Calibri" w:hAnsi="Calibri" w:cs="Calibri"/>
        </w:rPr>
        <w:t xml:space="preserve"> </w:t>
      </w:r>
    </w:p>
    <w:p w14:paraId="094AC7AD" w14:textId="77777777" w:rsidR="00E22DF1" w:rsidRDefault="00E22DF1">
      <w:pPr>
        <w:spacing w:after="200" w:line="276" w:lineRule="auto"/>
        <w:rPr>
          <w:rFonts w:ascii="Calibri" w:eastAsia="Calibri" w:hAnsi="Calibri" w:cs="Calibri"/>
        </w:rPr>
      </w:pPr>
    </w:p>
    <w:p w14:paraId="637FA623" w14:textId="688DDC99" w:rsidR="003A5419" w:rsidRDefault="003A5419">
      <w:pPr>
        <w:spacing w:after="200" w:line="276" w:lineRule="auto"/>
        <w:rPr>
          <w:rFonts w:ascii="Calibri" w:eastAsia="Calibri" w:hAnsi="Calibri" w:cs="Calibri"/>
          <w:sz w:val="24"/>
        </w:rPr>
      </w:pPr>
    </w:p>
    <w:p w14:paraId="266C508B" w14:textId="47AD668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rsidP="002A07DC">
            <w:pPr>
              <w:numPr>
                <w:ilvl w:val="0"/>
                <w:numId w:val="55"/>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rsidP="002A07DC">
            <w:pPr>
              <w:numPr>
                <w:ilvl w:val="0"/>
                <w:numId w:val="56"/>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rsidP="002A07DC">
            <w:pPr>
              <w:numPr>
                <w:ilvl w:val="0"/>
                <w:numId w:val="57"/>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rsidP="002A07DC">
            <w:pPr>
              <w:numPr>
                <w:ilvl w:val="0"/>
                <w:numId w:val="58"/>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rsidP="002A07DC">
            <w:pPr>
              <w:numPr>
                <w:ilvl w:val="0"/>
                <w:numId w:val="59"/>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lastRenderedPageBreak/>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2"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5"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6"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7"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0"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1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16"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19"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38"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39"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40"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41"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47"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48"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49"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54"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59"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60"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62"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64"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65"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751204">
    <w:abstractNumId w:val="37"/>
  </w:num>
  <w:num w:numId="2" w16cid:durableId="702681179">
    <w:abstractNumId w:val="46"/>
  </w:num>
  <w:num w:numId="3" w16cid:durableId="2129002703">
    <w:abstractNumId w:val="31"/>
  </w:num>
  <w:num w:numId="4" w16cid:durableId="106702684">
    <w:abstractNumId w:val="26"/>
  </w:num>
  <w:num w:numId="5" w16cid:durableId="1614557772">
    <w:abstractNumId w:val="38"/>
  </w:num>
  <w:num w:numId="6" w16cid:durableId="1423605462">
    <w:abstractNumId w:val="24"/>
  </w:num>
  <w:num w:numId="7" w16cid:durableId="1549878508">
    <w:abstractNumId w:val="33"/>
  </w:num>
  <w:num w:numId="8" w16cid:durableId="1210190047">
    <w:abstractNumId w:val="53"/>
  </w:num>
  <w:num w:numId="9" w16cid:durableId="300381371">
    <w:abstractNumId w:val="28"/>
  </w:num>
  <w:num w:numId="10" w16cid:durableId="1385981883">
    <w:abstractNumId w:val="59"/>
  </w:num>
  <w:num w:numId="11" w16cid:durableId="1837303703">
    <w:abstractNumId w:val="40"/>
  </w:num>
  <w:num w:numId="12" w16cid:durableId="832912937">
    <w:abstractNumId w:val="5"/>
  </w:num>
  <w:num w:numId="13" w16cid:durableId="636299496">
    <w:abstractNumId w:val="64"/>
  </w:num>
  <w:num w:numId="14" w16cid:durableId="44111784">
    <w:abstractNumId w:val="48"/>
  </w:num>
  <w:num w:numId="15" w16cid:durableId="2061707515">
    <w:abstractNumId w:val="43"/>
  </w:num>
  <w:num w:numId="16" w16cid:durableId="1661735732">
    <w:abstractNumId w:val="39"/>
  </w:num>
  <w:num w:numId="17" w16cid:durableId="797798129">
    <w:abstractNumId w:val="1"/>
  </w:num>
  <w:num w:numId="18" w16cid:durableId="1132867575">
    <w:abstractNumId w:val="18"/>
  </w:num>
  <w:num w:numId="19" w16cid:durableId="1791820381">
    <w:abstractNumId w:val="58"/>
  </w:num>
  <w:num w:numId="20" w16cid:durableId="1349404472">
    <w:abstractNumId w:val="51"/>
  </w:num>
  <w:num w:numId="21" w16cid:durableId="1753164408">
    <w:abstractNumId w:val="47"/>
  </w:num>
  <w:num w:numId="22" w16cid:durableId="505286573">
    <w:abstractNumId w:val="15"/>
  </w:num>
  <w:num w:numId="23" w16cid:durableId="656685072">
    <w:abstractNumId w:val="61"/>
  </w:num>
  <w:num w:numId="24" w16cid:durableId="1265193646">
    <w:abstractNumId w:val="20"/>
  </w:num>
  <w:num w:numId="25" w16cid:durableId="707492757">
    <w:abstractNumId w:val="12"/>
  </w:num>
  <w:num w:numId="26" w16cid:durableId="1092358125">
    <w:abstractNumId w:val="9"/>
  </w:num>
  <w:num w:numId="27" w16cid:durableId="1357661645">
    <w:abstractNumId w:val="6"/>
  </w:num>
  <w:num w:numId="28" w16cid:durableId="61607203">
    <w:abstractNumId w:val="65"/>
  </w:num>
  <w:num w:numId="29" w16cid:durableId="1103568734">
    <w:abstractNumId w:val="63"/>
  </w:num>
  <w:num w:numId="30" w16cid:durableId="1736708643">
    <w:abstractNumId w:val="4"/>
  </w:num>
  <w:num w:numId="31" w16cid:durableId="367611866">
    <w:abstractNumId w:val="10"/>
  </w:num>
  <w:num w:numId="32" w16cid:durableId="1592347509">
    <w:abstractNumId w:val="50"/>
  </w:num>
  <w:num w:numId="33" w16cid:durableId="1302686621">
    <w:abstractNumId w:val="7"/>
  </w:num>
  <w:num w:numId="34" w16cid:durableId="751396833">
    <w:abstractNumId w:val="25"/>
  </w:num>
  <w:num w:numId="35" w16cid:durableId="1051686607">
    <w:abstractNumId w:val="55"/>
  </w:num>
  <w:num w:numId="36" w16cid:durableId="1637446587">
    <w:abstractNumId w:val="14"/>
  </w:num>
  <w:num w:numId="37" w16cid:durableId="577327063">
    <w:abstractNumId w:val="66"/>
  </w:num>
  <w:num w:numId="38" w16cid:durableId="1335255474">
    <w:abstractNumId w:val="22"/>
  </w:num>
  <w:num w:numId="39" w16cid:durableId="1142505542">
    <w:abstractNumId w:val="13"/>
  </w:num>
  <w:num w:numId="40" w16cid:durableId="1364400404">
    <w:abstractNumId w:val="17"/>
  </w:num>
  <w:num w:numId="41" w16cid:durableId="1950165857">
    <w:abstractNumId w:val="19"/>
  </w:num>
  <w:num w:numId="42" w16cid:durableId="26415483">
    <w:abstractNumId w:val="35"/>
  </w:num>
  <w:num w:numId="43" w16cid:durableId="1656837726">
    <w:abstractNumId w:val="11"/>
  </w:num>
  <w:num w:numId="44" w16cid:durableId="1380276046">
    <w:abstractNumId w:val="54"/>
  </w:num>
  <w:num w:numId="45" w16cid:durableId="1162549294">
    <w:abstractNumId w:val="36"/>
  </w:num>
  <w:num w:numId="46" w16cid:durableId="966206981">
    <w:abstractNumId w:val="42"/>
  </w:num>
  <w:num w:numId="47" w16cid:durableId="813912618">
    <w:abstractNumId w:val="0"/>
  </w:num>
  <w:num w:numId="48" w16cid:durableId="1377270152">
    <w:abstractNumId w:val="8"/>
  </w:num>
  <w:num w:numId="49" w16cid:durableId="661010434">
    <w:abstractNumId w:val="27"/>
  </w:num>
  <w:num w:numId="50" w16cid:durableId="1766801071">
    <w:abstractNumId w:val="57"/>
  </w:num>
  <w:num w:numId="51" w16cid:durableId="1110592131">
    <w:abstractNumId w:val="23"/>
  </w:num>
  <w:num w:numId="52" w16cid:durableId="571936610">
    <w:abstractNumId w:val="52"/>
  </w:num>
  <w:num w:numId="53" w16cid:durableId="2051611177">
    <w:abstractNumId w:val="29"/>
  </w:num>
  <w:num w:numId="54" w16cid:durableId="1091900109">
    <w:abstractNumId w:val="49"/>
  </w:num>
  <w:num w:numId="55" w16cid:durableId="578364131">
    <w:abstractNumId w:val="16"/>
  </w:num>
  <w:num w:numId="56" w16cid:durableId="169682340">
    <w:abstractNumId w:val="41"/>
  </w:num>
  <w:num w:numId="57" w16cid:durableId="630864389">
    <w:abstractNumId w:val="44"/>
  </w:num>
  <w:num w:numId="58" w16cid:durableId="2004043386">
    <w:abstractNumId w:val="60"/>
  </w:num>
  <w:num w:numId="59" w16cid:durableId="1149516429">
    <w:abstractNumId w:val="56"/>
  </w:num>
  <w:num w:numId="60" w16cid:durableId="736517856">
    <w:abstractNumId w:val="2"/>
  </w:num>
  <w:num w:numId="61" w16cid:durableId="1444035404">
    <w:abstractNumId w:val="3"/>
  </w:num>
  <w:num w:numId="62" w16cid:durableId="558786674">
    <w:abstractNumId w:val="62"/>
  </w:num>
  <w:num w:numId="63" w16cid:durableId="300431281">
    <w:abstractNumId w:val="30"/>
  </w:num>
  <w:num w:numId="64" w16cid:durableId="1022054783">
    <w:abstractNumId w:val="45"/>
  </w:num>
  <w:num w:numId="65" w16cid:durableId="490754105">
    <w:abstractNumId w:val="34"/>
  </w:num>
  <w:num w:numId="66" w16cid:durableId="117381517">
    <w:abstractNumId w:val="21"/>
  </w:num>
  <w:num w:numId="67" w16cid:durableId="1366715415">
    <w:abstractNumId w:val="67"/>
  </w:num>
  <w:num w:numId="68" w16cid:durableId="1495489902">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30562"/>
    <w:rsid w:val="00044224"/>
    <w:rsid w:val="000A18E4"/>
    <w:rsid w:val="000E4844"/>
    <w:rsid w:val="000F30D8"/>
    <w:rsid w:val="000F4CA4"/>
    <w:rsid w:val="00122368"/>
    <w:rsid w:val="00167E2C"/>
    <w:rsid w:val="001B3439"/>
    <w:rsid w:val="001B6120"/>
    <w:rsid w:val="001E5844"/>
    <w:rsid w:val="00264F7C"/>
    <w:rsid w:val="002A07DC"/>
    <w:rsid w:val="002F3292"/>
    <w:rsid w:val="00314105"/>
    <w:rsid w:val="003A5419"/>
    <w:rsid w:val="003E014E"/>
    <w:rsid w:val="0040B6D0"/>
    <w:rsid w:val="00444076"/>
    <w:rsid w:val="004D7BEE"/>
    <w:rsid w:val="005562B4"/>
    <w:rsid w:val="005F3815"/>
    <w:rsid w:val="00601255"/>
    <w:rsid w:val="006236E7"/>
    <w:rsid w:val="00630C47"/>
    <w:rsid w:val="006369E2"/>
    <w:rsid w:val="00666CB0"/>
    <w:rsid w:val="00667774"/>
    <w:rsid w:val="006C5522"/>
    <w:rsid w:val="007E4FBF"/>
    <w:rsid w:val="00942434"/>
    <w:rsid w:val="00994DC7"/>
    <w:rsid w:val="00A178A0"/>
    <w:rsid w:val="00A542AC"/>
    <w:rsid w:val="00B2021D"/>
    <w:rsid w:val="00B73453"/>
    <w:rsid w:val="00B760DC"/>
    <w:rsid w:val="00C06741"/>
    <w:rsid w:val="00CB7295"/>
    <w:rsid w:val="00CE58A1"/>
    <w:rsid w:val="00D01AAF"/>
    <w:rsid w:val="00DA3E3D"/>
    <w:rsid w:val="00E22DF1"/>
    <w:rsid w:val="00E30735"/>
    <w:rsid w:val="00EE783F"/>
    <w:rsid w:val="00F0231B"/>
    <w:rsid w:val="00F34C3D"/>
    <w:rsid w:val="00F36BB2"/>
    <w:rsid w:val="00F72641"/>
    <w:rsid w:val="00FB501B"/>
    <w:rsid w:val="00FC479B"/>
    <w:rsid w:val="00FF08CB"/>
    <w:rsid w:val="0E7FADA2"/>
    <w:rsid w:val="10471DF8"/>
    <w:rsid w:val="144CC986"/>
    <w:rsid w:val="19D4D7E1"/>
    <w:rsid w:val="1AACB809"/>
    <w:rsid w:val="23487913"/>
    <w:rsid w:val="26BDF036"/>
    <w:rsid w:val="2ADEBE9E"/>
    <w:rsid w:val="2B1F0841"/>
    <w:rsid w:val="2B72D62B"/>
    <w:rsid w:val="34ACC22A"/>
    <w:rsid w:val="3543B44B"/>
    <w:rsid w:val="3D3D9E63"/>
    <w:rsid w:val="3D54A8E1"/>
    <w:rsid w:val="3E372008"/>
    <w:rsid w:val="4360BD0F"/>
    <w:rsid w:val="4683BAEB"/>
    <w:rsid w:val="4715224D"/>
    <w:rsid w:val="558DAB7D"/>
    <w:rsid w:val="586DA15A"/>
    <w:rsid w:val="5B0E68B8"/>
    <w:rsid w:val="606A33CF"/>
    <w:rsid w:val="62F3C970"/>
    <w:rsid w:val="675B0408"/>
    <w:rsid w:val="69628721"/>
    <w:rsid w:val="6D0AA48C"/>
    <w:rsid w:val="741CEB84"/>
    <w:rsid w:val="76ECD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webSettings" Target="web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downloads/SUSU-Expect-Respect-Policy.pdf"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hyperlink" Target="mailto:unisecurity@soton.ac.uk" TargetMode="External"/><Relationship Id="rId28" Type="http://schemas.openxmlformats.org/officeDocument/2006/relationships/fontTable" Target="fontTable.xm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mailto:unisecurity@soton.ac.uk" TargetMode="External"/><Relationship Id="rId27"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3T09:43:17.853"/>
    </inkml:context>
    <inkml:brush xml:id="br0">
      <inkml:brushProperty name="width" value="0.04286" units="cm"/>
      <inkml:brushProperty name="height" value="0.04286" units="cm"/>
    </inkml:brush>
  </inkml:definitions>
  <inkml:trace contextRef="#ctx0" brushRef="#br0">3793 467 7020,'-4'0'-201,"0"0"0,0 0 0,-1 2 0,1 0 201,-1-1 0,-1 0 0,0-1-221,-1 0 482,1 0-244,2 0 1,-1 0-1,0 0 32,-3 0 1,1 0-9,-2 0 0,0 0-5,0 0 1,-1 0-1,0 0-145,1 0 153,1 0 0,-2 1 225,4 1 1,-1-1-43,-2 1 0,2-2 75,-1 0 1,1 0-97,0 0 0,0 0-8,-2 0 0,2 0-126,-1 0 1,-2 0-146,2 0 0,-3 0 0,0 1-326,-1 1 242,-1-1 0,-1 2-2,-1-3 0,-1 2 50,-3 0 1,0 2-105,2-1 0,-1-1 290,0 1 0,1-1-100,0 3 1,-1-2 210,3-1 0,-2 0-146,2 2 1,-2-2 184,2 2 1,-3-1-136,1 1 1,-3-2 43,-1 2 1,-1 0-50,-2 0 0,0 1-73,0-3 1,-1 3 75,-1-3 0,-2 3-172,-2-1 0,-1-1 201,1 2 0,0-3-1,2 2 1,-2 0 100,2 0 0,0 1-98,3-3 1,-1 3 121,0-1 1,-3 1-137,-1 0 1,-2 0 34,4 0 1,-3-2 19,1 2 0,-3-1-143,1 2 0,-4 1 112,2-1 0,-3 0-182,1 1 0,-3-1-118,2 1 0,2-1 164,5 1 0,-1-1-36,1 0 0,-3 1 63,1-1 0,1 1 103,5-1 0,0 0-14,-2 1 0,-1-1-82,-3 1 1,0 0 32,0 1 1,0-1 25,0 2 0,-2-2-110,-1 0 1,1 1 88,2 1 0,-4 0-167,-2-1 0,4-3 86,0 2 1,6-1-53,0 1 1,-1 3 69,2-4 0,-1 2-33,2-2 1,1 1 12,-1-1 0,0 1 19,1 2 1,0-2 16,1 2 0,-1-2-25,2 2 1,-2-1-9,-1 2 1,0-2 19,1 1 1,-1 0-222,0 0 0,3 1 77,-1-1 1,2 2 53,-2-3 0,2 1 71,3-3 1,2 3-56,-1-1 0,4 1 128,-4-3 1,3 1-123,-2-1 1,3 0 117,-1 1 1,2-1-45,0 1 1,0-1 10,0 0 0,-2 2-19,0 0 0,-1-1-7,2 2 0,0-2-73,-1-1 1,-1 3 64,1-1 0,0 1 7,3-3 0,-1 3-12,0 0 0,2-1-93,1-1 0,1-1 83,-2 0 1,3 1-50,0-1 1,-1 1 68,0-1 1,0 0 5,0 1 0,1 0 79,-2 2 0,1-2-103,-2 4 0,1-3 91,-3 0 1,1 0-79,1 1 1,1-2 144,2 2 0,3-2-104,-2-1 0,2-2-38,-1 1 1,2-1 9,-1 2 0,2 1-8,-2-1 0,0 1 30,0-1 1,0 0-42,-2 1 1,1 0 127,0 1 1,-1 0-102,1 3 1,-3-3 31,1 0 1,-1 2-21,3-2 0,-1 1 140,1-3 1,0 3-113,2-1 1,-1-1-38,3-3 1,-3 0 6,3 3 1,-2-1-18,2 0 0,-1 1-3,1-1 1,0 1 34,-2-1 0,2 1 44,-2-1 1,2 0-60,-3 1 1,3-1 114,-2 1 1,0 1-97,0 1 1,-1-1-10,3-1 1,-2-3-27,2 0 0,-1 1-12,1 1-19,1 0 1,-2 1 59,3-1 1,0-2 86,0 1-70,-3-1 0,2 2 2,-1 1 1,2-1 9,0 1 1,0-1-42,0 0 1,0-1-183,0-1 1,0 0 121,0 3 0,0-3-218,0 0 245,0 1 16,0 1 0,2-2-41,0 1-23,0-4 90,1 5 107,0-6 0,2 5-109,-1-3 58,-3 1-475,5-1 220,-2-1 152,2 2 1,0-3-12,1 0 1,-1-1 211,1-1 0,-1-1 62,1-4 0,-1 0-181,0-1 1,2 0 355,0-3 1,-1 0-105,2-4 0,0 0 30,0-2 1,1 2 2,-1-2 1,0-2-140,0-2 0,-2-1 39,4 3 0,-3-3-151,1-2 0,0 2 49,-1-2 0,2 3-126,-2-3 0,1 2 22,2-4 0,1 4 41,-1-3 1,-1-2-173,1-3 0,-3-2 38,3-3 1,-1 0-125,1-4 0,-2 3-9,0 0 1,-2-1 126,2-1 1,-2 5 77,-1 3 1,0 6 118,-2 2 0,2 2-281,-2 1 0,-1 2 131,-1 0 0,1 3 40,-1-1 0,1-1-127,-1 1 0,-1-3-167,1 1 1,2 1 34,0-1 1,-1 0-203,2-3 1,-2 4 90,2 1 0,0 4-6,-3 3 550,3 1-223,-5 3-108,3 1 1,-3 6 56,0 1 0,0 2 157,-3 0 1,2 1-105,-3-1 1,2 1 195,0-1 1,1 1-425,-1 2 0,1-2 47,-1 1 1,0 0 564,0-2 0,1 0-133,-1 1 0,1 0 64,-1 1 0,1 0-90,-1 0 1,-1-1-24,1 0 0,-1 0-15,1 1 1,1 0 167,-1 0 0,1 0-647,-2 0 1,3 0 227,-2 0 1,-1 1 193,1 0 0,0 2 132,2 0 1,0 1-471,0 1 1,-3 2 38,1 0 0,0 3 112,2-1 1,0 2 34,0 2 0,0 2-33,0 0 1,0-1 104,0-3 1,-2 1 180,0 2 0,0-3-367,2 0 0,0 0 70,0-4 0,-2 2-36,-1-2 0,1 0 108,2-2 0,0-1 24,0 1 1,0 1-53,0 1 0,0-2-64,0 2 0,0-1-31,0-1 0,0-1-159,0 1 0,1-2 83,1 0 1,-1-3 67,1 3 1,1-3-89,-1 0 0,1-1 102,-1 0 1,-1-3 3,4 0-66,-4 1 110,5 1 1,-5 0-17,3-2 0,-1 0-123,1-2 274,-3-2-142,5 6 1,-5-5 405,4 1-307,-1-1 0,2-1 65,1 0 1,-3-1-59,0-1 1,1-2 12,1-2 1,0 0-37,1-1 1,-1 0 24,1-2 0,-3 2-34,0-4 0,0 2 30,0-1 1,1-1 10,-3-2 1,3 0-47,-3 0 0,1 0 130,-1-2 0,-2-1-101,2-1 1,0-1-54,0 1 1,-1 0 107,1 0 0,1 1-3,-1-1 0,0 3 255,-2 3-151,0 3 411,3-1-135,-2 6-306,1 0 0,-2 4-2,0 1 0,0-1-249,0 3 1,0-2 49,0 3 0,-2-3-26,0 2 0,0-2 39,2 3 74,0-1-102,0 2 1,0 1-20,0-1 0,0 1 6,0-1 0,0-2 83,0 1 0,0-1-280,0 2 1,1 0 70,1-2 1,-1 2-325,1-2 348,1 2 1,0-2 265,1 0 52,2-2 0,-2 1-176,2-3 0,-2 0 342,1 0 0,-2-1 91,1-1 0,2-2-138,-2-2 0,0-1-84,0 1 0,1 0-37,1-1 1,0 0 58,-2-1 0,2 0 65,-2 0 0,1 1-296,-1 0 1,0 1 10,-2-1 0,-1 3 3,1 0 0,-1 2 140,1 0 93,-1-1-289,2 2 0,-4-1 92,-1 4 0,1 1-113,-4 1 1,3 2 151,-2-2 1,2 2-140,-2 0 0,2 3 102,0-1 0,-1 1-38,1-3 1,-1 1-3,1-1 1,1 1-21,-1-1 0,1 0-144,1 1 149,0-1 99,0 1-106,3-1 131,1 1 1,2-4 3,1-1-29,-1-1 0,0-1 18,1 0 1,-1 0 18,1 0 1,-3 0 112,0 0 0,1-1-146,1-1 0,0 1 60,1-4 1,-1 1-40,1-2 1,-2-1-45,0 1 1,0-3 49,0 1 0,0-4 16,2 2 1,-3 0 22,0-1 0,-2 2-52,3-1 1,-4 1 314,1-2 1,-1 4 186,-1-2-213,0 2 1,0 3 263,0-1-799,0 4 1,-1-2 183,-1 3 1,1 1-396,-1 1 0,1 1 102,-1 1 1,1 2 153,-1-2 0,1 2 74,1 0 0,-1 1-44,-1-1 0,2-2 183,-3 1 0,3-1-90,0 2 0,0 1 263,0-1-225,0 1 0,0-2 100,3 0-100,-3 0 1,5-3 87,-3 2 0,3-3 52,0 1 1,-2-1-81,1-1 0,1 0-32,1 0 1,1-3-5,-1-1 1,0-2-101,1-3 0,-3 1 119,0-2 1,1 1-38,1-2 0,0 3 16,1-3 1,-3 3 87,0-3 1,-2 1 45,0-1 0,1 2-129,-1 2 1,0 1 37,-2 0 64,0-1-428,0 4-97,0 0-446,0 3 654,0 0 1,0 3 111,0 1 1,0 2 132,0 0 1,0 3-123,0-1 0,0 4-82,0 1 1,0 1 430,0 3 1,0 1-132,0 3 0,2 2-109,0 5 1,3 1-488,-3 1 1,0 0 34,-2-2 1,0 1 25,0-2 1,0-3 37,0 0 0,-3-2 140,-1-3 0,-5 2 397,-1-4 0,-5-2-141,0 0 1,-2-2 127,2-2 0,-2-2-16,-1-3 1,5-2 51,0-2 0,2-1-218,1-1 0,0-3-316,4-1 1,2-2 312,2 0 1,2-3-714,0 1 0,0-5-378,0 1 1,2-1 475,3-2 0,0-1 20,2 1 1,1-3 156,1-2 0,2 0 131,-3-3 1,3 2 10,-3-3 1,5 0 217,-1-1 1,1 0 550,2 1 0,-1 2-399,-2 3 1,2 0 665,1 0 0,-1 3-373,1 3 0,-2 0 244,0 3 0,0 0-192,0-1 1,-1 1 13,-2-1 0,2 0-161,-4 2 1,-1 1-188,-3 1 1,-3 1 90,2-1 0,-3 3 346,0 0-347,0 2 1,-3 0-27,-1 2 0,1 0-369,-2 2 0,1 2 23,-2 2 0,-1 3 47,1 0 1,2 0 181,-1-1 1,2-1-130,-2 2 0,0 0-107,3 0 1,-1 0 147,1 0 0,2-2-122,-3 1 0,3 0 84,0 1 1,-2-2-95,-1 1 0,1 0 68,2-2 1,1 0-72,1 1 1,0-2 83,2 0 1,0 0 64,3-3 0,-1 0 21,0-2 0,3 0-91,-1 0 1,2-1 19,-2-1 0,-1-2 18,2-5 1,-2 2 168,0-4 1,0 1-27,0-1 0,1-1 52,-4 1 0,-1 1-11,-1 0 0,1-1-73,-1-2 0,0 3 107,-2 2 1,0-2-119,0 2 0,-1 0 492,-1 4-197,1-2-408,-4 5 0,3-2 114,-2 3 1,3 3 59,-2 2 1,1 0-19,-1 2 0,1-1 272,-1 0 0,3 1 56,-2-1 1,1 1-200,1-1 1,0 1-90,0-1 1,0 0 57,0 1 1,0-1-456,0 1 0,2-1 183,0 0 0,2-1-276,-1-1 1,1-2 142,-2 2 1,3-2-186,-1 0 102,2-1 0,0-4 59,1-1 0,-1-2 122,1-1 1,-2 0-9,0-1 0,0 0 134,0-3 1,-2 3 20,1-3 1,-1 3 155,1 0 1,-2-2-43,2 2 43,-2-4 0,1 5 83,-3-1 1,0 3-3,2 0 75,-1 4-246,2-2 1,-3 6 146,0 1 0,0 2-90,0 0 1,0 3 222,0 0 0,0-1-5,0-2 1,0 2-152,0 0 0,1-1-176,1 2 0,-1-2 111,1-1 1,1-1-302,-1-1 149,3 0 0,-2 2-183,4-2 1,-3-1 57,0-3 1,-2 0-41,3 0 1,-1-1-306,2-1 0,-1-1 182,-1-4 1,0-1 105,3-1 1,-1-2-45,0 3 1,1-4 281,-1 2 0,-2-2-11,1 2 0,-1-2 282,2 1-258,-2-1 0,1 2 0,-3 1 463,0 2-19,-2 1-81,0 2 55,0 1 0,1 4 364,1 1-531,-1 2 1,2 2-86,-3 1 0,2 1 1,1 1 505,0-2-814,-1 1 0,1-1-178,-1 1 1,1 0 0,2 2-432,-1-1 1,-1 0-1,0-3-4489,0 1 3518,2-1 1,-1 1 751,2-1 0,3-2 898,-1-2 0,3 1 0,-1 1 0</inkml:trace>
  <inkml:trace contextRef="#ctx0" brushRef="#br0" timeOffset="523">1492 736 8306,'0'-10'444,"0"1"0,0 2 338,0 1 0,0 3-396,0 3 252,0 3 1,0 4 0,0 2-27,0 4 1,0 3-228,3 3-199,-3 0 0,5 3 0,-3 1 144,0 0 0,-1 4-75,1-1 0,-1 4 34,1 0 1,-1 1-1759,-1 1 1,-1-1-976,-1-1 0,1-1 1227,-1-4 1,-1 0 805,1-4 0,-1-2 411,1-7 0,2-2 0,-3 3 0,3-3 0</inkml:trace>
  <inkml:trace contextRef="#ctx0" brushRef="#br0" timeOffset="1800">1452 1192 8306,'0'-6'-911,"0"-1"0,0-1 1248,0-1 841,0 1-644,0 1 1,0 1-10,0 0 0,1-1 0,2 1 26,3-1 0,2 1-262,5 0 0,1-4-21,5 0 1,1 0 4,-1-1 1,-2 0-213,0-4 0,-3 3 68,1-1 1,-4 4 106,-3-2 0,-3 4 378,-3-2-396,-1 5 0,-4 1-17,-2 3 1,0 1 93,-2 1 0,1 1-216,0 4 1,0-1 165,2 1 0,-1-1-552,2 0 0,1 1 221,2-1 1,0 1-337,0 2 1,3-2 86,1 2 146,2 1 0,1-3 1,-2 2-207,0 0 514,0-2 0,-1 5 1,1-4 107,0 0-274,0 2 0,-4-3 82,1 2 1,-1 0 0,-2 0-50,-1-2 1,-1 0-11,-4-3 0,1 2-4,-1-2 1,1-1-26,0-1 0,1-1-272,1-1 1,3-1-1,-2-1-160,3-2 182,0-2 1,3-3 0,1-2-222,2-1 390,3-4 1,-1 1 61,2-3 0,0 0 0,2 1-56,-2-2 514,1 0 1,0 1-275,-1 0 1,-2 3 524,1 2 0,-2 2-296,-1 1 0,-1 4 1196,-1-1-451,-3 5-200,5-1-648,-5 3 0,2 3-177,-1 2 1,-1 0-215,1 2 1,0 1 190,0 1 1,-1 0-174,1 0 1,-2-2 26,0 1 0,0 2 90,0-2 0,0 1 46,0-3 1,-2 3 126,0-1 1,-2 1-72,2 0 0,-2-2 68,1 2 0,-2 0-73,1-1 0,1 1-129,-2-3 1,3 1-343,-2-1-226,2 1 0,-1-3-1480,1 0 913,1-2 688,-2 0 1,3-2 106,0-2 0,0-2 17,0-2 0,0-1 166,0 1 0,2-1-50,0 1 0,1-1 121,-3-2 0,2 2-121,0-1 0,3-2 263,-1 2 1,0-1-70,0 0 1,2 1 244,3-3 1,2 3-109,0-3 0,2 1 324,2-3 1,-2 0-170,2 0 1,-1 3 137,-1 2 0,-3 0 439,-2 2 821,-1 2-674,-3 2 0,-1 4-386,-3 3 0,-3 1-136,-1 3 1,-1-1-159,0 2 1,0-1-290,0 1 1,0 0-162,1 1 1,-1 1-141,3-1 1,-1-1-181,1 1 1,1-1 266,-1 0 0,1 0-330,1-4 1,0 0 118,0 1 1,1-2 251,1 0 0,0-2-53,2-3 1,0 0 328,3 0 0,-2-1-68,0-1 0,0-4 63,0-3 0,0 0-54,2 1 1,-2 0-29,0-3 0,0 3-83,-3-3 1,2 1 47,-2-1 0,1 0-39,-1 2 1,-1-1 1,1 1 0,-1 0 94,-1 0 0,0 4-151,0-1 507,0 4-247,0-1 127,0 3 0,1 1-55,1 1 0,-2 1-119,3 4 0,-3-1 68,0 0 1,2 1-133,1-1 0,1 1-187,-2-1 1,1-2 180,-1 1 1,-1-3-121,4 2 0,-3-2 186,2 0-51,0-2 0,3 0-181,-1 0 1,0 0 83,-2-2 1,2-2-11,-2-2 0,1-2 51,-1 0 1,2 1 46,-2-2 0,0 2-35,0 1 1,-2 0 118,3 2 1,-4-2 140,1 2-267,-1 1 458,-1 0-339,0 9 0,0 0 78,0 5 1,2-2-76,0-3 1,1 3 141,-1 0 1,0-1 25,2-1 1,-2-2 611,2 0-453,1 0 0,1-2-102,0 1 1,1-1 64,-1-3 1,1-1-133,-1-1 0,0-1-182,1-4 1,0-1 153,2-1 0,0-2-175,4 0 1,-2-1 35,0-1 0,-1 0-1087,0 1 0,2 1-951,-4 0 0,1 3 987,-3 0 0,0 3-934,-2 1 0,2 2 963,-2 0 0,2 1-180,0 1 1111,1 0 0,2-3 0,1 0 0</inkml:trace>
  <inkml:trace contextRef="#ctx0" brushRef="#br0" timeOffset="2426">1850 1224 8306,'3'4'-274,"1"-2"1,2-1 0,1-1 0,2-1 985,4-1 0,6-2-71,7-5 0,7-4 1,11-4 507,11-1-1003,8-4 1,8-1-1766,2-3 1489,-2 1 0,3-1 1,-5 1 107,-3 1 1,0 2-59,-4 3 1,-1 2 77,-1 0 1,-2 0-206,-3 0 1,-2 2 19,-6 5 1,-4 0-442,-9 4 395,-3 0 0,-9 2 1464,-2 2-1249,-10 1 0,-8 1 128,-11 0 0,-7 5-413,-7 2 0,-6 3 0,-3 1-137,-6 1 339,-1 4 1,-8-2 0,-2 4-68,-3 2 83,-7-1 0,-2 7 472,-5-2 1,-2 3-398,0-1 1,0 0 1029,-5 4 1,10-2-521,10-3 1,20-4-119,20-10 1,13-2 13,9-3 0,8-2-647,4-2 0,10-5 259,5-3 1,8-3 7,8-4 0,5-2-7,5 0 1,1-2-234,1 2 0,3-3 94,-1 1 1,4-2 433,-4 0 0,-1 0-185,-7 0 1,-3-3 1104,1 1 1,-3-3-745,-2 3 0,-5 2-245,-12 4 0,-2 5-2249,-7 1 1255,-5 2-153,-7 4 0,-11 0 141,-11 6 771,-4 0 0,-12 4 0,-1-1 0</inkml:trace>
  <inkml:trace contextRef="#ctx0" brushRef="#br0" timeOffset="3133">150 1723 8306,'-9'-9'0,"2"-3"763,5-2 1,6-6-1,7-7-76,10-7 0,14-13-450,12-13 0,-17 20 1,2-2-777,6-5 0,3 0 0,3-8 1,1 0 506,5-2 1,1-2-108,1-3 0,0-1 0,0-1 1,0-1-1,-1-1 0,0-1 254,-2 3 1,-1 0 0,-3 3-1,-3 0 73,-5 6 0,-1 1 0,-3 5 1,-2 2 67,18-32 1,-12 15 469,-18 21 1,-9 10-255,-7 15 1,-12 6 9,-6 6 0,-15 9 1,-12 9-329,-9 8-105,-7 11 0,-12 13 165,-5 9 1,4 6 67,1 10 0,35-33 0,1 1-213,1 4 0,0 1 0,-1 5 0,2 2 45,0 6 0,2 1 0,2-1 1,2 1-39,1 4 0,3 0 1,2 1-1,3 1-17,1 2 0,2 1 0,2-1 0,1 0-139,1-1 1,0-2-1,2-10 1,0-2 435,-5 35 1,0-19 826,-2-11 0,0-9-402,-5-6 0,3-9-317,-5-7 1,-4-6-592,-4-4 1,-4-6 36,-5-4 1,6-12-277,3-6 0,10-9 114,5-8 1,8-10-488,10-7 0,9-5-280,12-6 1,7-1-403,8-3 0,3-3 0,5 0-2278,2 1 2973,2 9 1,-3 6 725,-1 6 0,-4 1 0,-2 1 0,-2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Nasif Bhuiyan (nb10g23)</cp:lastModifiedBy>
  <cp:revision>19</cp:revision>
  <dcterms:created xsi:type="dcterms:W3CDTF">2024-09-06T12:40:00Z</dcterms:created>
  <dcterms:modified xsi:type="dcterms:W3CDTF">2025-02-17T18:02:00Z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