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46E5"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011BFEBC" wp14:editId="2A081A63">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5A2A6A6C" w14:textId="3581A513"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202E4F">
        <w:rPr>
          <w:rFonts w:asciiTheme="minorHAnsi" w:hAnsiTheme="minorHAnsi" w:cs="Tahoma"/>
          <w:b/>
          <w:sz w:val="32"/>
          <w:szCs w:val="28"/>
        </w:rPr>
        <w:t>Southampton University Tennis Club</w:t>
      </w:r>
    </w:p>
    <w:p w14:paraId="4D47A02D" w14:textId="77777777" w:rsidR="00D776DB" w:rsidRDefault="00D776DB" w:rsidP="004745A6">
      <w:pPr>
        <w:pStyle w:val="Heading1"/>
        <w:rPr>
          <w:rFonts w:asciiTheme="minorHAnsi" w:hAnsiTheme="minorHAnsi"/>
        </w:rPr>
      </w:pPr>
      <w:bookmarkStart w:id="0" w:name="_Toc369882026"/>
    </w:p>
    <w:p w14:paraId="4FD8B963"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484CD90A"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472F38D0" w14:textId="77777777" w:rsidR="00EE0AA5" w:rsidRPr="00A11126" w:rsidRDefault="00EE0AA5" w:rsidP="004745A6">
      <w:pPr>
        <w:spacing w:after="100" w:line="276" w:lineRule="auto"/>
        <w:ind w:left="567"/>
        <w:jc w:val="both"/>
        <w:rPr>
          <w:rFonts w:asciiTheme="minorHAnsi" w:hAnsiTheme="minorHAnsi" w:cs="Tahoma"/>
          <w:sz w:val="23"/>
          <w:szCs w:val="23"/>
        </w:rPr>
      </w:pPr>
    </w:p>
    <w:p w14:paraId="79A357C7"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0A6B73CB" w14:textId="43E2D602"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w:t>
      </w:r>
      <w:r w:rsidR="00C479AE" w:rsidRPr="00EE4111">
        <w:rPr>
          <w:rFonts w:asciiTheme="minorHAnsi" w:hAnsiTheme="minorHAnsi" w:cs="Tahoma"/>
          <w:sz w:val="23"/>
          <w:szCs w:val="23"/>
        </w:rPr>
        <w:t>is</w:t>
      </w:r>
      <w:r w:rsidR="00BA1131" w:rsidRPr="00EE4111">
        <w:rPr>
          <w:rFonts w:asciiTheme="minorHAnsi" w:hAnsiTheme="minorHAnsi" w:cs="Tahoma"/>
          <w:sz w:val="23"/>
          <w:szCs w:val="23"/>
        </w:rPr>
        <w:t xml:space="preserve"> “</w:t>
      </w:r>
      <w:r w:rsidR="00EE4111" w:rsidRPr="00EE4111">
        <w:rPr>
          <w:rFonts w:asciiTheme="minorHAnsi" w:hAnsiTheme="minorHAnsi" w:cs="Tahoma"/>
          <w:sz w:val="23"/>
          <w:szCs w:val="23"/>
        </w:rPr>
        <w:t>Southampton University Tennis Club</w:t>
      </w:r>
      <w:r w:rsidR="00BA1131" w:rsidRPr="00EE4111">
        <w:rPr>
          <w:rFonts w:asciiTheme="minorHAnsi" w:hAnsiTheme="minorHAnsi" w:cs="Tahoma"/>
          <w:sz w:val="23"/>
          <w:szCs w:val="23"/>
        </w:rPr>
        <w:t>”</w:t>
      </w:r>
      <w:r w:rsidR="00C479AE" w:rsidRPr="00EE4111">
        <w:rPr>
          <w:rFonts w:asciiTheme="minorHAnsi" w:hAnsiTheme="minorHAnsi" w:cs="Tahoma"/>
          <w:sz w:val="23"/>
          <w:szCs w:val="23"/>
        </w:rPr>
        <w:t xml:space="preserve">, </w:t>
      </w:r>
      <w:r w:rsidR="00D776DB" w:rsidRPr="00EE4111">
        <w:rPr>
          <w:rFonts w:asciiTheme="minorHAnsi" w:hAnsiTheme="minorHAnsi" w:cs="Tahoma"/>
          <w:sz w:val="23"/>
          <w:szCs w:val="23"/>
        </w:rPr>
        <w:t>to be known as</w:t>
      </w:r>
      <w:r w:rsidR="00D776DB">
        <w:rPr>
          <w:rFonts w:asciiTheme="minorHAnsi" w:hAnsiTheme="minorHAnsi" w:cs="Tahoma"/>
          <w:sz w:val="23"/>
          <w:szCs w:val="23"/>
        </w:rPr>
        <w:t xml:space="preserve"> “</w:t>
      </w:r>
      <w:r w:rsidR="00EE4111">
        <w:rPr>
          <w:rFonts w:asciiTheme="minorHAnsi" w:hAnsiTheme="minorHAnsi" w:cs="Tahoma"/>
          <w:sz w:val="23"/>
          <w:szCs w:val="23"/>
        </w:rPr>
        <w:t>SUTC</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E32B16">
        <w:rPr>
          <w:rFonts w:asciiTheme="minorHAnsi" w:hAnsiTheme="minorHAnsi" w:cs="Tahoma"/>
          <w:sz w:val="23"/>
          <w:szCs w:val="23"/>
        </w:rPr>
        <w:t>Group’</w:t>
      </w:r>
      <w:r w:rsidR="00C479AE" w:rsidRPr="00A11126">
        <w:rPr>
          <w:rFonts w:asciiTheme="minorHAnsi" w:hAnsiTheme="minorHAnsi" w:cs="Tahoma"/>
          <w:sz w:val="23"/>
          <w:szCs w:val="23"/>
        </w:rPr>
        <w:t>.</w:t>
      </w:r>
    </w:p>
    <w:p w14:paraId="5745E805"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2FE2E747"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2ECF5201"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15B280BD" w14:textId="77777777" w:rsidR="00E32B16" w:rsidRDefault="00E32B16" w:rsidP="00E32B16">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continue to promote inclusivity by supporting new players in ‘beginner’ and ‘casual’ sessions and reducing barriers to entry to the sport through the provision of equipment. </w:t>
      </w:r>
    </w:p>
    <w:p w14:paraId="7C018E86" w14:textId="77777777" w:rsidR="00E32B16" w:rsidRDefault="00E32B16" w:rsidP="00E32B16">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continue to encourage the development of intermediate level players using high level coaching and frequent opportunities for match play. </w:t>
      </w:r>
    </w:p>
    <w:p w14:paraId="62C5AFE7" w14:textId="77777777" w:rsidR="00E32B16" w:rsidRDefault="00E32B16" w:rsidP="00E32B16">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continue to support our BUCS teams to reach highly competitive standards through the use of advanced level coaching and facilities. </w:t>
      </w:r>
    </w:p>
    <w:p w14:paraId="54FA0942" w14:textId="77777777" w:rsidR="00E32B16" w:rsidRDefault="00E32B16" w:rsidP="00E32B16">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continue to support an inclusive, friendly, and welcoming social environment where individuals of all backgrounds feel at home, during both training and social events. </w:t>
      </w:r>
    </w:p>
    <w:p w14:paraId="174208BD" w14:textId="77777777" w:rsidR="00E32B16" w:rsidRDefault="00E32B16" w:rsidP="00E32B16">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continue to encourage social interaction between all levels of membership to build both club cohesion and support for our BUCS team’s successes. </w:t>
      </w:r>
    </w:p>
    <w:p w14:paraId="5B55F361" w14:textId="77777777" w:rsidR="00E32B16" w:rsidRDefault="00E32B16" w:rsidP="00E32B16">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To continue to minimise costs as a barrier to entry for tennis at all levels. This includes keeping memberships affordable and reducing transport costs wherever possible.</w:t>
      </w:r>
    </w:p>
    <w:p w14:paraId="0E43D786"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5BAFDD3C"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04C7316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68BFC1E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1F7F2B5D"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6CAF6433"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1FA3FB6E"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70F16B0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78A3AAA1"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8"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39D5E098"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5D15F5AB"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2E7E81C8"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46459545"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767C5A12"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M</w:t>
      </w:r>
      <w:r w:rsidR="00C479AE" w:rsidRPr="00A11126">
        <w:rPr>
          <w:rFonts w:asciiTheme="minorHAnsi" w:hAnsiTheme="minorHAnsi" w:cs="Tahoma"/>
          <w:sz w:val="23"/>
          <w:szCs w:val="23"/>
        </w:rPr>
        <w:t>ember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1B9854DC"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3DFC3A30" w14:textId="77777777" w:rsidR="00770764" w:rsidRPr="00A11126" w:rsidRDefault="00770764" w:rsidP="004745A6">
      <w:pPr>
        <w:pStyle w:val="Heading1"/>
        <w:rPr>
          <w:rFonts w:asciiTheme="minorHAnsi" w:hAnsiTheme="minorHAnsi"/>
          <w:caps/>
        </w:rPr>
      </w:pPr>
    </w:p>
    <w:p w14:paraId="10511B1B"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1289A238"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4520F5C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1C82301C"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497C60F6"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43A09F73"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0411CFB4"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3A59E676"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25EB0DF1" w14:textId="77777777" w:rsidR="00770764" w:rsidRDefault="00770764" w:rsidP="004745A6">
      <w:pPr>
        <w:pStyle w:val="Heading1"/>
        <w:rPr>
          <w:rFonts w:asciiTheme="minorHAnsi" w:hAnsiTheme="minorHAnsi"/>
        </w:rPr>
      </w:pPr>
    </w:p>
    <w:p w14:paraId="6560258E" w14:textId="77777777" w:rsidR="00A17B1F" w:rsidRPr="00A17B1F" w:rsidRDefault="00A17B1F" w:rsidP="00A17B1F"/>
    <w:p w14:paraId="45829E8F"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lastRenderedPageBreak/>
        <w:t xml:space="preserve">6. </w:t>
      </w:r>
      <w:r w:rsidRPr="00A11126">
        <w:rPr>
          <w:rFonts w:asciiTheme="minorHAnsi" w:hAnsiTheme="minorHAnsi"/>
        </w:rPr>
        <w:tab/>
        <w:t>Proceedings of General Meetings</w:t>
      </w:r>
      <w:bookmarkEnd w:id="5"/>
    </w:p>
    <w:p w14:paraId="3F099CC8"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6ED06D69"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4D023D4B"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69F652AA"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29CE3D98"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681DB108"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561D5E51"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3FB81E2C"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156A422C"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287950B3"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5119BE24"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63A0401F"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15C8C55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5246AF6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7CC31F3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649147F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34819CA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6B62892E"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3E35887F"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26C24170"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05551C3D"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2D290CA1"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1AD6465F" w14:textId="77777777" w:rsidR="000621C9"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36CF8A6B" w14:textId="77777777" w:rsidR="00A17B1F" w:rsidRPr="00A11126" w:rsidRDefault="00A17B1F" w:rsidP="00284B59">
      <w:pPr>
        <w:spacing w:after="100" w:line="276" w:lineRule="auto"/>
        <w:ind w:left="2268" w:hanging="567"/>
        <w:jc w:val="both"/>
        <w:rPr>
          <w:rFonts w:asciiTheme="minorHAnsi" w:hAnsiTheme="minorHAnsi" w:cs="Tahoma"/>
          <w:sz w:val="23"/>
          <w:szCs w:val="23"/>
        </w:rPr>
      </w:pPr>
    </w:p>
    <w:p w14:paraId="295661BC"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71F03E1D"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288BD00E"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13EAD4DE" w14:textId="77777777" w:rsidR="00B42225" w:rsidRPr="00A11126" w:rsidRDefault="00B42225" w:rsidP="00B42225">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President.  The President shall oversee the organisation and management of the Group and the Committee as a whole; ensure the officers’ accountability to Members, the Committee, and the Students’ Union; and represent the Group to all external interests.</w:t>
      </w:r>
    </w:p>
    <w:p w14:paraId="32F51274" w14:textId="77777777" w:rsidR="00B42225" w:rsidRPr="00A11126" w:rsidRDefault="00B42225" w:rsidP="00B42225">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Pr>
          <w:rFonts w:asciiTheme="minorHAnsi" w:hAnsiTheme="minorHAnsi" w:cs="Tahoma"/>
          <w:sz w:val="23"/>
          <w:szCs w:val="23"/>
        </w:rPr>
        <w:t>Vice President</w:t>
      </w:r>
      <w:r w:rsidRPr="00A11126">
        <w:rPr>
          <w:rFonts w:asciiTheme="minorHAnsi" w:hAnsiTheme="minorHAnsi" w:cs="Tahoma"/>
          <w:sz w:val="23"/>
          <w:szCs w:val="23"/>
        </w:rPr>
        <w:t xml:space="preserve">.  The </w:t>
      </w:r>
      <w:r>
        <w:rPr>
          <w:rFonts w:asciiTheme="minorHAnsi" w:hAnsiTheme="minorHAnsi" w:cs="Tahoma"/>
          <w:sz w:val="23"/>
          <w:szCs w:val="23"/>
        </w:rPr>
        <w:t>Vice President</w:t>
      </w:r>
      <w:r w:rsidRPr="00A11126">
        <w:rPr>
          <w:rFonts w:asciiTheme="minorHAnsi" w:hAnsiTheme="minorHAnsi" w:cs="Tahoma"/>
          <w:sz w:val="23"/>
          <w:szCs w:val="23"/>
        </w:rPr>
        <w:t xml:space="preserve"> </w:t>
      </w:r>
      <w:r>
        <w:rPr>
          <w:rFonts w:asciiTheme="minorHAnsi" w:hAnsiTheme="minorHAnsi" w:cs="Tahoma"/>
          <w:sz w:val="23"/>
          <w:szCs w:val="23"/>
        </w:rPr>
        <w:t xml:space="preserve">(VP) </w:t>
      </w:r>
      <w:r w:rsidRPr="00A11126">
        <w:rPr>
          <w:rFonts w:asciiTheme="minorHAnsi" w:hAnsiTheme="minorHAnsi" w:cs="Tahoma"/>
          <w:sz w:val="23"/>
          <w:szCs w:val="23"/>
        </w:rPr>
        <w:t xml:space="preserve">shall oversee the administration of the Group, take minutes at General Meetings and Meetings of the Committee, and maintain the register. </w:t>
      </w:r>
      <w:r>
        <w:rPr>
          <w:rFonts w:asciiTheme="minorHAnsi" w:hAnsiTheme="minorHAnsi" w:cs="Tahoma"/>
          <w:sz w:val="23"/>
          <w:szCs w:val="23"/>
        </w:rPr>
        <w:t xml:space="preserve">The VP shall act independently of the President where agreed and report any relevant information about the Group to the President. </w:t>
      </w:r>
    </w:p>
    <w:p w14:paraId="7ED1C2C1" w14:textId="77777777" w:rsidR="00B42225" w:rsidRPr="00A11126" w:rsidRDefault="00B42225" w:rsidP="00B42225">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Treasurer.  The Treasurer shall oversee the financing of the Group, set the Group's budget, and maintain the accounts of the Group.</w:t>
      </w:r>
    </w:p>
    <w:p w14:paraId="5029656A" w14:textId="77777777" w:rsidR="00B42225" w:rsidRDefault="00B42225" w:rsidP="00B42225">
      <w:pPr>
        <w:spacing w:after="100" w:line="276" w:lineRule="auto"/>
        <w:ind w:left="2268" w:hanging="567"/>
        <w:jc w:val="both"/>
        <w:rPr>
          <w:rFonts w:asciiTheme="minorHAnsi" w:hAnsiTheme="minorHAnsi" w:cs="Tahoma"/>
          <w:sz w:val="23"/>
          <w:szCs w:val="23"/>
        </w:rPr>
      </w:pPr>
      <w:r w:rsidRPr="006352F9">
        <w:rPr>
          <w:rFonts w:asciiTheme="minorHAnsi" w:hAnsiTheme="minorHAnsi" w:cs="Tahoma"/>
          <w:sz w:val="23"/>
          <w:szCs w:val="23"/>
        </w:rPr>
        <w:t>(d)</w:t>
      </w:r>
      <w:r w:rsidRPr="006352F9">
        <w:rPr>
          <w:rFonts w:asciiTheme="minorHAnsi" w:hAnsiTheme="minorHAnsi" w:cs="Tahoma"/>
          <w:sz w:val="23"/>
          <w:szCs w:val="23"/>
        </w:rPr>
        <w:tab/>
      </w:r>
      <w:r>
        <w:rPr>
          <w:rFonts w:asciiTheme="minorHAnsi" w:hAnsiTheme="minorHAnsi" w:cs="Tahoma"/>
          <w:sz w:val="23"/>
          <w:szCs w:val="23"/>
        </w:rPr>
        <w:t xml:space="preserve">Social Secretaries.  Social Secretaries shall organise social events throughout the year including weekly Wednesday socials. Through these events they shall promote the welcoming, inclusive and friendly nature of the Group. </w:t>
      </w:r>
    </w:p>
    <w:p w14:paraId="5F2484B9" w14:textId="77777777" w:rsidR="00B42225" w:rsidRDefault="00B42225" w:rsidP="00B42225">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(e)</w:t>
      </w:r>
      <w:r>
        <w:rPr>
          <w:rFonts w:asciiTheme="minorHAnsi" w:hAnsiTheme="minorHAnsi" w:cs="Tahoma"/>
          <w:sz w:val="23"/>
          <w:szCs w:val="23"/>
        </w:rPr>
        <w:tab/>
        <w:t>Tour and Social Media Secretaries.  The Tour and Social Media Secretaries shall promote the Group and all its activities on social media, including ‘Facebook’ and ‘Instagram’, with the aim of encouraging engagement with the Group and providing updates for members. Additionally, they shall organise an annual tour available to all members, to provide a unique social experience.</w:t>
      </w:r>
    </w:p>
    <w:p w14:paraId="170498A8" w14:textId="77777777" w:rsidR="00B42225" w:rsidRPr="00455183" w:rsidRDefault="00B42225" w:rsidP="00B42225">
      <w:pPr>
        <w:spacing w:after="100" w:line="276" w:lineRule="auto"/>
        <w:ind w:left="2268" w:hanging="567"/>
        <w:jc w:val="both"/>
        <w:rPr>
          <w:rFonts w:asciiTheme="minorHAnsi" w:hAnsiTheme="minorHAnsi" w:cs="Tahoma"/>
          <w:sz w:val="23"/>
          <w:szCs w:val="23"/>
          <w:highlight w:val="yellow"/>
        </w:rPr>
      </w:pPr>
      <w:r>
        <w:rPr>
          <w:rFonts w:asciiTheme="minorHAnsi" w:hAnsiTheme="minorHAnsi" w:cs="Tahoma"/>
          <w:sz w:val="23"/>
          <w:szCs w:val="23"/>
        </w:rPr>
        <w:t xml:space="preserve">(f) </w:t>
      </w:r>
      <w:r>
        <w:rPr>
          <w:rFonts w:asciiTheme="minorHAnsi" w:hAnsiTheme="minorHAnsi" w:cs="Tahoma"/>
          <w:sz w:val="23"/>
          <w:szCs w:val="23"/>
        </w:rPr>
        <w:tab/>
        <w:t xml:space="preserve">LTA and Welfare Secretary.  LTA and Welfare Secretary shall manage all interaction with the LTA. Additionally, they shall monitor and manage the wellbeing of our </w:t>
      </w:r>
      <w:r w:rsidRPr="00455183">
        <w:rPr>
          <w:rFonts w:asciiTheme="minorHAnsi" w:hAnsiTheme="minorHAnsi" w:cs="Tahoma"/>
          <w:sz w:val="23"/>
          <w:szCs w:val="23"/>
        </w:rPr>
        <w:t>members and offer academic advice in conjunction with the course representatives of the Students’ Union.</w:t>
      </w:r>
      <w:r>
        <w:rPr>
          <w:rFonts w:asciiTheme="minorHAnsi" w:hAnsiTheme="minorHAnsi" w:cs="Tahoma"/>
          <w:sz w:val="23"/>
          <w:szCs w:val="23"/>
        </w:rPr>
        <w:t xml:space="preserve"> This includes being available to hear complaints or comments about the Group, its members, and anything occurring during an event hosted by the Group. They shall liaise with SUSU in reporting incidents and facilitating proper use of incident report policy.</w:t>
      </w:r>
    </w:p>
    <w:p w14:paraId="26612AA4" w14:textId="4DCA3459" w:rsidR="00B42225" w:rsidRDefault="00B42225" w:rsidP="00B42225">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(g) </w:t>
      </w:r>
      <w:r>
        <w:rPr>
          <w:rFonts w:asciiTheme="minorHAnsi" w:hAnsiTheme="minorHAnsi" w:cs="Tahoma"/>
          <w:sz w:val="23"/>
          <w:szCs w:val="23"/>
        </w:rPr>
        <w:tab/>
        <w:t xml:space="preserve">BUCS/Performance/Development Captains – Captains shall organise and coordinate training sessions, liaise with coaches, and answer questions from </w:t>
      </w:r>
      <w:r>
        <w:rPr>
          <w:rFonts w:asciiTheme="minorHAnsi" w:hAnsiTheme="minorHAnsi" w:cs="Tahoma"/>
          <w:sz w:val="23"/>
          <w:szCs w:val="23"/>
        </w:rPr>
        <w:lastRenderedPageBreak/>
        <w:t xml:space="preserve">group members. They shall encourage and maintain a welcoming, inclusive, and friendly environment during training sessions. </w:t>
      </w:r>
    </w:p>
    <w:p w14:paraId="5F9DA79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3E32B4A1"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3A48527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President;</w:t>
      </w:r>
    </w:p>
    <w:p w14:paraId="039162A0" w14:textId="02B0953D"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Secretary</w:t>
      </w:r>
      <w:r w:rsidR="00B42225">
        <w:rPr>
          <w:rFonts w:asciiTheme="minorHAnsi" w:hAnsiTheme="minorHAnsi" w:cs="Tahoma"/>
          <w:sz w:val="23"/>
          <w:szCs w:val="23"/>
        </w:rPr>
        <w:t xml:space="preserve"> (Vice President)</w:t>
      </w:r>
      <w:r w:rsidRPr="00A11126">
        <w:rPr>
          <w:rFonts w:asciiTheme="minorHAnsi" w:hAnsiTheme="minorHAnsi" w:cs="Tahoma"/>
          <w:sz w:val="23"/>
          <w:szCs w:val="23"/>
        </w:rPr>
        <w:t>;</w:t>
      </w:r>
    </w:p>
    <w:p w14:paraId="7B81461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296B3335"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1098312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39A16D4B"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00EAB9D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47E7BCDA"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2044D1F0"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0B36A1D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49EC14D7"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00E8647C"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6E639D7F"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7E9DF0AB"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0C26CC48"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477798E2"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5230EED1"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3A46A42A"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4314A9BD"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0AC08045"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16058AEB"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6DAF2785"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738C0476"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5D94197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15A24BD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0E444DE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6D6C4AE3"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6E81CF5D"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04FD0804"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9"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7A294436"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1C2AC5C1"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2FF13396"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5354DD5A"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79BCBA0E"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583AAEA9"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5E4B61BC"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0CF1490F"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1F8C7D2C"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6BAAC7B7"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11BCA34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disqualified from holding office;</w:t>
      </w:r>
    </w:p>
    <w:p w14:paraId="0CD1A98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office;</w:t>
      </w:r>
    </w:p>
    <w:p w14:paraId="626055E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24CBBCC2"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3715296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41E246D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r w:rsidR="003A32B8" w:rsidRPr="00A11126">
        <w:rPr>
          <w:rFonts w:asciiTheme="minorHAnsi" w:hAnsiTheme="minorHAnsi" w:cs="Tahoma"/>
          <w:sz w:val="23"/>
          <w:szCs w:val="23"/>
        </w:rPr>
        <w:t>Committee</w:t>
      </w:r>
      <w:r w:rsidRPr="00A11126">
        <w:rPr>
          <w:rFonts w:asciiTheme="minorHAnsi" w:hAnsiTheme="minorHAnsi" w:cs="Tahoma"/>
          <w:sz w:val="23"/>
          <w:szCs w:val="23"/>
        </w:rPr>
        <w:t>;</w:t>
      </w:r>
    </w:p>
    <w:p w14:paraId="20C4413B"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in General Meeting;</w:t>
      </w:r>
    </w:p>
    <w:p w14:paraId="240744D5"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45E87566" w14:textId="77777777" w:rsidR="00770764" w:rsidRPr="00A11126" w:rsidRDefault="00770764" w:rsidP="004745A6">
      <w:pPr>
        <w:pStyle w:val="Heading1"/>
        <w:rPr>
          <w:rFonts w:asciiTheme="minorHAnsi" w:hAnsiTheme="minorHAnsi"/>
        </w:rPr>
      </w:pPr>
    </w:p>
    <w:p w14:paraId="01EC919E"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6B9AF96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335F5F5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6CD9FC9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01BC71EC"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356B136C" w14:textId="77777777" w:rsidR="00770764" w:rsidRPr="00A11126" w:rsidRDefault="00770764" w:rsidP="004745A6">
      <w:pPr>
        <w:pStyle w:val="Heading1"/>
        <w:rPr>
          <w:rFonts w:asciiTheme="minorHAnsi" w:hAnsiTheme="minorHAnsi"/>
          <w:caps/>
        </w:rPr>
      </w:pPr>
    </w:p>
    <w:p w14:paraId="67D4E1EA"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6CEBAA0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27E65DC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4BA78A2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756C009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4B5F757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28299977"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5EF1382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67042CC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26368465"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1481CFB7"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530A5BB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4F6DA38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3C27F57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63FFEA1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6BC509E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011941E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41010451" w14:textId="77777777" w:rsidR="00770764" w:rsidRPr="00A11126" w:rsidRDefault="00770764" w:rsidP="004745A6">
      <w:pPr>
        <w:pStyle w:val="Heading1"/>
        <w:rPr>
          <w:rFonts w:asciiTheme="minorHAnsi" w:hAnsiTheme="minorHAnsi"/>
        </w:rPr>
      </w:pPr>
    </w:p>
    <w:p w14:paraId="5F0F7E60"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70702434"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1929DE59"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7643AEC1"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derive a direct benefit from the affiliation;</w:t>
      </w:r>
    </w:p>
    <w:p w14:paraId="1D942BA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o Policy of the Students’ Union is breached by the affiliation;</w:t>
      </w:r>
    </w:p>
    <w:p w14:paraId="585C9EEE"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lastRenderedPageBreak/>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7449FFCD"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55E75887"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273C1307"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46B2C12B"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52A96F5A"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4921BCA4" w14:textId="77777777" w:rsidR="00770764" w:rsidRPr="00A11126" w:rsidRDefault="00770764" w:rsidP="004745A6">
      <w:pPr>
        <w:pStyle w:val="Heading1"/>
        <w:rPr>
          <w:rFonts w:asciiTheme="minorHAnsi" w:hAnsiTheme="minorHAnsi"/>
        </w:rPr>
      </w:pPr>
    </w:p>
    <w:p w14:paraId="2E4EBD77"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1DC7489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013776F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47DC5DA4"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6C0129FA"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009B5329" w:rsidRPr="00A11126">
        <w:rPr>
          <w:rFonts w:asciiTheme="minorHAnsi" w:hAnsiTheme="minorHAnsi" w:cs="Tahoma"/>
          <w:sz w:val="23"/>
          <w:szCs w:val="23"/>
        </w:rPr>
        <w:t>;</w:t>
      </w:r>
    </w:p>
    <w:p w14:paraId="03B4597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General Meeting;</w:t>
      </w:r>
    </w:p>
    <w:p w14:paraId="38D9685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passed;</w:t>
      </w:r>
    </w:p>
    <w:p w14:paraId="07840B2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6FAD7AB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6D498F4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3A09834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19FD624E" w14:textId="77777777" w:rsidR="000F0CD3" w:rsidRDefault="000F0CD3" w:rsidP="004745A6">
      <w:pPr>
        <w:spacing w:after="100" w:line="276" w:lineRule="auto"/>
        <w:ind w:left="1701" w:hanging="1134"/>
        <w:jc w:val="both"/>
        <w:rPr>
          <w:rFonts w:asciiTheme="minorHAnsi" w:hAnsiTheme="minorHAnsi" w:cs="Tahoma"/>
          <w:sz w:val="23"/>
          <w:szCs w:val="23"/>
        </w:rPr>
      </w:pPr>
    </w:p>
    <w:p w14:paraId="3BC5FED8" w14:textId="77777777" w:rsidR="00CC70EE" w:rsidRPr="00A11126" w:rsidRDefault="00CC70EE" w:rsidP="004745A6">
      <w:pPr>
        <w:spacing w:after="100" w:line="276" w:lineRule="auto"/>
        <w:ind w:left="1701" w:hanging="1134"/>
        <w:jc w:val="both"/>
        <w:rPr>
          <w:rFonts w:asciiTheme="minorHAnsi" w:hAnsiTheme="minorHAnsi" w:cs="Tahoma"/>
          <w:sz w:val="23"/>
          <w:szCs w:val="23"/>
        </w:rPr>
      </w:pPr>
    </w:p>
    <w:p w14:paraId="28B11052"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lastRenderedPageBreak/>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2BCBE64B"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484E902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08FE12C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162201A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31A63C7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irectly for the objects;</w:t>
      </w:r>
    </w:p>
    <w:p w14:paraId="516A37B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72E8077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4A739C4D"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50400CD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4438756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44FCFB8F"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384B828E"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43DC40C0"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73ACE44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4ABF8D61"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319FA49F"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547B2E3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14A8041E"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0CB29F1C"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3B8EAF18"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6BDFEEDA"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582D285B" w14:textId="77777777" w:rsidTr="00C479AE">
        <w:tc>
          <w:tcPr>
            <w:tcW w:w="9214" w:type="dxa"/>
            <w:gridSpan w:val="2"/>
            <w:tcBorders>
              <w:top w:val="nil"/>
              <w:bottom w:val="nil"/>
            </w:tcBorders>
          </w:tcPr>
          <w:p w14:paraId="08DB17CF"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69942BC7" w14:textId="77777777" w:rsidTr="008B074B">
        <w:tc>
          <w:tcPr>
            <w:tcW w:w="1298" w:type="dxa"/>
            <w:vMerge w:val="restart"/>
            <w:tcBorders>
              <w:top w:val="nil"/>
              <w:right w:val="nil"/>
            </w:tcBorders>
          </w:tcPr>
          <w:p w14:paraId="577201D3"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4BBCE287" w14:textId="77777777" w:rsidR="007B6D78" w:rsidRPr="00A11126" w:rsidRDefault="007B6D78" w:rsidP="004745A6">
            <w:pPr>
              <w:spacing w:after="100" w:line="276" w:lineRule="auto"/>
              <w:rPr>
                <w:rFonts w:asciiTheme="minorHAnsi" w:hAnsiTheme="minorHAnsi" w:cs="Tahoma"/>
                <w:sz w:val="23"/>
                <w:szCs w:val="23"/>
              </w:rPr>
            </w:pPr>
          </w:p>
          <w:p w14:paraId="284B3DF2" w14:textId="3CA69593"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3B1C62">
              <w:rPr>
                <w:rFonts w:asciiTheme="minorHAnsi" w:hAnsiTheme="minorHAnsi" w:cs="Tahoma"/>
                <w:sz w:val="23"/>
                <w:szCs w:val="23"/>
              </w:rPr>
              <w:t>- 05/09/2024</w:t>
            </w:r>
          </w:p>
        </w:tc>
      </w:tr>
      <w:tr w:rsidR="007B6D78" w:rsidRPr="00A11126" w14:paraId="794DBC4B" w14:textId="77777777" w:rsidTr="008B074B">
        <w:tc>
          <w:tcPr>
            <w:tcW w:w="1298" w:type="dxa"/>
            <w:vMerge/>
            <w:tcBorders>
              <w:right w:val="nil"/>
            </w:tcBorders>
          </w:tcPr>
          <w:p w14:paraId="74605A57"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2F76AEC6" w14:textId="77777777" w:rsidR="007B6D78" w:rsidRPr="00A11126" w:rsidRDefault="007B6D78" w:rsidP="004745A6">
            <w:pPr>
              <w:spacing w:after="100" w:line="276" w:lineRule="auto"/>
              <w:rPr>
                <w:rFonts w:asciiTheme="minorHAnsi" w:hAnsiTheme="minorHAnsi" w:cs="Tahoma"/>
                <w:sz w:val="23"/>
                <w:szCs w:val="23"/>
              </w:rPr>
            </w:pPr>
          </w:p>
          <w:p w14:paraId="771B9C72" w14:textId="7ABF726E"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3B1C62">
              <w:rPr>
                <w:rFonts w:asciiTheme="minorHAnsi" w:hAnsiTheme="minorHAnsi" w:cs="Tahoma"/>
                <w:sz w:val="23"/>
                <w:szCs w:val="23"/>
              </w:rPr>
              <w:t>- Rupert Curtis</w:t>
            </w:r>
          </w:p>
        </w:tc>
      </w:tr>
      <w:tr w:rsidR="007B6D78" w:rsidRPr="00A11126" w14:paraId="5C20A188" w14:textId="77777777" w:rsidTr="008B074B">
        <w:tc>
          <w:tcPr>
            <w:tcW w:w="1298" w:type="dxa"/>
            <w:vMerge/>
            <w:tcBorders>
              <w:bottom w:val="nil"/>
              <w:right w:val="nil"/>
            </w:tcBorders>
          </w:tcPr>
          <w:p w14:paraId="363D8541"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712DD9C4" w14:textId="77777777" w:rsidR="007B6D78" w:rsidRPr="00A11126" w:rsidRDefault="007B6D78" w:rsidP="004745A6">
            <w:pPr>
              <w:spacing w:after="100" w:line="276" w:lineRule="auto"/>
              <w:rPr>
                <w:rFonts w:asciiTheme="minorHAnsi" w:hAnsiTheme="minorHAnsi" w:cs="Tahoma"/>
                <w:sz w:val="23"/>
                <w:szCs w:val="23"/>
              </w:rPr>
            </w:pPr>
          </w:p>
          <w:p w14:paraId="0708152A" w14:textId="67308738" w:rsidR="007B6D78" w:rsidRPr="00A11126" w:rsidRDefault="00C97FD6"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Michael Presland</w:t>
            </w:r>
          </w:p>
        </w:tc>
      </w:tr>
      <w:tr w:rsidR="007B6D78" w:rsidRPr="00A11126" w14:paraId="713DB0DB" w14:textId="77777777" w:rsidTr="007B6D78">
        <w:tc>
          <w:tcPr>
            <w:tcW w:w="9214" w:type="dxa"/>
            <w:gridSpan w:val="2"/>
            <w:tcBorders>
              <w:top w:val="nil"/>
              <w:bottom w:val="nil"/>
            </w:tcBorders>
          </w:tcPr>
          <w:p w14:paraId="6AE1BDDD"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0BD26BFD" w14:textId="77777777" w:rsidTr="00C479AE">
        <w:tc>
          <w:tcPr>
            <w:tcW w:w="9214" w:type="dxa"/>
            <w:gridSpan w:val="2"/>
            <w:tcBorders>
              <w:top w:val="nil"/>
              <w:bottom w:val="nil"/>
            </w:tcBorders>
          </w:tcPr>
          <w:p w14:paraId="66B6BF36"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496E7F3B" w14:textId="77777777" w:rsidTr="000C3EA9">
        <w:tc>
          <w:tcPr>
            <w:tcW w:w="1298" w:type="dxa"/>
            <w:vMerge w:val="restart"/>
            <w:tcBorders>
              <w:top w:val="nil"/>
              <w:right w:val="nil"/>
            </w:tcBorders>
          </w:tcPr>
          <w:p w14:paraId="22857592"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74FC1F67" w14:textId="77777777" w:rsidR="007B6D78" w:rsidRPr="00A11126" w:rsidRDefault="007B6D78" w:rsidP="004745A6">
            <w:pPr>
              <w:spacing w:after="100" w:line="276" w:lineRule="auto"/>
              <w:rPr>
                <w:rFonts w:asciiTheme="minorHAnsi" w:hAnsiTheme="minorHAnsi" w:cs="Tahoma"/>
                <w:sz w:val="23"/>
                <w:szCs w:val="23"/>
              </w:rPr>
            </w:pPr>
          </w:p>
          <w:p w14:paraId="074DA98F"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4B752543" w14:textId="77777777" w:rsidTr="000C3EA9">
        <w:tc>
          <w:tcPr>
            <w:tcW w:w="1298" w:type="dxa"/>
            <w:vMerge/>
            <w:tcBorders>
              <w:bottom w:val="nil"/>
              <w:right w:val="nil"/>
            </w:tcBorders>
          </w:tcPr>
          <w:p w14:paraId="2F13E1B0"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28C5DBF4" w14:textId="77777777" w:rsidR="007B6D78" w:rsidRPr="00A11126" w:rsidRDefault="007B6D78" w:rsidP="004745A6">
            <w:pPr>
              <w:spacing w:after="100" w:line="276" w:lineRule="auto"/>
              <w:rPr>
                <w:rFonts w:asciiTheme="minorHAnsi" w:hAnsiTheme="minorHAnsi" w:cs="Tahoma"/>
                <w:sz w:val="23"/>
                <w:szCs w:val="23"/>
              </w:rPr>
            </w:pPr>
          </w:p>
          <w:p w14:paraId="4993F043"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68235CE5" w14:textId="77777777" w:rsidR="00981DF8" w:rsidRPr="00A11126" w:rsidRDefault="00981DF8" w:rsidP="004745A6">
      <w:pPr>
        <w:spacing w:after="100" w:line="276" w:lineRule="auto"/>
        <w:rPr>
          <w:rFonts w:asciiTheme="minorHAnsi" w:hAnsiTheme="minorHAnsi"/>
          <w:sz w:val="2"/>
          <w:szCs w:val="2"/>
        </w:rPr>
      </w:pPr>
    </w:p>
    <w:p w14:paraId="2FAFAA10"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7C7445CB" wp14:editId="13A66D84">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0"/>
      <w:footerReference w:type="default" r:id="rId11"/>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98CF" w14:textId="77777777" w:rsidR="00063497" w:rsidRDefault="00063497" w:rsidP="00C479AE">
      <w:r>
        <w:separator/>
      </w:r>
    </w:p>
  </w:endnote>
  <w:endnote w:type="continuationSeparator" w:id="0">
    <w:p w14:paraId="4677299B" w14:textId="77777777" w:rsidR="00063497" w:rsidRDefault="00063497"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A56E"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AC07" w14:textId="77777777" w:rsidR="00063497" w:rsidRDefault="00063497" w:rsidP="00C479AE">
      <w:r>
        <w:separator/>
      </w:r>
    </w:p>
  </w:footnote>
  <w:footnote w:type="continuationSeparator" w:id="0">
    <w:p w14:paraId="5D6CB1A1" w14:textId="77777777" w:rsidR="00063497" w:rsidRDefault="00063497"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A9EF"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0979195C" wp14:editId="05CE8E01">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966185">
    <w:abstractNumId w:val="0"/>
  </w:num>
  <w:num w:numId="2" w16cid:durableId="878708914">
    <w:abstractNumId w:val="1"/>
  </w:num>
  <w:num w:numId="3" w16cid:durableId="1796634199">
    <w:abstractNumId w:val="4"/>
  </w:num>
  <w:num w:numId="4" w16cid:durableId="205797215">
    <w:abstractNumId w:val="2"/>
  </w:num>
  <w:num w:numId="5" w16cid:durableId="1224217480">
    <w:abstractNumId w:val="3"/>
  </w:num>
  <w:num w:numId="6" w16cid:durableId="2122332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63497"/>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2E4F"/>
    <w:rsid w:val="00204C67"/>
    <w:rsid w:val="002104CA"/>
    <w:rsid w:val="0021082F"/>
    <w:rsid w:val="0024383F"/>
    <w:rsid w:val="002725AD"/>
    <w:rsid w:val="00284B59"/>
    <w:rsid w:val="002A676A"/>
    <w:rsid w:val="002D6359"/>
    <w:rsid w:val="00312756"/>
    <w:rsid w:val="00313A78"/>
    <w:rsid w:val="00314F35"/>
    <w:rsid w:val="003204E4"/>
    <w:rsid w:val="00330559"/>
    <w:rsid w:val="00333964"/>
    <w:rsid w:val="003372AB"/>
    <w:rsid w:val="00360568"/>
    <w:rsid w:val="00377C79"/>
    <w:rsid w:val="003873F7"/>
    <w:rsid w:val="00397ECC"/>
    <w:rsid w:val="003A1E67"/>
    <w:rsid w:val="003A32B8"/>
    <w:rsid w:val="003B1C62"/>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C3BD5"/>
    <w:rsid w:val="005F5DC5"/>
    <w:rsid w:val="00620950"/>
    <w:rsid w:val="00627A3A"/>
    <w:rsid w:val="00637194"/>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17B1F"/>
    <w:rsid w:val="00A36411"/>
    <w:rsid w:val="00A4003A"/>
    <w:rsid w:val="00A409F1"/>
    <w:rsid w:val="00A447D0"/>
    <w:rsid w:val="00A44822"/>
    <w:rsid w:val="00A60C78"/>
    <w:rsid w:val="00A825C2"/>
    <w:rsid w:val="00AB0B23"/>
    <w:rsid w:val="00AD03FC"/>
    <w:rsid w:val="00AD7586"/>
    <w:rsid w:val="00B07BD0"/>
    <w:rsid w:val="00B13AB2"/>
    <w:rsid w:val="00B20F49"/>
    <w:rsid w:val="00B3663E"/>
    <w:rsid w:val="00B42225"/>
    <w:rsid w:val="00B562A0"/>
    <w:rsid w:val="00B70A74"/>
    <w:rsid w:val="00B87143"/>
    <w:rsid w:val="00B95E2F"/>
    <w:rsid w:val="00BA1131"/>
    <w:rsid w:val="00BB6BA4"/>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97FD6"/>
    <w:rsid w:val="00CA30E8"/>
    <w:rsid w:val="00CA3A27"/>
    <w:rsid w:val="00CA7D65"/>
    <w:rsid w:val="00CC2244"/>
    <w:rsid w:val="00CC70EE"/>
    <w:rsid w:val="00CF7543"/>
    <w:rsid w:val="00D01EAA"/>
    <w:rsid w:val="00D17681"/>
    <w:rsid w:val="00D20839"/>
    <w:rsid w:val="00D21CEA"/>
    <w:rsid w:val="00D371A2"/>
    <w:rsid w:val="00D776DB"/>
    <w:rsid w:val="00D8038D"/>
    <w:rsid w:val="00D934E1"/>
    <w:rsid w:val="00DA34F8"/>
    <w:rsid w:val="00DB57A8"/>
    <w:rsid w:val="00DD231D"/>
    <w:rsid w:val="00DE6809"/>
    <w:rsid w:val="00E05F37"/>
    <w:rsid w:val="00E114B0"/>
    <w:rsid w:val="00E16FA1"/>
    <w:rsid w:val="00E23961"/>
    <w:rsid w:val="00E26F37"/>
    <w:rsid w:val="00E320ED"/>
    <w:rsid w:val="00E32B16"/>
    <w:rsid w:val="00E81AF9"/>
    <w:rsid w:val="00E9084D"/>
    <w:rsid w:val="00EC7930"/>
    <w:rsid w:val="00ED5C70"/>
    <w:rsid w:val="00EE0AA5"/>
    <w:rsid w:val="00EE4111"/>
    <w:rsid w:val="00EF09F2"/>
    <w:rsid w:val="00EF32D0"/>
    <w:rsid w:val="00EF73DE"/>
    <w:rsid w:val="00EF7A58"/>
    <w:rsid w:val="00F268F0"/>
    <w:rsid w:val="00F315B4"/>
    <w:rsid w:val="00F32DE4"/>
    <w:rsid w:val="00F425EC"/>
    <w:rsid w:val="00F47560"/>
    <w:rsid w:val="00F5207C"/>
    <w:rsid w:val="00F55008"/>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5FDA"/>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Rupert Curtis (rcmc1n20)</cp:lastModifiedBy>
  <cp:revision>11</cp:revision>
  <cp:lastPrinted>2013-02-21T14:59:00Z</cp:lastPrinted>
  <dcterms:created xsi:type="dcterms:W3CDTF">2024-09-05T21:08:00Z</dcterms:created>
  <dcterms:modified xsi:type="dcterms:W3CDTF">2024-09-05T21:16:00Z</dcterms:modified>
</cp:coreProperties>
</file>