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D1F6" w14:textId="4CDBD101" w:rsidR="00C479AE" w:rsidRPr="001558A9" w:rsidRDefault="00C479AE" w:rsidP="5BDFF41B">
      <w:pPr>
        <w:spacing w:after="100" w:line="276" w:lineRule="auto"/>
        <w:jc w:val="center"/>
        <w:rPr>
          <w:rFonts w:asciiTheme="minorHAnsi" w:hAnsiTheme="minorHAnsi" w:cs="Tahoma"/>
          <w:b/>
          <w:bCs/>
          <w:sz w:val="32"/>
          <w:szCs w:val="32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48124C" wp14:editId="42F29B94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BFB51D9">
              <v:rect id="Rectangle 1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FA26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  <w:r w:rsidRPr="5BDFF41B">
        <w:rPr>
          <w:rFonts w:asciiTheme="minorHAnsi" w:hAnsiTheme="minorHAnsi" w:cs="Tahoma"/>
          <w:b/>
          <w:bCs/>
          <w:sz w:val="32"/>
          <w:szCs w:val="32"/>
        </w:rPr>
        <w:t>University of Southampton Students’ Union</w:t>
      </w:r>
    </w:p>
    <w:p w14:paraId="3D3A73A7" w14:textId="1EB3C441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934DE9">
        <w:rPr>
          <w:rFonts w:asciiTheme="minorHAnsi" w:hAnsiTheme="minorHAnsi" w:cs="Tahoma"/>
          <w:b/>
          <w:sz w:val="32"/>
          <w:szCs w:val="28"/>
        </w:rPr>
        <w:t xml:space="preserve"> Everything Else Society</w:t>
      </w:r>
    </w:p>
    <w:p w14:paraId="0673AABC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7542B" wp14:editId="7B74DE38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9E57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32072974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57CE034F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1561C212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25EF43E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11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6FCCE834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C7CD78C">
              <v:shapetype id="_x0000_t202" coordsize="21600,21600" o:spt="202" path="m,l,21600r21600,l21600,xe" w14:anchorId="41937172">
                <v:stroke joinstyle="miter"/>
                <v:path gradientshapeok="t" o:connecttype="rect"/>
              </v:shapetype>
              <v:shape id="Text Box 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xmlns:wp14="http://schemas.microsoft.com/office/word/2010/wordml" w:rsidR="008861BA" w:rsidP="008861BA" w:rsidRDefault="008861BA" w14:paraId="14F82E57" wp14:textId="77777777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cs="Tahoma"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ahoma" w:asciiTheme="minorHAnsi" w:hAnsiTheme="minorHAnsi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xmlns:wp14="http://schemas.microsoft.com/office/word/2010/wordml" w:rsidR="00D776DB" w:rsidP="00D776DB" w:rsidRDefault="008861BA" w14:paraId="2C7951A9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. </w:t>
                      </w:r>
                    </w:p>
                    <w:p xmlns:wp14="http://schemas.microsoft.com/office/word/2010/wordml" w:rsidRPr="009436B5" w:rsidR="008861BA" w:rsidP="00D776DB" w:rsidRDefault="00D776DB" w14:paraId="23272351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xmlns:wp14="http://schemas.microsoft.com/office/word/2010/wordml" w:rsidRPr="009436B5" w:rsidR="008861BA" w:rsidP="008861BA" w:rsidRDefault="008861BA" w14:paraId="26770A22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. </w:t>
                      </w:r>
                    </w:p>
                    <w:p xmlns:wp14="http://schemas.microsoft.com/office/word/2010/wordml" w:rsidR="008861BA" w:rsidP="008861BA" w:rsidRDefault="008861BA" w14:paraId="784B05CF" wp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</w:pP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 xml:space="preserve"> first – </w:t>
                      </w:r>
                      <w:hyperlink w:history="1" r:id="rId12">
                        <w:r w:rsidRPr="007C433C" w:rsidR="00500F09">
                          <w:rPr>
                            <w:rStyle w:val="Hyperlink"/>
                            <w:rFonts w:cs="Tahoma" w:asciiTheme="minorHAnsi" w:hAnsiTheme="minorHAnsi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cs="Tahoma" w:asciiTheme="minorHAnsi" w:hAnsiTheme="minorHAnsi"/>
                          <w:sz w:val="22"/>
                          <w:szCs w:val="28"/>
                        </w:rPr>
                        <w:t>.</w:t>
                      </w:r>
                    </w:p>
                    <w:p xmlns:wp14="http://schemas.microsoft.com/office/word/2010/wordml" w:rsidR="008861BA" w:rsidRDefault="008861BA" w14:paraId="672A6659" wp14:textId="77777777"/>
                  </w:txbxContent>
                </v:textbox>
              </v:shape>
            </w:pict>
          </mc:Fallback>
        </mc:AlternateContent>
      </w:r>
    </w:p>
    <w:p w14:paraId="1E699257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531FD53E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74489DD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6B698AB2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AFABD55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103E4AA9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0C2F4A2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122FD062" w14:textId="50C54307" w:rsidR="00D776DB" w:rsidRDefault="00D776DB" w:rsidP="24D05C3D">
      <w:pPr>
        <w:pStyle w:val="Heading1"/>
        <w:rPr>
          <w:rFonts w:asciiTheme="minorHAnsi" w:hAnsiTheme="minorHAnsi"/>
        </w:rPr>
      </w:pPr>
      <w:bookmarkStart w:id="0" w:name="_Toc369882026"/>
    </w:p>
    <w:p w14:paraId="4F59F7C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49842FCA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6F2A3AB0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421A57C4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07A5CE5A" w14:textId="7A302FEA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DE9">
        <w:rPr>
          <w:rFonts w:asciiTheme="minorHAnsi" w:hAnsiTheme="minorHAnsi" w:cs="Tahoma"/>
          <w:sz w:val="23"/>
          <w:szCs w:val="23"/>
        </w:rPr>
        <w:t>Everything Else Society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D776DB">
        <w:rPr>
          <w:rFonts w:asciiTheme="minorHAnsi" w:hAnsiTheme="minorHAnsi" w:cs="Tahoma"/>
          <w:sz w:val="23"/>
          <w:szCs w:val="23"/>
        </w:rPr>
        <w:t xml:space="preserve">to be known as </w:t>
      </w:r>
      <w:proofErr w:type="spellStart"/>
      <w:r w:rsidR="00934DE9">
        <w:rPr>
          <w:rFonts w:asciiTheme="minorHAnsi" w:hAnsiTheme="minorHAnsi" w:cs="Tahoma"/>
          <w:sz w:val="23"/>
          <w:szCs w:val="23"/>
        </w:rPr>
        <w:t>EESoc</w:t>
      </w:r>
      <w:proofErr w:type="spellEnd"/>
      <w:r w:rsidR="00D776DB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7EEA057E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72E1B8D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587C287A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30628B55" w14:textId="62E7E06B" w:rsidR="00934DE9" w:rsidRPr="00934DE9" w:rsidRDefault="00934DE9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934DE9">
        <w:rPr>
          <w:rFonts w:asciiTheme="minorHAnsi" w:hAnsiTheme="minorHAnsi" w:cs="Tahoma"/>
          <w:sz w:val="23"/>
          <w:szCs w:val="23"/>
        </w:rPr>
        <w:t xml:space="preserve">To represent small </w:t>
      </w:r>
      <w:proofErr w:type="gramStart"/>
      <w:r w:rsidRPr="00934DE9">
        <w:rPr>
          <w:rFonts w:asciiTheme="minorHAnsi" w:hAnsiTheme="minorHAnsi" w:cs="Tahoma"/>
          <w:sz w:val="23"/>
          <w:szCs w:val="23"/>
        </w:rPr>
        <w:t>Medical</w:t>
      </w:r>
      <w:proofErr w:type="gramEnd"/>
      <w:r w:rsidRPr="00934DE9">
        <w:rPr>
          <w:rFonts w:asciiTheme="minorHAnsi" w:hAnsiTheme="minorHAnsi" w:cs="Tahoma"/>
          <w:sz w:val="23"/>
          <w:szCs w:val="23"/>
        </w:rPr>
        <w:t xml:space="preserve"> specialties that do not have their own society</w:t>
      </w:r>
    </w:p>
    <w:p w14:paraId="1400C410" w14:textId="4F1C1429" w:rsidR="00BD6C0A" w:rsidRPr="00934DE9" w:rsidRDefault="00934DE9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934DE9">
        <w:rPr>
          <w:rFonts w:asciiTheme="minorHAnsi" w:hAnsiTheme="minorHAnsi" w:cs="Tahoma"/>
          <w:sz w:val="23"/>
          <w:szCs w:val="23"/>
        </w:rPr>
        <w:t>To educate students on different specialties and the application process</w:t>
      </w:r>
    </w:p>
    <w:p w14:paraId="7C6E5BAC" w14:textId="2CD9B9A1" w:rsidR="00BD6C0A" w:rsidRPr="00934DE9" w:rsidRDefault="00934DE9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934DE9">
        <w:rPr>
          <w:rFonts w:asciiTheme="minorHAnsi" w:hAnsiTheme="minorHAnsi" w:cs="Tahoma"/>
          <w:sz w:val="23"/>
          <w:szCs w:val="23"/>
        </w:rPr>
        <w:t>To provide varied events for the education and entertainment of students interested in healthcare</w:t>
      </w:r>
    </w:p>
    <w:p w14:paraId="30BFC8BA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884492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15F674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natural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persons</w:t>
      </w:r>
      <w:r w:rsidRPr="00A11126">
        <w:rPr>
          <w:rFonts w:asciiTheme="minorHAnsi" w:hAnsiTheme="minorHAnsi" w:cs="Tahoma"/>
          <w:sz w:val="23"/>
          <w:szCs w:val="23"/>
        </w:rPr>
        <w:t>, and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is not transferable to anyone else.</w:t>
      </w:r>
    </w:p>
    <w:p w14:paraId="2AE888B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35D2A8F5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Students’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Union;</w:t>
      </w:r>
      <w:proofErr w:type="gramEnd"/>
    </w:p>
    <w:p w14:paraId="6DA880DD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4649186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12FA99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C8A76C0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3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56FA7C9D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628B7D3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1C4F42D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7C494EA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3B91A82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DEDB80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3B939FD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3F24BCA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31527D05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4492ED6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53A95D6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237231D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6EEE8F4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0FC250F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7426912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69C7EA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CB3D11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5968517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120934D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63CFF5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6D1B666B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F350637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03C42D3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62DC6022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3B60DD21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0E10209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1BBF2663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0F305C2A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4D4C7393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555983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555983" w:rsidRPr="00A11126">
        <w:rPr>
          <w:rFonts w:asciiTheme="minorHAnsi" w:hAnsiTheme="minorHAnsi" w:cs="Tahoma"/>
          <w:sz w:val="23"/>
          <w:szCs w:val="23"/>
        </w:rPr>
        <w:t xml:space="preserve">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08FAB0B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1459F59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5A2F293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5E4C5B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3267AC0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4E3EC6D5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95EA7C1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1F5670CE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52325292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6F968CAB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7D9F6FF5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6897035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0466F0E7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C34836A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05A26DE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435DE14C" w14:textId="3ED53549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Secretary</w:t>
      </w:r>
      <w:r w:rsidR="00934DE9">
        <w:rPr>
          <w:rFonts w:asciiTheme="minorHAnsi" w:hAnsiTheme="minorHAnsi" w:cs="Tahoma"/>
          <w:sz w:val="23"/>
          <w:szCs w:val="23"/>
        </w:rPr>
        <w:t>/Vice President.</w:t>
      </w:r>
      <w:r w:rsidRPr="00A11126">
        <w:rPr>
          <w:rFonts w:asciiTheme="minorHAnsi" w:hAnsiTheme="minorHAnsi" w:cs="Tahoma"/>
          <w:sz w:val="23"/>
          <w:szCs w:val="23"/>
        </w:rPr>
        <w:t xml:space="preserve">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1F9EB603" w14:textId="3005795D" w:rsidR="00C479AE" w:rsidRPr="00934DE9" w:rsidRDefault="00C479AE" w:rsidP="00934DE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2D5FD6A6" w14:textId="3CB3C6A2" w:rsidR="00C479AE" w:rsidRPr="00934DE9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934DE9">
        <w:rPr>
          <w:rFonts w:asciiTheme="minorHAnsi" w:hAnsiTheme="minorHAnsi" w:cs="Tahoma"/>
          <w:sz w:val="23"/>
          <w:szCs w:val="23"/>
        </w:rPr>
        <w:t>(</w:t>
      </w:r>
      <w:r w:rsidR="00934DE9" w:rsidRPr="00934DE9">
        <w:rPr>
          <w:rFonts w:asciiTheme="minorHAnsi" w:hAnsiTheme="minorHAnsi" w:cs="Tahoma"/>
          <w:sz w:val="23"/>
          <w:szCs w:val="23"/>
        </w:rPr>
        <w:t>d)</w:t>
      </w:r>
      <w:r w:rsidRPr="00934DE9">
        <w:rPr>
          <w:rFonts w:asciiTheme="minorHAnsi" w:hAnsiTheme="minorHAnsi" w:cs="Tahoma"/>
          <w:sz w:val="23"/>
          <w:szCs w:val="23"/>
        </w:rPr>
        <w:tab/>
        <w:t xml:space="preserve">Welfare Officer.  The Welfare Officer shall provide </w:t>
      </w:r>
      <w:r w:rsidR="008B56A8" w:rsidRPr="00934DE9">
        <w:rPr>
          <w:rFonts w:asciiTheme="minorHAnsi" w:hAnsiTheme="minorHAnsi" w:cs="Tahoma"/>
          <w:sz w:val="23"/>
          <w:szCs w:val="23"/>
        </w:rPr>
        <w:t>welfare</w:t>
      </w:r>
      <w:r w:rsidRPr="00934DE9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934DE9">
        <w:rPr>
          <w:rFonts w:asciiTheme="minorHAnsi" w:hAnsiTheme="minorHAnsi" w:cs="Tahoma"/>
          <w:sz w:val="23"/>
          <w:szCs w:val="23"/>
        </w:rPr>
        <w:t>pursuits for</w:t>
      </w:r>
      <w:r w:rsidR="00A447D0" w:rsidRPr="00934DE9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934DE9">
        <w:rPr>
          <w:rFonts w:asciiTheme="minorHAnsi" w:hAnsiTheme="minorHAnsi" w:cs="Tahoma"/>
          <w:sz w:val="23"/>
          <w:szCs w:val="23"/>
        </w:rPr>
        <w:t>Group</w:t>
      </w:r>
      <w:r w:rsidR="00A447D0" w:rsidRPr="00934DE9">
        <w:rPr>
          <w:rFonts w:asciiTheme="minorHAnsi" w:hAnsiTheme="minorHAnsi" w:cs="Tahoma"/>
          <w:sz w:val="23"/>
          <w:szCs w:val="23"/>
        </w:rPr>
        <w:t xml:space="preserve">’s </w:t>
      </w:r>
      <w:proofErr w:type="gramStart"/>
      <w:r w:rsidR="00A447D0" w:rsidRPr="00934DE9">
        <w:rPr>
          <w:rFonts w:asciiTheme="minorHAnsi" w:hAnsiTheme="minorHAnsi" w:cs="Tahoma"/>
          <w:sz w:val="23"/>
          <w:szCs w:val="23"/>
        </w:rPr>
        <w:t>M</w:t>
      </w:r>
      <w:r w:rsidRPr="00934DE9">
        <w:rPr>
          <w:rFonts w:asciiTheme="minorHAnsi" w:hAnsiTheme="minorHAnsi" w:cs="Tahoma"/>
          <w:sz w:val="23"/>
          <w:szCs w:val="23"/>
        </w:rPr>
        <w:t>embers, and</w:t>
      </w:r>
      <w:proofErr w:type="gramEnd"/>
      <w:r w:rsidRPr="00934DE9">
        <w:rPr>
          <w:rFonts w:asciiTheme="minorHAnsi" w:hAnsiTheme="minorHAnsi" w:cs="Tahoma"/>
          <w:sz w:val="23"/>
          <w:szCs w:val="23"/>
        </w:rPr>
        <w:t xml:space="preserve"> offer academic advice in conjunction with the course representatives of the Students’ Union.</w:t>
      </w:r>
    </w:p>
    <w:p w14:paraId="2BEAB8C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6BE8539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3609D5F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3263358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23098E7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40AACF22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73D920C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BCB021A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661C85D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F48A189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06A09B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lastRenderedPageBreak/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0F02AE2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74DF183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DB16D0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AB02DB7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23D6713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4C30DFE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79FCCB7F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F315B4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F315B4" w:rsidRPr="00A11126">
        <w:rPr>
          <w:rFonts w:asciiTheme="minorHAnsi" w:hAnsiTheme="minorHAnsi" w:cs="Tahoma"/>
          <w:sz w:val="23"/>
          <w:szCs w:val="23"/>
        </w:rPr>
        <w:t xml:space="preserve"> the Chair, shall be entitled to one deliberative vote upon every voting matter. In the case of an equality of votes, the Chair shall have a casting vote.</w:t>
      </w:r>
    </w:p>
    <w:p w14:paraId="7217BBA6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1386BA88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32AEA430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70DD826D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CE18A4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7381C6C9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54B411DE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1B1E4D7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First-Past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>-The-Post system shall be used for all elections.</w:t>
      </w:r>
    </w:p>
    <w:p w14:paraId="748D88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74C2DC2C" w14:textId="7B53490D" w:rsidR="00C479AE" w:rsidRPr="00A11126" w:rsidRDefault="00C479AE" w:rsidP="2B2A13ED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2B2A13ED">
        <w:rPr>
          <w:rFonts w:asciiTheme="minorHAnsi" w:hAnsiTheme="minorHAnsi" w:cs="Tahoma"/>
          <w:sz w:val="23"/>
          <w:szCs w:val="23"/>
        </w:rPr>
        <w:t>(</w:t>
      </w:r>
      <w:r w:rsidR="00D17681" w:rsidRPr="2B2A13ED">
        <w:rPr>
          <w:rFonts w:asciiTheme="minorHAnsi" w:hAnsiTheme="minorHAnsi" w:cs="Tahoma"/>
          <w:sz w:val="23"/>
          <w:szCs w:val="23"/>
        </w:rPr>
        <w:t>2</w:t>
      </w:r>
      <w:r w:rsidRPr="2B2A13ED">
        <w:rPr>
          <w:rFonts w:asciiTheme="minorHAnsi" w:hAnsiTheme="minorHAnsi" w:cs="Tahoma"/>
          <w:sz w:val="23"/>
          <w:szCs w:val="23"/>
        </w:rPr>
        <w:t>)</w:t>
      </w:r>
      <w:r>
        <w:tab/>
      </w:r>
      <w:r w:rsidRPr="2B2A13ED">
        <w:rPr>
          <w:rFonts w:asciiTheme="minorHAnsi" w:hAnsiTheme="minorHAnsi" w:cs="Tahoma"/>
          <w:sz w:val="23"/>
          <w:szCs w:val="23"/>
        </w:rPr>
        <w:t xml:space="preserve">The count for elections shall be conducted </w:t>
      </w:r>
      <w:r w:rsidR="32BAAD5E" w:rsidRPr="2B2A13ED">
        <w:rPr>
          <w:rFonts w:asciiTheme="minorHAnsi" w:hAnsiTheme="minorHAnsi" w:cs="Tahoma"/>
          <w:sz w:val="23"/>
          <w:szCs w:val="23"/>
        </w:rPr>
        <w:t>publicly</w:t>
      </w:r>
      <w:r w:rsidRPr="2B2A13ED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2B2A13ED">
        <w:rPr>
          <w:rFonts w:asciiTheme="minorHAnsi" w:hAnsiTheme="minorHAnsi" w:cs="Tahoma"/>
          <w:sz w:val="23"/>
          <w:szCs w:val="23"/>
        </w:rPr>
        <w:t>M</w:t>
      </w:r>
      <w:r w:rsidRPr="2B2A13ED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2B2A13ED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2B2A13ED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2B2A13ED">
        <w:rPr>
          <w:rFonts w:asciiTheme="minorHAnsi" w:hAnsiTheme="minorHAnsi" w:cs="Tahoma"/>
          <w:sz w:val="23"/>
          <w:szCs w:val="23"/>
        </w:rPr>
        <w:t>, if they remain dissatisfied,</w:t>
      </w:r>
      <w:r w:rsidRPr="2B2A13ED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72858263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06E7FA4B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shall be eligible for re-election at that AGM.</w:t>
      </w:r>
    </w:p>
    <w:p w14:paraId="0C79B922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4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34C0156F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59463F" w:rsidRPr="00A11126">
        <w:rPr>
          <w:rFonts w:asciiTheme="minorHAnsi" w:hAnsiTheme="minorHAnsi" w:cs="Tahoma"/>
          <w:sz w:val="23"/>
          <w:szCs w:val="23"/>
        </w:rPr>
        <w:t>newly-elected</w:t>
      </w:r>
      <w:proofErr w:type="gramEnd"/>
      <w:r w:rsidR="0059463F" w:rsidRPr="00A11126">
        <w:rPr>
          <w:rFonts w:asciiTheme="minorHAnsi" w:hAnsiTheme="minorHAnsi" w:cs="Tahoma"/>
          <w:sz w:val="23"/>
          <w:szCs w:val="23"/>
        </w:rPr>
        <w:t xml:space="preserve">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4803131F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901774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08490781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74B1A23F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5DAA488A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8ADC77F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6DCB4C85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B436E0C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54E19335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CD931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6355350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56E0885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7EDB44EC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CF0115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60D5F6F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B70630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7194FD8E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BD018E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957904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2F480A6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79C4EECE" w14:textId="2D0ACD08" w:rsidR="00C479AE" w:rsidRPr="00A11126" w:rsidRDefault="00C479AE" w:rsidP="2B2A13ED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2B2A13ED">
        <w:rPr>
          <w:rFonts w:asciiTheme="minorHAnsi" w:hAnsiTheme="minorHAnsi" w:cs="Tahoma"/>
          <w:sz w:val="23"/>
          <w:szCs w:val="23"/>
        </w:rPr>
        <w:t xml:space="preserve">(a) </w:t>
      </w:r>
      <w:r>
        <w:tab/>
      </w:r>
      <w:r w:rsidR="007112FC" w:rsidRPr="2B2A13ED">
        <w:rPr>
          <w:rFonts w:asciiTheme="minorHAnsi" w:hAnsiTheme="minorHAnsi" w:cs="Tahoma"/>
          <w:sz w:val="23"/>
          <w:szCs w:val="23"/>
        </w:rPr>
        <w:t>d</w:t>
      </w:r>
      <w:r w:rsidRPr="2B2A13ED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 w:rsidRPr="2B2A13ED">
        <w:rPr>
          <w:rFonts w:asciiTheme="minorHAnsi" w:hAnsiTheme="minorHAnsi" w:cs="Tahoma"/>
          <w:sz w:val="23"/>
          <w:szCs w:val="23"/>
        </w:rPr>
        <w:t>they</w:t>
      </w:r>
      <w:r w:rsidRPr="2B2A13ED">
        <w:rPr>
          <w:rFonts w:asciiTheme="minorHAnsi" w:hAnsiTheme="minorHAnsi" w:cs="Tahoma"/>
          <w:sz w:val="23"/>
          <w:szCs w:val="23"/>
        </w:rPr>
        <w:t xml:space="preserve"> </w:t>
      </w:r>
      <w:r w:rsidR="666DA1B2" w:rsidRPr="2B2A13ED">
        <w:rPr>
          <w:rFonts w:asciiTheme="minorHAnsi" w:hAnsiTheme="minorHAnsi" w:cs="Tahoma"/>
          <w:sz w:val="23"/>
          <w:szCs w:val="23"/>
        </w:rPr>
        <w:t>have</w:t>
      </w:r>
      <w:r w:rsidRPr="2B2A13ED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2B2A13ED">
        <w:rPr>
          <w:rFonts w:asciiTheme="minorHAnsi" w:hAnsiTheme="minorHAnsi" w:cs="Tahoma"/>
          <w:sz w:val="23"/>
          <w:szCs w:val="23"/>
        </w:rPr>
        <w:t>decisions of</w:t>
      </w:r>
      <w:r w:rsidRPr="2B2A13ED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2B2A13ED">
        <w:rPr>
          <w:rFonts w:asciiTheme="minorHAnsi" w:hAnsiTheme="minorHAnsi" w:cs="Tahoma"/>
          <w:sz w:val="23"/>
          <w:szCs w:val="23"/>
        </w:rPr>
        <w:t>Meeting of the Committee</w:t>
      </w:r>
      <w:r w:rsidRPr="2B2A13ED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2B2A13ED">
        <w:rPr>
          <w:rFonts w:asciiTheme="minorHAnsi" w:hAnsiTheme="minorHAnsi" w:cs="Tahoma"/>
          <w:sz w:val="23"/>
          <w:szCs w:val="23"/>
        </w:rPr>
        <w:t>Group</w:t>
      </w:r>
      <w:r w:rsidRPr="2B2A13ED">
        <w:rPr>
          <w:rFonts w:asciiTheme="minorHAnsi" w:hAnsiTheme="minorHAnsi" w:cs="Tahoma"/>
          <w:sz w:val="23"/>
          <w:szCs w:val="23"/>
        </w:rPr>
        <w:t xml:space="preserve"> which has not been previously </w:t>
      </w:r>
      <w:proofErr w:type="gramStart"/>
      <w:r w:rsidRPr="2B2A13ED">
        <w:rPr>
          <w:rFonts w:asciiTheme="minorHAnsi" w:hAnsiTheme="minorHAnsi" w:cs="Tahoma"/>
          <w:sz w:val="23"/>
          <w:szCs w:val="23"/>
        </w:rPr>
        <w:t>declared;</w:t>
      </w:r>
      <w:proofErr w:type="gramEnd"/>
    </w:p>
    <w:p w14:paraId="130A54A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0E5ED31B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66D56203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231DF79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4FAF2D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as a consequence 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conduct:</w:t>
      </w:r>
    </w:p>
    <w:p w14:paraId="0E6E677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3C843B4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37E25CE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02138C9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430497C7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223F85D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79FF2E3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D9D30B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2263185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EA9104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46E3463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  <w:r w:rsidRPr="00A11126">
        <w:rPr>
          <w:rFonts w:asciiTheme="minorHAnsi" w:hAnsiTheme="minorHAnsi" w:cs="Tahoma"/>
          <w:sz w:val="23"/>
          <w:szCs w:val="23"/>
        </w:rPr>
        <w:lastRenderedPageBreak/>
        <w:t>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80AA4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6B528C4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58DCD08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A39406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7169B74A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FA99155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27396909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607F3B2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C0E6DC4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2095BD1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2B82E5E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57B9C520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CCC350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111BA75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CF04F6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5A22501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166AAE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AB7ADD3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439430D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2721D8D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58883679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00A11126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C9EAAA7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6E05BBA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6CFDFB8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66A6FA2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ED7861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D408EC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50B241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61832551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F3B70A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265DF43D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7D6F90E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</w:t>
      </w:r>
      <w:proofErr w:type="gramStart"/>
      <w:r w:rsidR="00F6560D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3C17492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45E6FF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15F9B71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27F2945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2031F8B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382065C5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manner in which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4DECFAC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75C7CD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register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22DAC21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3D314308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5E569F7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6D1EFD5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58E935C3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05C0672A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41426A4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2BF34211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E3A42B8" w14:textId="773FBCE8" w:rsidR="008749F8" w:rsidRPr="00A11126" w:rsidRDefault="00C479AE" w:rsidP="26CCA90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26CCA909">
        <w:rPr>
          <w:rFonts w:asciiTheme="minorHAnsi" w:hAnsiTheme="minorHAnsi" w:cs="Tahoma"/>
          <w:sz w:val="23"/>
          <w:szCs w:val="23"/>
        </w:rPr>
        <w:t>(a)</w:t>
      </w:r>
      <w:r>
        <w:tab/>
      </w:r>
      <w:r w:rsidR="008749F8" w:rsidRPr="26CCA909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26CCA909">
        <w:rPr>
          <w:rFonts w:asciiTheme="minorHAnsi" w:hAnsiTheme="minorHAnsi" w:cs="Tahoma"/>
          <w:sz w:val="23"/>
          <w:szCs w:val="23"/>
        </w:rPr>
        <w:t>Rules</w:t>
      </w:r>
      <w:r w:rsidR="008749F8" w:rsidRPr="26CCA909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26CCA909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26CCA909">
        <w:rPr>
          <w:rFonts w:asciiTheme="minorHAnsi" w:hAnsiTheme="minorHAnsi" w:cs="Tahoma"/>
          <w:sz w:val="23"/>
          <w:szCs w:val="23"/>
        </w:rPr>
        <w:t>ha</w:t>
      </w:r>
      <w:r w:rsidR="0071515E" w:rsidRPr="26CCA909">
        <w:rPr>
          <w:rFonts w:asciiTheme="minorHAnsi" w:hAnsiTheme="minorHAnsi" w:cs="Tahoma"/>
          <w:sz w:val="23"/>
          <w:szCs w:val="23"/>
        </w:rPr>
        <w:t>ve</w:t>
      </w:r>
      <w:r w:rsidR="008749F8" w:rsidRPr="26CCA909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26CCA909">
        <w:rPr>
          <w:rFonts w:asciiTheme="minorHAnsi" w:hAnsiTheme="minorHAnsi" w:cs="Tahoma"/>
          <w:sz w:val="23"/>
          <w:szCs w:val="23"/>
        </w:rPr>
        <w:t xml:space="preserve"> ‘By-Laws’ has the definition set </w:t>
      </w:r>
      <w:proofErr w:type="spellStart"/>
      <w:r w:rsidR="31912B1B" w:rsidRPr="26CCA909">
        <w:rPr>
          <w:rFonts w:asciiTheme="minorHAnsi" w:hAnsiTheme="minorHAnsi" w:cs="Tahoma"/>
          <w:sz w:val="23"/>
          <w:szCs w:val="23"/>
        </w:rPr>
        <w:t>act</w:t>
      </w:r>
      <w:r w:rsidR="008E036E" w:rsidRPr="26CCA909">
        <w:rPr>
          <w:rFonts w:asciiTheme="minorHAnsi" w:hAnsiTheme="minorHAnsi" w:cs="Tahoma"/>
          <w:sz w:val="23"/>
          <w:szCs w:val="23"/>
        </w:rPr>
        <w:t>out</w:t>
      </w:r>
      <w:proofErr w:type="spellEnd"/>
      <w:r w:rsidR="008E036E" w:rsidRPr="26CCA909">
        <w:rPr>
          <w:rFonts w:asciiTheme="minorHAnsi" w:hAnsiTheme="minorHAnsi" w:cs="Tahoma"/>
          <w:sz w:val="23"/>
          <w:szCs w:val="23"/>
        </w:rPr>
        <w:t xml:space="preserve"> in the Rules.</w:t>
      </w:r>
    </w:p>
    <w:p w14:paraId="0C1E5DB2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03FD28C5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1D755CB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211BC66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69458BFD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3A71984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32EC2C3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96A2CCD" w14:textId="5E863E42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934DE9">
              <w:rPr>
                <w:rFonts w:asciiTheme="minorHAnsi" w:hAnsiTheme="minorHAnsi" w:cs="Tahoma"/>
                <w:sz w:val="23"/>
                <w:szCs w:val="23"/>
              </w:rPr>
              <w:t xml:space="preserve"> 17/09/24</w:t>
            </w:r>
          </w:p>
        </w:tc>
      </w:tr>
      <w:tr w:rsidR="007B6D78" w:rsidRPr="00A11126" w14:paraId="32E59993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2C1848B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AAB871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169CCE0" w14:textId="403FF2E2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934DE9">
              <w:rPr>
                <w:rFonts w:asciiTheme="minorHAnsi" w:hAnsiTheme="minorHAnsi" w:cs="Tahoma"/>
                <w:sz w:val="23"/>
                <w:szCs w:val="23"/>
              </w:rPr>
              <w:t xml:space="preserve">       Becca Heritage</w:t>
            </w:r>
          </w:p>
        </w:tc>
      </w:tr>
      <w:tr w:rsidR="007B6D78" w:rsidRPr="00A11126" w14:paraId="096CF102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D415AF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3F4BA94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4A9995A" w14:textId="46F1BD12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934DE9">
              <w:rPr>
                <w:rFonts w:asciiTheme="minorHAnsi" w:hAnsiTheme="minorHAnsi" w:cs="Tahoma"/>
                <w:sz w:val="23"/>
                <w:szCs w:val="23"/>
              </w:rPr>
              <w:t>.      Malika Patel</w:t>
            </w:r>
          </w:p>
        </w:tc>
      </w:tr>
      <w:tr w:rsidR="007B6D78" w:rsidRPr="00A11126" w14:paraId="0088D276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3668F0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682227C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BFEBC1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68A71BFC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1971BE8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3BA6600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8BF943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011ED29B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DE9905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53A59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8034947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1682456D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1EAE1428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D7DFA10" wp14:editId="74EF0B0E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B8CC173">
              <v:rect id="Rectangle 3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3BE9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5"/>
      <w:footerReference w:type="default" r:id="rId16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D942B" w14:textId="77777777" w:rsidR="00E512A3" w:rsidRDefault="00E512A3" w:rsidP="00C479AE">
      <w:r>
        <w:separator/>
      </w:r>
    </w:p>
  </w:endnote>
  <w:endnote w:type="continuationSeparator" w:id="0">
    <w:p w14:paraId="200E1CFB" w14:textId="77777777" w:rsidR="00E512A3" w:rsidRDefault="00E512A3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FA84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1FDBB" w14:textId="77777777" w:rsidR="00E512A3" w:rsidRDefault="00E512A3" w:rsidP="00C479AE">
      <w:r>
        <w:separator/>
      </w:r>
    </w:p>
  </w:footnote>
  <w:footnote w:type="continuationSeparator" w:id="0">
    <w:p w14:paraId="78DEE651" w14:textId="77777777" w:rsidR="00E512A3" w:rsidRDefault="00E512A3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2B3B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527DA79E" wp14:editId="399445A5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072190">
    <w:abstractNumId w:val="0"/>
  </w:num>
  <w:num w:numId="2" w16cid:durableId="1536506231">
    <w:abstractNumId w:val="1"/>
  </w:num>
  <w:num w:numId="3" w16cid:durableId="1436293953">
    <w:abstractNumId w:val="4"/>
  </w:num>
  <w:num w:numId="4" w16cid:durableId="2110464281">
    <w:abstractNumId w:val="2"/>
  </w:num>
  <w:num w:numId="5" w16cid:durableId="1981111722">
    <w:abstractNumId w:val="3"/>
  </w:num>
  <w:num w:numId="6" w16cid:durableId="1027028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778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8F72FE"/>
    <w:rsid w:val="00913264"/>
    <w:rsid w:val="0093240A"/>
    <w:rsid w:val="00934672"/>
    <w:rsid w:val="00934DE9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A7C4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512A3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  <w:rsid w:val="0316D6BC"/>
    <w:rsid w:val="24D05C3D"/>
    <w:rsid w:val="26CCA909"/>
    <w:rsid w:val="2B2A13ED"/>
    <w:rsid w:val="31912B1B"/>
    <w:rsid w:val="32BAAD5E"/>
    <w:rsid w:val="4B14F774"/>
    <w:rsid w:val="5BDFF41B"/>
    <w:rsid w:val="666DA1B2"/>
    <w:rsid w:val="6D079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D4357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su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mocracy@susu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mocracy@susu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s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444E3-2FEE-4BFC-9CD6-B7327647F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E6488-94C0-4C60-A482-1F5A71157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D004C1-194C-4612-8B49-8F9B5DEE2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10</Pages>
  <Words>2755</Words>
  <Characters>15710</Characters>
  <Application>Microsoft Office Word</Application>
  <DocSecurity>0</DocSecurity>
  <Lines>130</Lines>
  <Paragraphs>36</Paragraphs>
  <ScaleCrop>false</ScaleCrop>
  <Company/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Becca Heritage (rh2g18)</cp:lastModifiedBy>
  <cp:revision>2</cp:revision>
  <cp:lastPrinted>2013-02-21T14:59:00Z</cp:lastPrinted>
  <dcterms:created xsi:type="dcterms:W3CDTF">2024-09-17T14:27:00Z</dcterms:created>
  <dcterms:modified xsi:type="dcterms:W3CDTF">2024-09-17T14:27:00Z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